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301E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Министерство культуры Российской Федерации</w:t>
      </w:r>
    </w:p>
    <w:p w14:paraId="389BB81B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>ФГБОУ ВО «Астраханская государственная консерватория»</w:t>
      </w:r>
    </w:p>
    <w:p w14:paraId="48F2A90B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Кафедра сольного пения и оперной подготовки </w:t>
      </w:r>
    </w:p>
    <w:p w14:paraId="204BDE8B" w14:textId="77777777" w:rsidR="00F56E8A" w:rsidRPr="00845308" w:rsidRDefault="00F56E8A" w:rsidP="00F56E8A">
      <w:pPr>
        <w:spacing w:after="0" w:line="240" w:lineRule="auto"/>
        <w:ind w:firstLine="709"/>
        <w:rPr>
          <w:sz w:val="28"/>
          <w:szCs w:val="28"/>
        </w:rPr>
      </w:pPr>
    </w:p>
    <w:p w14:paraId="08DF1839" w14:textId="77777777" w:rsidR="00BC76BA" w:rsidRDefault="00BC76BA" w:rsidP="00F56E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FB2BA49" w14:textId="77777777" w:rsidR="00BC76BA" w:rsidRDefault="00BC76BA" w:rsidP="00F56E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7894549" w14:textId="77777777" w:rsidR="00BC76BA" w:rsidRDefault="00BC76BA" w:rsidP="00F56E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57C4C3C" w14:textId="77777777" w:rsidR="00BC76BA" w:rsidRDefault="00BC76BA" w:rsidP="00F56E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E618D76" w14:textId="07874407" w:rsidR="00F56E8A" w:rsidRDefault="00F56E8A" w:rsidP="00F56E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B49809B" w14:textId="7DD79FC2" w:rsidR="00BC76BA" w:rsidRDefault="00BC76BA" w:rsidP="00F56E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418D394" w14:textId="5779C994" w:rsidR="00BC76BA" w:rsidRDefault="00BC76BA" w:rsidP="00F56E8A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14:paraId="7637136C" w14:textId="77777777" w:rsidR="00BC76BA" w:rsidRPr="00DF143F" w:rsidRDefault="00BC76BA" w:rsidP="00F56E8A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F7CB1E5" w14:textId="77777777" w:rsidR="00F56E8A" w:rsidRPr="00845308" w:rsidRDefault="00F56E8A" w:rsidP="00F56E8A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7DC189B6" w14:textId="77777777" w:rsidR="00F56E8A" w:rsidRPr="00845308" w:rsidRDefault="00F56E8A" w:rsidP="00F56E8A">
      <w:pPr>
        <w:suppressAutoHyphens/>
        <w:spacing w:after="120" w:line="24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04CCFE10" w14:textId="77777777" w:rsidR="00F56E8A" w:rsidRPr="00845308" w:rsidRDefault="00F56E8A" w:rsidP="00F56E8A">
      <w:pPr>
        <w:suppressAutoHyphens/>
        <w:spacing w:after="120" w:line="360" w:lineRule="auto"/>
        <w:ind w:firstLine="709"/>
        <w:jc w:val="center"/>
        <w:outlineLvl w:val="0"/>
        <w:rPr>
          <w:sz w:val="28"/>
          <w:szCs w:val="28"/>
          <w:lang w:eastAsia="ar-SA"/>
        </w:rPr>
      </w:pPr>
    </w:p>
    <w:p w14:paraId="473B5180" w14:textId="77777777" w:rsidR="00F56E8A" w:rsidRPr="00845308" w:rsidRDefault="00F56E8A" w:rsidP="00F56E8A">
      <w:pPr>
        <w:spacing w:after="0" w:line="360" w:lineRule="auto"/>
        <w:ind w:firstLine="709"/>
        <w:jc w:val="center"/>
        <w:rPr>
          <w:rFonts w:eastAsia="MS Mincho"/>
          <w:sz w:val="28"/>
          <w:szCs w:val="28"/>
        </w:rPr>
      </w:pPr>
      <w:r w:rsidRPr="00845308">
        <w:rPr>
          <w:rFonts w:eastAsia="MS Mincho"/>
          <w:sz w:val="28"/>
          <w:szCs w:val="28"/>
        </w:rPr>
        <w:t xml:space="preserve">Рабочая программа учебной дисциплины </w:t>
      </w:r>
    </w:p>
    <w:p w14:paraId="49B2835A" w14:textId="77777777" w:rsidR="00F56E8A" w:rsidRPr="00845308" w:rsidRDefault="00F56E8A" w:rsidP="00F56E8A">
      <w:pPr>
        <w:spacing w:after="0"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845308">
        <w:rPr>
          <w:rFonts w:eastAsia="MS Mincho"/>
          <w:b/>
          <w:sz w:val="28"/>
          <w:szCs w:val="28"/>
        </w:rPr>
        <w:t>«</w:t>
      </w:r>
      <w:r>
        <w:rPr>
          <w:rFonts w:eastAsia="MS Mincho"/>
          <w:b/>
          <w:sz w:val="28"/>
          <w:szCs w:val="28"/>
        </w:rPr>
        <w:t>Сценическая речь</w:t>
      </w:r>
      <w:r w:rsidRPr="00845308">
        <w:rPr>
          <w:rFonts w:eastAsia="MS Mincho"/>
          <w:b/>
          <w:sz w:val="28"/>
          <w:szCs w:val="28"/>
        </w:rPr>
        <w:t>»</w:t>
      </w:r>
    </w:p>
    <w:p w14:paraId="6065E417" w14:textId="77777777" w:rsidR="0080437A" w:rsidRPr="007C29DC" w:rsidRDefault="0080437A" w:rsidP="0080437A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sz w:val="28"/>
          <w:szCs w:val="28"/>
        </w:rPr>
        <w:t>По специальности</w:t>
      </w:r>
    </w:p>
    <w:p w14:paraId="3FEC42BD" w14:textId="77777777" w:rsidR="0080437A" w:rsidRPr="007C29DC" w:rsidRDefault="0080437A" w:rsidP="0080437A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C29DC">
        <w:rPr>
          <w:b/>
          <w:sz w:val="28"/>
          <w:szCs w:val="28"/>
        </w:rPr>
        <w:t>53.05.04 Музыкально-театральное искусство</w:t>
      </w:r>
    </w:p>
    <w:p w14:paraId="65C91437" w14:textId="77777777" w:rsidR="0080437A" w:rsidRPr="007C29DC" w:rsidRDefault="0080437A" w:rsidP="0080437A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(уровень специалитета)</w:t>
      </w:r>
    </w:p>
    <w:p w14:paraId="6E196DBA" w14:textId="77777777" w:rsidR="0080437A" w:rsidRPr="007C29DC" w:rsidRDefault="0080437A" w:rsidP="0080437A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Специализация №1: «Искусство оперного пения»</w:t>
      </w:r>
    </w:p>
    <w:p w14:paraId="60935A0D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0FF28AB4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66BFD708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rFonts w:eastAsia="MS Mincho"/>
          <w:sz w:val="28"/>
          <w:szCs w:val="28"/>
        </w:rPr>
      </w:pPr>
    </w:p>
    <w:p w14:paraId="68A93E39" w14:textId="77777777" w:rsidR="00F56E8A" w:rsidRPr="00845308" w:rsidRDefault="00F56E8A" w:rsidP="00F56E8A">
      <w:pPr>
        <w:spacing w:after="0" w:line="240" w:lineRule="auto"/>
        <w:ind w:firstLine="709"/>
        <w:rPr>
          <w:sz w:val="28"/>
          <w:szCs w:val="28"/>
        </w:rPr>
      </w:pPr>
    </w:p>
    <w:p w14:paraId="1C63372A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547FD56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5CE83C3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EA1C088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E640270" w14:textId="77777777" w:rsidR="00F56E8A" w:rsidRPr="00845308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AD159B7" w14:textId="77777777" w:rsidR="00BC76BA" w:rsidRDefault="00F56E8A" w:rsidP="00F56E8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45308">
        <w:rPr>
          <w:sz w:val="28"/>
          <w:szCs w:val="28"/>
        </w:rPr>
        <w:t xml:space="preserve">Астрахань </w:t>
      </w:r>
    </w:p>
    <w:p w14:paraId="7219652C" w14:textId="77777777" w:rsidR="00BC76BA" w:rsidRDefault="00BC76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3DE9B7" w14:textId="6C6B794D" w:rsidR="00F56E8A" w:rsidRPr="00AA1524" w:rsidRDefault="00F56E8A" w:rsidP="00F56E8A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F56E8A" w14:paraId="29C69480" w14:textId="77777777" w:rsidTr="00E75786">
        <w:tc>
          <w:tcPr>
            <w:tcW w:w="796" w:type="dxa"/>
            <w:shd w:val="clear" w:color="auto" w:fill="auto"/>
          </w:tcPr>
          <w:p w14:paraId="2E3BD957" w14:textId="77777777" w:rsidR="00F56E8A" w:rsidRPr="00A579E6" w:rsidRDefault="00F56E8A" w:rsidP="00F00F5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490D9980" w14:textId="77777777" w:rsidR="00F56E8A" w:rsidRPr="00A579E6" w:rsidRDefault="00F56E8A" w:rsidP="00F00F56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F56E8A" w14:paraId="0F824E60" w14:textId="77777777" w:rsidTr="00E75786">
        <w:tc>
          <w:tcPr>
            <w:tcW w:w="796" w:type="dxa"/>
            <w:shd w:val="clear" w:color="auto" w:fill="auto"/>
          </w:tcPr>
          <w:p w14:paraId="423BB38A" w14:textId="77777777" w:rsidR="00F56E8A" w:rsidRPr="00A579E6" w:rsidRDefault="00F56E8A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07638217" w14:textId="77777777" w:rsidR="00F56E8A" w:rsidRPr="00A579E6" w:rsidRDefault="00F56E8A" w:rsidP="00E75786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</w:p>
        </w:tc>
      </w:tr>
      <w:tr w:rsidR="00F56E8A" w14:paraId="76B18383" w14:textId="77777777" w:rsidTr="00E75786">
        <w:tc>
          <w:tcPr>
            <w:tcW w:w="796" w:type="dxa"/>
            <w:shd w:val="clear" w:color="auto" w:fill="auto"/>
          </w:tcPr>
          <w:p w14:paraId="15057E30" w14:textId="77777777" w:rsidR="00F56E8A" w:rsidRPr="00A579E6" w:rsidRDefault="00F56E8A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0EC6AB97" w14:textId="77777777" w:rsidR="00F56E8A" w:rsidRPr="00A579E6" w:rsidRDefault="00F56E8A" w:rsidP="00E75786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F56E8A" w14:paraId="1D374FCD" w14:textId="77777777" w:rsidTr="00E75786">
        <w:tc>
          <w:tcPr>
            <w:tcW w:w="796" w:type="dxa"/>
            <w:shd w:val="clear" w:color="auto" w:fill="auto"/>
          </w:tcPr>
          <w:p w14:paraId="130F399F" w14:textId="77777777" w:rsidR="00F56E8A" w:rsidRPr="00A579E6" w:rsidRDefault="00F56E8A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4A223425" w14:textId="77777777" w:rsidR="00F56E8A" w:rsidRPr="00A579E6" w:rsidRDefault="00F56E8A" w:rsidP="00E7578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56E8A" w14:paraId="7EC92BA5" w14:textId="77777777" w:rsidTr="00E75786">
        <w:tc>
          <w:tcPr>
            <w:tcW w:w="796" w:type="dxa"/>
            <w:shd w:val="clear" w:color="auto" w:fill="auto"/>
          </w:tcPr>
          <w:p w14:paraId="6DFD3593" w14:textId="77777777" w:rsidR="00F56E8A" w:rsidRPr="00A579E6" w:rsidRDefault="00F56E8A" w:rsidP="00E75786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25FD3AE5" w14:textId="77777777" w:rsidR="00F56E8A" w:rsidRPr="00A579E6" w:rsidRDefault="00F56E8A" w:rsidP="00E75786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F56E8A" w14:paraId="383EBD75" w14:textId="77777777" w:rsidTr="00E75786">
        <w:tc>
          <w:tcPr>
            <w:tcW w:w="796" w:type="dxa"/>
            <w:shd w:val="clear" w:color="auto" w:fill="auto"/>
          </w:tcPr>
          <w:p w14:paraId="069C4B96" w14:textId="77777777" w:rsidR="00F56E8A" w:rsidRPr="00A579E6" w:rsidRDefault="00F56E8A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350C69AC" w14:textId="77777777" w:rsidR="00F56E8A" w:rsidRPr="007C2291" w:rsidRDefault="00F56E8A" w:rsidP="00E75786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56E8A" w14:paraId="26AC08EF" w14:textId="77777777" w:rsidTr="00E75786">
        <w:tc>
          <w:tcPr>
            <w:tcW w:w="796" w:type="dxa"/>
            <w:shd w:val="clear" w:color="auto" w:fill="auto"/>
          </w:tcPr>
          <w:p w14:paraId="59F70067" w14:textId="77777777" w:rsidR="00F56E8A" w:rsidRPr="00A579E6" w:rsidRDefault="00F56E8A" w:rsidP="00E75786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73D75385" w14:textId="77777777" w:rsidR="00F56E8A" w:rsidRPr="00A579E6" w:rsidRDefault="00F56E8A" w:rsidP="00E7578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F56E8A" w14:paraId="452A5706" w14:textId="77777777" w:rsidTr="00E75786">
        <w:tc>
          <w:tcPr>
            <w:tcW w:w="796" w:type="dxa"/>
            <w:shd w:val="clear" w:color="auto" w:fill="auto"/>
          </w:tcPr>
          <w:p w14:paraId="30DF76CB" w14:textId="77777777" w:rsidR="00F56E8A" w:rsidRPr="00A579E6" w:rsidRDefault="00F56E8A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07DD058B" w14:textId="77777777" w:rsidR="00F56E8A" w:rsidRPr="00A579E6" w:rsidRDefault="00F56E8A" w:rsidP="00E75786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F56E8A" w14:paraId="68FD4189" w14:textId="77777777" w:rsidTr="00E75786">
        <w:tc>
          <w:tcPr>
            <w:tcW w:w="796" w:type="dxa"/>
            <w:shd w:val="clear" w:color="auto" w:fill="auto"/>
          </w:tcPr>
          <w:p w14:paraId="04595D7F" w14:textId="77777777" w:rsidR="00F56E8A" w:rsidRPr="00A579E6" w:rsidRDefault="00F56E8A" w:rsidP="00E75786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73647C38" w14:textId="77777777" w:rsidR="00F56E8A" w:rsidRPr="00A579E6" w:rsidRDefault="00F56E8A" w:rsidP="00E75786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70FE5B30" w14:textId="77777777" w:rsidR="00F56E8A" w:rsidRPr="00A579E6" w:rsidRDefault="00F56E8A" w:rsidP="00E75786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Методические рекомендации </w:t>
            </w:r>
            <w:r w:rsidR="00B911FB">
              <w:rPr>
                <w:color w:val="000000"/>
                <w:sz w:val="28"/>
                <w:szCs w:val="28"/>
              </w:rPr>
              <w:t>по организации самостоятельной работы студентов</w:t>
            </w:r>
          </w:p>
        </w:tc>
      </w:tr>
    </w:tbl>
    <w:p w14:paraId="56C823C6" w14:textId="77777777" w:rsidR="00F56E8A" w:rsidRDefault="00F56E8A" w:rsidP="00F56E8A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57113832" w14:textId="77777777" w:rsidR="00F56E8A" w:rsidRDefault="00F56E8A" w:rsidP="00F56E8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A5CB20" w14:textId="77777777" w:rsidR="00F56E8A" w:rsidRPr="00F56E8A" w:rsidRDefault="006D522A" w:rsidP="00F56E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Цель</w:t>
      </w:r>
      <w:r w:rsidR="00F56E8A" w:rsidRPr="00F56E8A">
        <w:rPr>
          <w:b/>
          <w:sz w:val="28"/>
          <w:szCs w:val="28"/>
        </w:rPr>
        <w:t xml:space="preserve"> и задачи курса.</w:t>
      </w:r>
    </w:p>
    <w:p w14:paraId="556E7938" w14:textId="77777777" w:rsidR="00294E40" w:rsidRPr="00294E40" w:rsidRDefault="00186A5F" w:rsidP="00294E40">
      <w:pPr>
        <w:shd w:val="clear" w:color="auto" w:fill="FFFFFF"/>
        <w:spacing w:after="0" w:line="360" w:lineRule="auto"/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186A5F">
        <w:rPr>
          <w:b/>
          <w:sz w:val="28"/>
          <w:szCs w:val="28"/>
        </w:rPr>
        <w:t>Ц</w:t>
      </w:r>
      <w:r w:rsidR="00F56E8A" w:rsidRPr="00987190">
        <w:rPr>
          <w:b/>
          <w:sz w:val="28"/>
          <w:szCs w:val="28"/>
        </w:rPr>
        <w:t xml:space="preserve">ель </w:t>
      </w:r>
      <w:r>
        <w:rPr>
          <w:sz w:val="28"/>
          <w:szCs w:val="28"/>
        </w:rPr>
        <w:t>дисциплины</w:t>
      </w:r>
      <w:r w:rsidR="00542899">
        <w:rPr>
          <w:sz w:val="28"/>
          <w:szCs w:val="28"/>
        </w:rPr>
        <w:t>«Сценическая речь»</w:t>
      </w:r>
      <w:r w:rsidR="00F56E8A">
        <w:rPr>
          <w:sz w:val="28"/>
          <w:szCs w:val="28"/>
        </w:rPr>
        <w:t xml:space="preserve"> - </w:t>
      </w:r>
      <w:r w:rsidR="00294E40" w:rsidRPr="00294E40">
        <w:rPr>
          <w:rFonts w:eastAsia="Courier New"/>
          <w:color w:val="000000"/>
          <w:sz w:val="28"/>
          <w:szCs w:val="28"/>
          <w:lang w:bidi="ru-RU"/>
        </w:rPr>
        <w:t>воспитание высококвалифицированных исполнителей, умеющих грамотно строить свою речь, свободно владеющих нюансами речевых интонаций, обладающих музыкально-текстологической культурой, способностью к углубленному прочтению и расшифровке авторского (редакторского) литературного текста в музыкальных произведениях, знающих устройство речевого аппара</w:t>
      </w:r>
      <w:r w:rsidR="00294E40">
        <w:rPr>
          <w:rFonts w:eastAsia="Courier New"/>
          <w:color w:val="000000"/>
          <w:sz w:val="28"/>
          <w:szCs w:val="28"/>
          <w:lang w:bidi="ru-RU"/>
        </w:rPr>
        <w:t>та и в совершенстве им владеющих</w:t>
      </w:r>
      <w:r w:rsidR="00294E40" w:rsidRPr="00294E40">
        <w:rPr>
          <w:rFonts w:eastAsia="Courier New"/>
          <w:color w:val="000000"/>
          <w:sz w:val="28"/>
          <w:szCs w:val="28"/>
          <w:lang w:bidi="ru-RU"/>
        </w:rPr>
        <w:t>.</w:t>
      </w:r>
    </w:p>
    <w:p w14:paraId="0A2D3715" w14:textId="77777777" w:rsidR="00294E40" w:rsidRDefault="00186A5F" w:rsidP="00294E40">
      <w:pPr>
        <w:spacing w:after="0" w:line="360" w:lineRule="auto"/>
        <w:ind w:firstLine="708"/>
        <w:jc w:val="both"/>
        <w:rPr>
          <w:sz w:val="28"/>
          <w:szCs w:val="28"/>
        </w:rPr>
      </w:pPr>
      <w:r w:rsidRPr="00186A5F">
        <w:rPr>
          <w:b/>
          <w:sz w:val="28"/>
          <w:szCs w:val="28"/>
        </w:rPr>
        <w:t>З</w:t>
      </w:r>
      <w:r w:rsidR="00F56E8A" w:rsidRPr="00186A5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дачи </w:t>
      </w:r>
      <w:r w:rsidRPr="00294E40">
        <w:rPr>
          <w:sz w:val="28"/>
          <w:szCs w:val="28"/>
        </w:rPr>
        <w:t>дисциплины:</w:t>
      </w:r>
    </w:p>
    <w:p w14:paraId="03A6DD06" w14:textId="77777777" w:rsidR="00294E40" w:rsidRPr="00294E40" w:rsidRDefault="00294E40" w:rsidP="00294E40">
      <w:pPr>
        <w:pStyle w:val="a7"/>
        <w:numPr>
          <w:ilvl w:val="0"/>
          <w:numId w:val="13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294E40">
        <w:rPr>
          <w:rFonts w:eastAsia="Courier New"/>
          <w:color w:val="000000"/>
          <w:sz w:val="28"/>
          <w:szCs w:val="28"/>
          <w:lang w:bidi="ru-RU"/>
        </w:rPr>
        <w:t>формирование у студента мотивации к постоянному поиску творческих решений в работе над текстами музыкальных произведений, совершенствованию художественного вкуса, чувства стиля;</w:t>
      </w:r>
    </w:p>
    <w:p w14:paraId="3379F217" w14:textId="77777777" w:rsidR="00294E40" w:rsidRPr="00294E40" w:rsidRDefault="00294E40" w:rsidP="00294E40">
      <w:pPr>
        <w:pStyle w:val="a7"/>
        <w:numPr>
          <w:ilvl w:val="0"/>
          <w:numId w:val="13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294E40">
        <w:rPr>
          <w:rFonts w:eastAsia="Courier New"/>
          <w:color w:val="000000"/>
          <w:sz w:val="28"/>
          <w:szCs w:val="28"/>
          <w:lang w:bidi="ru-RU"/>
        </w:rPr>
        <w:t xml:space="preserve">развитие механизмов слуховой памяти, творческого воображения, активизация </w:t>
      </w:r>
      <w:proofErr w:type="spellStart"/>
      <w:r w:rsidRPr="00294E40">
        <w:rPr>
          <w:rFonts w:eastAsia="Courier New"/>
          <w:color w:val="000000"/>
          <w:sz w:val="28"/>
          <w:szCs w:val="28"/>
          <w:lang w:bidi="ru-RU"/>
        </w:rPr>
        <w:t>слухо</w:t>
      </w:r>
      <w:proofErr w:type="spellEnd"/>
      <w:r w:rsidRPr="00294E40">
        <w:rPr>
          <w:rFonts w:eastAsia="Courier New"/>
          <w:color w:val="000000"/>
          <w:sz w:val="28"/>
          <w:szCs w:val="28"/>
          <w:lang w:bidi="ru-RU"/>
        </w:rPr>
        <w:t>-мыслительных процессов;</w:t>
      </w:r>
    </w:p>
    <w:p w14:paraId="68493E0F" w14:textId="77777777" w:rsidR="008F603E" w:rsidRPr="008F603E" w:rsidRDefault="00294E40" w:rsidP="00294E40">
      <w:pPr>
        <w:pStyle w:val="a7"/>
        <w:numPr>
          <w:ilvl w:val="0"/>
          <w:numId w:val="13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294E40">
        <w:rPr>
          <w:rFonts w:eastAsia="Courier New"/>
          <w:color w:val="000000"/>
          <w:sz w:val="28"/>
          <w:szCs w:val="28"/>
          <w:lang w:bidi="ru-RU"/>
        </w:rPr>
        <w:t>активизац</w:t>
      </w:r>
      <w:r w:rsidR="008F603E">
        <w:rPr>
          <w:rFonts w:eastAsia="Courier New"/>
          <w:color w:val="000000"/>
          <w:sz w:val="28"/>
          <w:szCs w:val="28"/>
          <w:lang w:bidi="ru-RU"/>
        </w:rPr>
        <w:t>ия эмоциональной, волевой сфер;</w:t>
      </w:r>
    </w:p>
    <w:p w14:paraId="5CDEC041" w14:textId="77777777" w:rsidR="00294E40" w:rsidRPr="00294E40" w:rsidRDefault="008F603E" w:rsidP="00294E40">
      <w:pPr>
        <w:pStyle w:val="a7"/>
        <w:numPr>
          <w:ilvl w:val="0"/>
          <w:numId w:val="13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>развитие</w:t>
      </w:r>
      <w:r w:rsidR="00294E40" w:rsidRPr="00294E40">
        <w:rPr>
          <w:rFonts w:eastAsia="Courier New"/>
          <w:color w:val="000000"/>
          <w:sz w:val="28"/>
          <w:szCs w:val="28"/>
          <w:lang w:bidi="ru-RU"/>
        </w:rPr>
        <w:t xml:space="preserve"> артистизма, свободы самовыражения, исполнительской воли, концентрации внимания;</w:t>
      </w:r>
    </w:p>
    <w:p w14:paraId="688272A6" w14:textId="77777777" w:rsidR="00294E40" w:rsidRPr="00294E40" w:rsidRDefault="00294E40" w:rsidP="00294E40">
      <w:pPr>
        <w:pStyle w:val="a7"/>
        <w:numPr>
          <w:ilvl w:val="0"/>
          <w:numId w:val="13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294E40">
        <w:rPr>
          <w:rFonts w:eastAsia="Courier New"/>
          <w:color w:val="000000"/>
          <w:sz w:val="28"/>
          <w:szCs w:val="28"/>
          <w:lang w:bidi="ru-RU"/>
        </w:rPr>
        <w:t>постоянное развитие у студента мелодического, речевого,  ф</w:t>
      </w:r>
      <w:r w:rsidR="008F603E">
        <w:rPr>
          <w:rFonts w:eastAsia="Courier New"/>
          <w:color w:val="000000"/>
          <w:sz w:val="28"/>
          <w:szCs w:val="28"/>
          <w:lang w:bidi="ru-RU"/>
        </w:rPr>
        <w:t xml:space="preserve">онематического, </w:t>
      </w:r>
      <w:r w:rsidRPr="00294E40">
        <w:rPr>
          <w:rFonts w:eastAsia="Courier New"/>
          <w:color w:val="000000"/>
          <w:sz w:val="28"/>
          <w:szCs w:val="28"/>
          <w:lang w:bidi="ru-RU"/>
        </w:rPr>
        <w:t>тембрового</w:t>
      </w:r>
      <w:r w:rsidR="008F603E">
        <w:rPr>
          <w:rFonts w:eastAsia="Courier New"/>
          <w:color w:val="000000"/>
          <w:sz w:val="28"/>
          <w:szCs w:val="28"/>
          <w:lang w:bidi="ru-RU"/>
        </w:rPr>
        <w:t xml:space="preserve"> слуха</w:t>
      </w:r>
      <w:r w:rsidRPr="00294E40">
        <w:rPr>
          <w:rFonts w:eastAsia="Courier New"/>
          <w:color w:val="000000"/>
          <w:sz w:val="28"/>
          <w:szCs w:val="28"/>
          <w:lang w:bidi="ru-RU"/>
        </w:rPr>
        <w:t>;</w:t>
      </w:r>
    </w:p>
    <w:p w14:paraId="6F753FDD" w14:textId="77777777" w:rsidR="00294E40" w:rsidRPr="00294E40" w:rsidRDefault="00294E40" w:rsidP="00294E40">
      <w:pPr>
        <w:pStyle w:val="a7"/>
        <w:numPr>
          <w:ilvl w:val="0"/>
          <w:numId w:val="13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294E40">
        <w:rPr>
          <w:rFonts w:eastAsia="Courier New"/>
          <w:color w:val="000000"/>
          <w:sz w:val="28"/>
          <w:szCs w:val="28"/>
          <w:lang w:bidi="ru-RU"/>
        </w:rPr>
        <w:t>воспитание у студента устойчивого внимания и самоконтроля в процессе работы с различными текстами, совершенствование навыков четкой и грамотной речи;</w:t>
      </w:r>
    </w:p>
    <w:p w14:paraId="00200144" w14:textId="77777777" w:rsidR="00294E40" w:rsidRPr="00294E40" w:rsidRDefault="00294E40" w:rsidP="00294E40">
      <w:pPr>
        <w:pStyle w:val="a7"/>
        <w:numPr>
          <w:ilvl w:val="0"/>
          <w:numId w:val="13"/>
        </w:numPr>
        <w:spacing w:after="0" w:line="360" w:lineRule="auto"/>
        <w:ind w:left="1003" w:hanging="357"/>
        <w:jc w:val="both"/>
        <w:rPr>
          <w:sz w:val="28"/>
          <w:szCs w:val="28"/>
        </w:rPr>
      </w:pPr>
      <w:r w:rsidRPr="00294E40">
        <w:rPr>
          <w:rFonts w:eastAsia="Courier New"/>
          <w:color w:val="000000"/>
          <w:sz w:val="28"/>
          <w:szCs w:val="28"/>
          <w:lang w:bidi="ru-RU"/>
        </w:rPr>
        <w:t>развитие результативной самостоятельной работы над произведением</w:t>
      </w:r>
      <w:r>
        <w:rPr>
          <w:rFonts w:eastAsia="Courier New"/>
          <w:color w:val="000000"/>
          <w:sz w:val="28"/>
          <w:szCs w:val="28"/>
          <w:lang w:bidi="ru-RU"/>
        </w:rPr>
        <w:t>.</w:t>
      </w:r>
    </w:p>
    <w:p w14:paraId="66DD4A78" w14:textId="77777777" w:rsidR="00F56E8A" w:rsidRPr="002C6A7C" w:rsidRDefault="00F56E8A" w:rsidP="00542899">
      <w:pPr>
        <w:spacing w:after="0" w:line="360" w:lineRule="auto"/>
        <w:jc w:val="center"/>
        <w:rPr>
          <w:b/>
          <w:sz w:val="28"/>
          <w:szCs w:val="28"/>
        </w:rPr>
      </w:pPr>
      <w:r w:rsidRPr="002C6A7C">
        <w:rPr>
          <w:b/>
          <w:sz w:val="28"/>
          <w:szCs w:val="28"/>
        </w:rPr>
        <w:t>2.Требования к уровню освоения содержания курса</w:t>
      </w:r>
    </w:p>
    <w:p w14:paraId="527EC359" w14:textId="77777777" w:rsidR="002C6A7C" w:rsidRPr="004E2F12" w:rsidRDefault="002C6A7C" w:rsidP="00294E40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4E2F12">
        <w:rPr>
          <w:sz w:val="28"/>
          <w:szCs w:val="28"/>
        </w:rPr>
        <w:t xml:space="preserve">В результате освоения дисциплины студент должен обладать </w:t>
      </w:r>
      <w:r w:rsidR="00542899"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>бщ</w:t>
      </w:r>
      <w:r w:rsidR="00542899">
        <w:rPr>
          <w:rStyle w:val="1"/>
          <w:color w:val="000000"/>
          <w:sz w:val="28"/>
          <w:szCs w:val="28"/>
        </w:rPr>
        <w:t xml:space="preserve">екультурной </w:t>
      </w:r>
      <w:r>
        <w:rPr>
          <w:rStyle w:val="1"/>
          <w:color w:val="000000"/>
          <w:sz w:val="28"/>
          <w:szCs w:val="28"/>
        </w:rPr>
        <w:t>компетенци</w:t>
      </w:r>
      <w:r w:rsidR="00542899">
        <w:rPr>
          <w:rStyle w:val="1"/>
          <w:color w:val="000000"/>
          <w:sz w:val="28"/>
          <w:szCs w:val="28"/>
        </w:rPr>
        <w:t>ей</w:t>
      </w:r>
      <w:r>
        <w:rPr>
          <w:rStyle w:val="1"/>
          <w:color w:val="000000"/>
          <w:sz w:val="28"/>
          <w:szCs w:val="28"/>
        </w:rPr>
        <w:t xml:space="preserve"> (О</w:t>
      </w:r>
      <w:r w:rsidRPr="004E2F12">
        <w:rPr>
          <w:rStyle w:val="1"/>
          <w:color w:val="000000"/>
          <w:sz w:val="28"/>
          <w:szCs w:val="28"/>
        </w:rPr>
        <w:t xml:space="preserve">К): </w:t>
      </w:r>
    </w:p>
    <w:p w14:paraId="641908D1" w14:textId="77777777" w:rsidR="002C6A7C" w:rsidRPr="002C6A7C" w:rsidRDefault="00542899" w:rsidP="00294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C6A7C" w:rsidRPr="002C6A7C">
        <w:rPr>
          <w:sz w:val="28"/>
          <w:szCs w:val="28"/>
        </w:rPr>
        <w:t xml:space="preserve"> способностью к коммуникации в устной и письменной форме на иностранном языке для решения задач межличностного и межку</w:t>
      </w:r>
      <w:r>
        <w:rPr>
          <w:sz w:val="28"/>
          <w:szCs w:val="28"/>
        </w:rPr>
        <w:t>льтурного взаимодействия (ОК-8).</w:t>
      </w:r>
    </w:p>
    <w:p w14:paraId="2F7431D0" w14:textId="77777777" w:rsidR="002C6A7C" w:rsidRDefault="00542899" w:rsidP="00294E40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2C6A7C" w:rsidRPr="004E2F12">
        <w:rPr>
          <w:sz w:val="28"/>
          <w:szCs w:val="28"/>
        </w:rPr>
        <w:t xml:space="preserve">тудент должен обладать </w:t>
      </w:r>
      <w:r>
        <w:rPr>
          <w:rStyle w:val="1"/>
          <w:color w:val="000000"/>
          <w:sz w:val="28"/>
          <w:szCs w:val="28"/>
        </w:rPr>
        <w:t>обще</w:t>
      </w:r>
      <w:r w:rsidR="002C6A7C">
        <w:rPr>
          <w:rStyle w:val="1"/>
          <w:color w:val="000000"/>
          <w:sz w:val="28"/>
          <w:szCs w:val="28"/>
        </w:rPr>
        <w:t>профессиональн</w:t>
      </w:r>
      <w:r>
        <w:rPr>
          <w:rStyle w:val="1"/>
          <w:color w:val="000000"/>
          <w:sz w:val="28"/>
          <w:szCs w:val="28"/>
        </w:rPr>
        <w:t xml:space="preserve">ой </w:t>
      </w:r>
      <w:r w:rsidR="002C6A7C">
        <w:rPr>
          <w:rStyle w:val="1"/>
          <w:color w:val="000000"/>
          <w:sz w:val="28"/>
          <w:szCs w:val="28"/>
        </w:rPr>
        <w:t>компетенци</w:t>
      </w:r>
      <w:r>
        <w:rPr>
          <w:rStyle w:val="1"/>
          <w:color w:val="000000"/>
          <w:sz w:val="28"/>
          <w:szCs w:val="28"/>
        </w:rPr>
        <w:t>ей</w:t>
      </w:r>
      <w:r w:rsidR="002C6A7C">
        <w:rPr>
          <w:rStyle w:val="1"/>
          <w:color w:val="000000"/>
          <w:sz w:val="28"/>
          <w:szCs w:val="28"/>
        </w:rPr>
        <w:t xml:space="preserve"> (ОП</w:t>
      </w:r>
      <w:r w:rsidR="002C6A7C" w:rsidRPr="004E2F12">
        <w:rPr>
          <w:rStyle w:val="1"/>
          <w:color w:val="000000"/>
          <w:sz w:val="28"/>
          <w:szCs w:val="28"/>
        </w:rPr>
        <w:t xml:space="preserve">К): </w:t>
      </w:r>
    </w:p>
    <w:p w14:paraId="17A7C405" w14:textId="77777777" w:rsidR="00542899" w:rsidRDefault="00542899" w:rsidP="00294E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A7C" w:rsidRPr="002C6A7C">
        <w:rPr>
          <w:sz w:val="28"/>
          <w:szCs w:val="28"/>
        </w:rPr>
        <w:t>способностью запоминать музыкальный материал и воспроизводить голосом по памяти музыкальные фрагменты и целые музыкальн</w:t>
      </w:r>
      <w:r w:rsidR="002C6A7C">
        <w:rPr>
          <w:sz w:val="28"/>
          <w:szCs w:val="28"/>
        </w:rPr>
        <w:t>ые произведения, оперные партии</w:t>
      </w:r>
      <w:r>
        <w:rPr>
          <w:sz w:val="28"/>
          <w:szCs w:val="28"/>
        </w:rPr>
        <w:t xml:space="preserve"> (ОПК-4).</w:t>
      </w:r>
    </w:p>
    <w:p w14:paraId="1A17A3EC" w14:textId="77777777" w:rsidR="002C6A7C" w:rsidRPr="00542899" w:rsidRDefault="00542899" w:rsidP="00294E40">
      <w:pPr>
        <w:spacing w:after="0" w:line="36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ab/>
        <w:t>С</w:t>
      </w:r>
      <w:r w:rsidR="002C6A7C" w:rsidRPr="004E2F12">
        <w:rPr>
          <w:sz w:val="28"/>
          <w:szCs w:val="28"/>
        </w:rPr>
        <w:t xml:space="preserve">тудент должен обладать </w:t>
      </w:r>
      <w:r>
        <w:rPr>
          <w:sz w:val="28"/>
          <w:szCs w:val="28"/>
        </w:rPr>
        <w:t>п</w:t>
      </w:r>
      <w:r w:rsidR="002C6A7C">
        <w:rPr>
          <w:rStyle w:val="1"/>
          <w:color w:val="000000"/>
          <w:sz w:val="28"/>
          <w:szCs w:val="28"/>
        </w:rPr>
        <w:t>рофессиональн</w:t>
      </w:r>
      <w:r>
        <w:rPr>
          <w:rStyle w:val="1"/>
          <w:color w:val="000000"/>
          <w:sz w:val="28"/>
          <w:szCs w:val="28"/>
        </w:rPr>
        <w:t xml:space="preserve">ой </w:t>
      </w:r>
      <w:r w:rsidR="002C6A7C">
        <w:rPr>
          <w:rStyle w:val="1"/>
          <w:color w:val="000000"/>
          <w:sz w:val="28"/>
          <w:szCs w:val="28"/>
        </w:rPr>
        <w:t>компетенци</w:t>
      </w:r>
      <w:r>
        <w:rPr>
          <w:rStyle w:val="1"/>
          <w:color w:val="000000"/>
          <w:sz w:val="28"/>
          <w:szCs w:val="28"/>
        </w:rPr>
        <w:t>ей</w:t>
      </w:r>
      <w:r w:rsidR="002C6A7C">
        <w:rPr>
          <w:rStyle w:val="1"/>
          <w:color w:val="000000"/>
          <w:sz w:val="28"/>
          <w:szCs w:val="28"/>
        </w:rPr>
        <w:t xml:space="preserve"> (П</w:t>
      </w:r>
      <w:r w:rsidR="002C6A7C" w:rsidRPr="004E2F12">
        <w:rPr>
          <w:rStyle w:val="1"/>
          <w:color w:val="000000"/>
          <w:sz w:val="28"/>
          <w:szCs w:val="28"/>
        </w:rPr>
        <w:t xml:space="preserve">К): </w:t>
      </w:r>
    </w:p>
    <w:p w14:paraId="17F85FBE" w14:textId="77777777" w:rsidR="00542899" w:rsidRDefault="002C6A7C" w:rsidP="00294E40">
      <w:pPr>
        <w:spacing w:after="0" w:line="360" w:lineRule="auto"/>
        <w:jc w:val="both"/>
        <w:rPr>
          <w:rStyle w:val="311"/>
          <w:sz w:val="28"/>
          <w:szCs w:val="28"/>
        </w:rPr>
      </w:pPr>
      <w:r w:rsidRPr="002C6A7C">
        <w:rPr>
          <w:sz w:val="28"/>
          <w:szCs w:val="28"/>
        </w:rPr>
        <w:t>способностью представлять артистичное, осмысленное исполнение музыкального текста</w:t>
      </w:r>
      <w:r w:rsidR="00542899">
        <w:rPr>
          <w:sz w:val="28"/>
          <w:szCs w:val="28"/>
        </w:rPr>
        <w:t xml:space="preserve"> (ПК-5).</w:t>
      </w:r>
    </w:p>
    <w:p w14:paraId="2E7DA8AF" w14:textId="77777777" w:rsidR="00542899" w:rsidRDefault="00542899" w:rsidP="00294E40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результате изучения данной дисциплины студент 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14:paraId="25BCFEF1" w14:textId="77777777" w:rsidR="00542899" w:rsidRDefault="00542899" w:rsidP="0054289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5004D0">
        <w:rPr>
          <w:b/>
          <w:sz w:val="28"/>
          <w:szCs w:val="28"/>
        </w:rPr>
        <w:t>знать:</w:t>
      </w:r>
    </w:p>
    <w:p w14:paraId="5E8D3452" w14:textId="77777777" w:rsidR="00294E40" w:rsidRPr="00D720B4" w:rsidRDefault="00294E40" w:rsidP="00D720B4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720B4">
        <w:rPr>
          <w:rFonts w:eastAsia="Courier New"/>
          <w:color w:val="000000"/>
          <w:sz w:val="28"/>
          <w:szCs w:val="28"/>
          <w:lang w:bidi="ru-RU"/>
        </w:rPr>
        <w:t>ос</w:t>
      </w:r>
      <w:r w:rsidR="003D00AF">
        <w:rPr>
          <w:rFonts w:eastAsia="Courier New"/>
          <w:color w:val="000000"/>
          <w:sz w:val="28"/>
          <w:szCs w:val="28"/>
          <w:lang w:bidi="ru-RU"/>
        </w:rPr>
        <w:t>новы дикции</w:t>
      </w:r>
      <w:r w:rsidR="00AD1D0C">
        <w:rPr>
          <w:rFonts w:eastAsia="Courier New"/>
          <w:color w:val="000000"/>
          <w:sz w:val="28"/>
          <w:szCs w:val="28"/>
          <w:lang w:bidi="ru-RU"/>
        </w:rPr>
        <w:t xml:space="preserve"> и вокальной орфоэпии</w:t>
      </w:r>
      <w:r w:rsidRPr="00D720B4">
        <w:rPr>
          <w:rFonts w:eastAsia="Courier New"/>
          <w:color w:val="000000"/>
          <w:sz w:val="28"/>
          <w:szCs w:val="28"/>
          <w:lang w:bidi="ru-RU"/>
        </w:rPr>
        <w:t>;</w:t>
      </w:r>
    </w:p>
    <w:p w14:paraId="6A1D26A5" w14:textId="77777777" w:rsidR="00294E40" w:rsidRDefault="00294E40" w:rsidP="00D720B4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720B4">
        <w:rPr>
          <w:rFonts w:eastAsia="Courier New"/>
          <w:color w:val="000000"/>
          <w:sz w:val="28"/>
          <w:szCs w:val="28"/>
          <w:lang w:bidi="ru-RU"/>
        </w:rPr>
        <w:t>основные правила и приемы вокальной орфоэпии;</w:t>
      </w:r>
    </w:p>
    <w:p w14:paraId="7B60879E" w14:textId="77777777" w:rsidR="003D00AF" w:rsidRDefault="003D00AF" w:rsidP="00D720B4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строение речевого аппарата;</w:t>
      </w:r>
    </w:p>
    <w:p w14:paraId="413FA605" w14:textId="77777777" w:rsidR="003D00AF" w:rsidRPr="00D720B4" w:rsidRDefault="003D00AF" w:rsidP="00D720B4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основы речевого процесса;</w:t>
      </w:r>
    </w:p>
    <w:p w14:paraId="41D0DDC4" w14:textId="77777777" w:rsidR="002C6A7C" w:rsidRDefault="00F56E8A" w:rsidP="00294E40">
      <w:pPr>
        <w:pStyle w:val="a3"/>
        <w:spacing w:after="0" w:line="360" w:lineRule="auto"/>
        <w:ind w:firstLine="709"/>
        <w:jc w:val="both"/>
        <w:rPr>
          <w:rStyle w:val="311"/>
          <w:b/>
          <w:color w:val="000000"/>
          <w:sz w:val="28"/>
          <w:szCs w:val="28"/>
        </w:rPr>
      </w:pPr>
      <w:r w:rsidRPr="004E2F12">
        <w:rPr>
          <w:rStyle w:val="311"/>
          <w:b/>
          <w:color w:val="000000"/>
          <w:sz w:val="28"/>
          <w:szCs w:val="28"/>
        </w:rPr>
        <w:t>уметь</w:t>
      </w:r>
      <w:r w:rsidRPr="00FA5E31">
        <w:rPr>
          <w:rStyle w:val="311"/>
          <w:b/>
          <w:color w:val="000000"/>
          <w:sz w:val="28"/>
          <w:szCs w:val="28"/>
        </w:rPr>
        <w:t>:</w:t>
      </w:r>
    </w:p>
    <w:p w14:paraId="04D87AC7" w14:textId="77777777" w:rsidR="00294E40" w:rsidRPr="00D720B4" w:rsidRDefault="00294E40" w:rsidP="00D720B4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720B4">
        <w:rPr>
          <w:rFonts w:eastAsia="Courier New"/>
          <w:color w:val="000000"/>
          <w:sz w:val="28"/>
          <w:szCs w:val="28"/>
          <w:lang w:bidi="ru-RU"/>
        </w:rPr>
        <w:t>анализировать художественные и технические особенности литературных текстов;</w:t>
      </w:r>
    </w:p>
    <w:p w14:paraId="7FEADE35" w14:textId="77777777" w:rsidR="00294E40" w:rsidRDefault="00294E40" w:rsidP="00D720B4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720B4">
        <w:rPr>
          <w:rFonts w:eastAsia="Courier New"/>
          <w:color w:val="000000"/>
          <w:sz w:val="28"/>
          <w:szCs w:val="28"/>
          <w:lang w:bidi="ru-RU"/>
        </w:rPr>
        <w:t>анализировать и подвергать критическому разбору процесс вокальной орфоэпии в музыкальных произведениях;</w:t>
      </w:r>
    </w:p>
    <w:p w14:paraId="705BA71D" w14:textId="77777777" w:rsidR="003D00AF" w:rsidRPr="003D00AF" w:rsidRDefault="003D00AF" w:rsidP="003D00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03" w:hanging="35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7C0DC7">
        <w:rPr>
          <w:rFonts w:eastAsia="Courier New"/>
          <w:color w:val="000000"/>
          <w:sz w:val="28"/>
          <w:szCs w:val="28"/>
          <w:lang w:bidi="ru-RU"/>
        </w:rPr>
        <w:t>органично включать в творческий процесс все возможности речи, ее дикционной, интонационно-мелодической и орфоэпической культуры, профессионально воздействовать словом на партнера в сценическом диалоге, используя разнообразные средства, приемы и приспособления речи, создавать яркую речевую манеру и характерность;</w:t>
      </w:r>
    </w:p>
    <w:p w14:paraId="0726FA27" w14:textId="77777777" w:rsidR="00294E40" w:rsidRPr="00D720B4" w:rsidRDefault="00294E40" w:rsidP="00D720B4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720B4">
        <w:rPr>
          <w:rFonts w:eastAsia="Courier New"/>
          <w:color w:val="000000"/>
          <w:sz w:val="28"/>
          <w:szCs w:val="28"/>
          <w:lang w:bidi="ru-RU"/>
        </w:rPr>
        <w:t>применять рациональные методы поиска, отбора, систематизации и использования информации в выпускаемой специальной учебно-</w:t>
      </w:r>
      <w:r w:rsidRPr="00D720B4">
        <w:rPr>
          <w:rFonts w:eastAsia="Courier New"/>
          <w:color w:val="000000"/>
          <w:sz w:val="28"/>
          <w:szCs w:val="28"/>
          <w:lang w:bidi="ru-RU"/>
        </w:rPr>
        <w:lastRenderedPageBreak/>
        <w:t xml:space="preserve">методической литературе по профилю подготовки и смежным вопросам; </w:t>
      </w:r>
    </w:p>
    <w:p w14:paraId="7D574BF5" w14:textId="77777777" w:rsidR="00F56E8A" w:rsidRDefault="00F56E8A" w:rsidP="00294E40">
      <w:pPr>
        <w:pStyle w:val="a3"/>
        <w:spacing w:after="0" w:line="360" w:lineRule="auto"/>
        <w:ind w:firstLine="709"/>
        <w:jc w:val="both"/>
        <w:rPr>
          <w:rStyle w:val="112"/>
          <w:color w:val="000000"/>
          <w:sz w:val="28"/>
          <w:szCs w:val="28"/>
        </w:rPr>
      </w:pPr>
      <w:r w:rsidRPr="004E2F12">
        <w:rPr>
          <w:rStyle w:val="112"/>
          <w:color w:val="000000"/>
          <w:sz w:val="28"/>
          <w:szCs w:val="28"/>
        </w:rPr>
        <w:t>владеть:</w:t>
      </w:r>
    </w:p>
    <w:p w14:paraId="1909F323" w14:textId="77777777" w:rsidR="003D00AF" w:rsidRPr="003D00AF" w:rsidRDefault="003D00AF" w:rsidP="003D00A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1003" w:hanging="357"/>
        <w:contextualSpacing/>
        <w:jc w:val="both"/>
        <w:textAlignment w:val="baseline"/>
        <w:rPr>
          <w:sz w:val="28"/>
          <w:szCs w:val="28"/>
        </w:rPr>
      </w:pPr>
      <w:r w:rsidRPr="003D00AF">
        <w:rPr>
          <w:sz w:val="28"/>
          <w:szCs w:val="28"/>
        </w:rPr>
        <w:t>навыками в вопросах применения упражнений на развитие дикции;</w:t>
      </w:r>
    </w:p>
    <w:p w14:paraId="2DC14661" w14:textId="77777777" w:rsidR="003D00AF" w:rsidRPr="003D00AF" w:rsidRDefault="003D00AF" w:rsidP="003D00A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1003" w:hanging="357"/>
        <w:contextualSpacing/>
        <w:jc w:val="both"/>
        <w:textAlignment w:val="baseline"/>
        <w:rPr>
          <w:sz w:val="28"/>
          <w:szCs w:val="28"/>
        </w:rPr>
      </w:pPr>
      <w:r w:rsidRPr="003D00AF">
        <w:rPr>
          <w:sz w:val="28"/>
          <w:szCs w:val="28"/>
        </w:rPr>
        <w:t>навыками поиска исполнительских решений;</w:t>
      </w:r>
    </w:p>
    <w:p w14:paraId="6AB5C7B6" w14:textId="77777777" w:rsidR="003D00AF" w:rsidRDefault="003D00AF" w:rsidP="003D00A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1003" w:hanging="357"/>
        <w:contextualSpacing/>
        <w:jc w:val="both"/>
        <w:textAlignment w:val="baseline"/>
        <w:rPr>
          <w:sz w:val="28"/>
          <w:szCs w:val="28"/>
        </w:rPr>
      </w:pPr>
      <w:r w:rsidRPr="003D00AF">
        <w:rPr>
          <w:sz w:val="28"/>
          <w:szCs w:val="28"/>
        </w:rPr>
        <w:t>прие</w:t>
      </w:r>
      <w:r>
        <w:rPr>
          <w:sz w:val="28"/>
          <w:szCs w:val="28"/>
        </w:rPr>
        <w:t xml:space="preserve">мами </w:t>
      </w:r>
      <w:proofErr w:type="spellStart"/>
      <w:r>
        <w:rPr>
          <w:sz w:val="28"/>
          <w:szCs w:val="28"/>
        </w:rPr>
        <w:t>психическойсаморегуляции</w:t>
      </w:r>
      <w:proofErr w:type="spellEnd"/>
      <w:r>
        <w:rPr>
          <w:sz w:val="28"/>
          <w:szCs w:val="28"/>
        </w:rPr>
        <w:t>;</w:t>
      </w:r>
    </w:p>
    <w:p w14:paraId="5ABB6E1A" w14:textId="77777777" w:rsidR="003D00AF" w:rsidRPr="003D00AF" w:rsidRDefault="003D00AF" w:rsidP="003D00A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1003" w:hanging="357"/>
        <w:contextualSpacing/>
        <w:jc w:val="both"/>
        <w:textAlignment w:val="baseline"/>
        <w:rPr>
          <w:sz w:val="28"/>
          <w:szCs w:val="28"/>
        </w:rPr>
      </w:pPr>
      <w:r w:rsidRPr="003D00AF">
        <w:rPr>
          <w:sz w:val="28"/>
          <w:szCs w:val="28"/>
        </w:rPr>
        <w:t>знаниями в области основ сценической речи;</w:t>
      </w:r>
    </w:p>
    <w:p w14:paraId="637BC53E" w14:textId="77777777" w:rsidR="003D00AF" w:rsidRPr="003D00AF" w:rsidRDefault="003D00AF" w:rsidP="003D00A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1003" w:hanging="357"/>
        <w:contextualSpacing/>
        <w:jc w:val="both"/>
        <w:textAlignment w:val="baseline"/>
        <w:rPr>
          <w:sz w:val="28"/>
          <w:szCs w:val="28"/>
        </w:rPr>
      </w:pPr>
      <w:r w:rsidRPr="003D00AF">
        <w:rPr>
          <w:sz w:val="28"/>
          <w:szCs w:val="28"/>
        </w:rPr>
        <w:t>художественно-выразительными средствами;</w:t>
      </w:r>
    </w:p>
    <w:p w14:paraId="1E4AC7A6" w14:textId="77777777" w:rsidR="003D00AF" w:rsidRPr="003D00AF" w:rsidRDefault="003D00AF" w:rsidP="003D00A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1003" w:hanging="357"/>
        <w:contextualSpacing/>
        <w:jc w:val="both"/>
        <w:textAlignment w:val="baseline"/>
        <w:rPr>
          <w:rStyle w:val="112"/>
          <w:b w:val="0"/>
          <w:bCs w:val="0"/>
          <w:sz w:val="28"/>
          <w:szCs w:val="28"/>
        </w:rPr>
      </w:pPr>
      <w:r>
        <w:rPr>
          <w:sz w:val="28"/>
          <w:szCs w:val="28"/>
        </w:rPr>
        <w:t>профессиональной терминологией.</w:t>
      </w:r>
    </w:p>
    <w:p w14:paraId="35D9E2E7" w14:textId="77777777" w:rsidR="00F56E8A" w:rsidRPr="00E056E5" w:rsidRDefault="00F56E8A" w:rsidP="0074040B">
      <w:pPr>
        <w:spacing w:after="0" w:line="360" w:lineRule="auto"/>
        <w:jc w:val="center"/>
        <w:rPr>
          <w:b/>
          <w:sz w:val="28"/>
          <w:szCs w:val="28"/>
        </w:rPr>
      </w:pPr>
      <w:r w:rsidRPr="00E056E5">
        <w:rPr>
          <w:b/>
          <w:sz w:val="28"/>
          <w:szCs w:val="28"/>
        </w:rPr>
        <w:t>3.Объем дисциплины, виды учебной работы и отчетности</w:t>
      </w:r>
    </w:p>
    <w:p w14:paraId="02E28938" w14:textId="77777777" w:rsidR="00F56E8A" w:rsidRDefault="00F56E8A" w:rsidP="0074040B">
      <w:pPr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трудоемкость дисциплины</w:t>
      </w:r>
      <w:r w:rsidR="0074040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108 часов, </w:t>
      </w:r>
      <w:r w:rsidR="0074040B">
        <w:rPr>
          <w:sz w:val="28"/>
          <w:szCs w:val="28"/>
        </w:rPr>
        <w:t>практи</w:t>
      </w:r>
      <w:r w:rsidR="009B35C5">
        <w:rPr>
          <w:sz w:val="28"/>
          <w:szCs w:val="28"/>
        </w:rPr>
        <w:t>ч</w:t>
      </w:r>
      <w:r w:rsidR="003D00AF">
        <w:rPr>
          <w:sz w:val="28"/>
          <w:szCs w:val="28"/>
        </w:rPr>
        <w:t>еские занятия</w:t>
      </w:r>
      <w:r>
        <w:rPr>
          <w:sz w:val="28"/>
          <w:szCs w:val="28"/>
        </w:rPr>
        <w:t xml:space="preserve"> – 72 часа, </w:t>
      </w:r>
      <w:r w:rsidR="00F00F56">
        <w:rPr>
          <w:sz w:val="28"/>
          <w:szCs w:val="28"/>
        </w:rPr>
        <w:t>самостоятельная работа – 36 часов</w:t>
      </w:r>
      <w:r>
        <w:rPr>
          <w:sz w:val="28"/>
          <w:szCs w:val="28"/>
        </w:rPr>
        <w:t>. Время изучения – 1</w:t>
      </w:r>
      <w:r w:rsidR="009B35C5">
        <w:rPr>
          <w:sz w:val="28"/>
          <w:szCs w:val="28"/>
        </w:rPr>
        <w:t xml:space="preserve">- </w:t>
      </w:r>
      <w:r w:rsidR="0091046B">
        <w:rPr>
          <w:sz w:val="28"/>
          <w:szCs w:val="28"/>
        </w:rPr>
        <w:t>2 семестры, по 2 часа внеделю.</w:t>
      </w:r>
      <w:r w:rsidR="006D522A">
        <w:rPr>
          <w:sz w:val="28"/>
          <w:szCs w:val="28"/>
        </w:rPr>
        <w:t xml:space="preserve">  Форма</w:t>
      </w:r>
      <w:r w:rsidR="0074040B">
        <w:rPr>
          <w:sz w:val="28"/>
          <w:szCs w:val="28"/>
        </w:rPr>
        <w:t xml:space="preserve">контроля: 2 семестр - </w:t>
      </w:r>
      <w:r>
        <w:rPr>
          <w:sz w:val="28"/>
          <w:szCs w:val="28"/>
        </w:rPr>
        <w:t>зачет</w:t>
      </w:r>
      <w:r w:rsidR="0074040B">
        <w:rPr>
          <w:sz w:val="28"/>
          <w:szCs w:val="28"/>
        </w:rPr>
        <w:t>.</w:t>
      </w:r>
    </w:p>
    <w:p w14:paraId="47B6DFE4" w14:textId="77777777" w:rsidR="00F56E8A" w:rsidRDefault="00A54218" w:rsidP="0074040B">
      <w:pPr>
        <w:spacing w:after="0" w:line="360" w:lineRule="auto"/>
        <w:jc w:val="center"/>
        <w:rPr>
          <w:b/>
          <w:sz w:val="28"/>
          <w:szCs w:val="28"/>
        </w:rPr>
      </w:pPr>
      <w:r w:rsidRPr="00A54218">
        <w:rPr>
          <w:b/>
          <w:sz w:val="28"/>
          <w:szCs w:val="28"/>
        </w:rPr>
        <w:t>4.Структура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42"/>
        <w:gridCol w:w="6663"/>
        <w:gridCol w:w="1701"/>
      </w:tblGrid>
      <w:tr w:rsidR="00721FB7" w:rsidRPr="00CB33F0" w14:paraId="017180E9" w14:textId="77777777" w:rsidTr="00721FB7">
        <w:trPr>
          <w:trHeight w:val="8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0A9" w14:textId="77777777" w:rsidR="00721FB7" w:rsidRPr="00CB33F0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447" w14:textId="77777777" w:rsidR="00721FB7" w:rsidRPr="00CB33F0" w:rsidRDefault="00721FB7" w:rsidP="00C86E8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C4F" w14:textId="77777777" w:rsidR="00721FB7" w:rsidRPr="00CB33F0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40EA8EB5" w14:textId="77777777" w:rsidR="00721FB7" w:rsidRPr="00CB33F0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21FB7" w:rsidRPr="00CB33F0" w14:paraId="7B8070A5" w14:textId="77777777" w:rsidTr="00C86E86">
        <w:trPr>
          <w:trHeight w:val="323"/>
        </w:trPr>
        <w:tc>
          <w:tcPr>
            <w:tcW w:w="9291" w:type="dxa"/>
            <w:gridSpan w:val="4"/>
          </w:tcPr>
          <w:p w14:paraId="7A6B253C" w14:textId="77777777" w:rsidR="00721FB7" w:rsidRDefault="00721FB7" w:rsidP="00C86E86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721FB7" w:rsidRPr="00CB33F0" w14:paraId="0025694A" w14:textId="77777777" w:rsidTr="00721FB7">
        <w:trPr>
          <w:trHeight w:val="323"/>
        </w:trPr>
        <w:tc>
          <w:tcPr>
            <w:tcW w:w="927" w:type="dxa"/>
            <w:gridSpan w:val="2"/>
          </w:tcPr>
          <w:p w14:paraId="096E6D72" w14:textId="77777777" w:rsidR="00721FB7" w:rsidRPr="00CB33F0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6C69597F" w14:textId="77777777" w:rsidR="00721FB7" w:rsidRPr="00721FB7" w:rsidRDefault="00721FB7" w:rsidP="00721FB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 xml:space="preserve">Дыхание и голос. </w:t>
            </w:r>
          </w:p>
        </w:tc>
        <w:tc>
          <w:tcPr>
            <w:tcW w:w="1701" w:type="dxa"/>
          </w:tcPr>
          <w:p w14:paraId="209B47FD" w14:textId="77777777" w:rsidR="00721FB7" w:rsidRPr="00CB33F0" w:rsidRDefault="00721FB7" w:rsidP="00C86E8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23705C1F" w14:textId="77777777" w:rsidTr="00721FB7">
        <w:trPr>
          <w:trHeight w:val="387"/>
        </w:trPr>
        <w:tc>
          <w:tcPr>
            <w:tcW w:w="927" w:type="dxa"/>
            <w:gridSpan w:val="2"/>
          </w:tcPr>
          <w:p w14:paraId="3644EE16" w14:textId="77777777" w:rsidR="00721FB7" w:rsidRPr="00CB33F0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0D6E904C" w14:textId="77777777" w:rsidR="00721FB7" w:rsidRPr="00721FB7" w:rsidRDefault="00721FB7" w:rsidP="00721FB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 xml:space="preserve">Строение аппарата речевой системы человека и механизм управления. </w:t>
            </w:r>
          </w:p>
        </w:tc>
        <w:tc>
          <w:tcPr>
            <w:tcW w:w="1701" w:type="dxa"/>
          </w:tcPr>
          <w:p w14:paraId="65A26E5A" w14:textId="77777777" w:rsidR="00721FB7" w:rsidRPr="00CB33F0" w:rsidRDefault="00721FB7" w:rsidP="00C86E86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1FB7" w:rsidRPr="00CB33F0" w14:paraId="4E1CE64C" w14:textId="77777777" w:rsidTr="00721FB7">
        <w:trPr>
          <w:trHeight w:val="540"/>
        </w:trPr>
        <w:tc>
          <w:tcPr>
            <w:tcW w:w="927" w:type="dxa"/>
            <w:gridSpan w:val="2"/>
          </w:tcPr>
          <w:p w14:paraId="288ADA8B" w14:textId="77777777" w:rsidR="00721FB7" w:rsidRPr="00CB33F0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71EED2B2" w14:textId="77777777" w:rsidR="00721FB7" w:rsidRPr="00721FB7" w:rsidRDefault="00721FB7" w:rsidP="00721FB7">
            <w:pPr>
              <w:spacing w:line="360" w:lineRule="auto"/>
              <w:contextualSpacing/>
              <w:rPr>
                <w:sz w:val="28"/>
                <w:szCs w:val="28"/>
                <w:highlight w:val="yellow"/>
              </w:rPr>
            </w:pPr>
            <w:r w:rsidRPr="00721FB7">
              <w:rPr>
                <w:sz w:val="28"/>
                <w:szCs w:val="28"/>
              </w:rPr>
              <w:t>Гортань и голосовые связки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7215EC73" w14:textId="77777777" w:rsidR="00721FB7" w:rsidRPr="00CB33F0" w:rsidRDefault="00721FB7" w:rsidP="00C86E86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1FB7" w:rsidRPr="00CB33F0" w14:paraId="79A684BB" w14:textId="77777777" w:rsidTr="00721FB7">
        <w:trPr>
          <w:trHeight w:val="525"/>
        </w:trPr>
        <w:tc>
          <w:tcPr>
            <w:tcW w:w="927" w:type="dxa"/>
            <w:gridSpan w:val="2"/>
          </w:tcPr>
          <w:p w14:paraId="45BBC874" w14:textId="77777777" w:rsidR="00721FB7" w:rsidRPr="00CB33F0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5005D19F" w14:textId="77777777" w:rsidR="00721FB7" w:rsidRPr="00721FB7" w:rsidRDefault="00721FB7" w:rsidP="00721FB7">
            <w:pPr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721FB7">
              <w:rPr>
                <w:sz w:val="28"/>
                <w:szCs w:val="28"/>
              </w:rPr>
              <w:t>Звукопроизводящая</w:t>
            </w:r>
            <w:proofErr w:type="spellEnd"/>
            <w:r w:rsidRPr="00721FB7">
              <w:rPr>
                <w:sz w:val="28"/>
                <w:szCs w:val="28"/>
              </w:rPr>
              <w:t xml:space="preserve"> и артикуляционная система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A47A58B" w14:textId="77777777" w:rsidR="00721FB7" w:rsidRPr="00E03C8C" w:rsidRDefault="00721FB7" w:rsidP="00C86E86">
            <w:pPr>
              <w:spacing w:after="0" w:line="360" w:lineRule="auto"/>
              <w:ind w:firstLine="709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5E73BFCE" w14:textId="77777777" w:rsidTr="00721FB7">
        <w:trPr>
          <w:trHeight w:val="295"/>
        </w:trPr>
        <w:tc>
          <w:tcPr>
            <w:tcW w:w="927" w:type="dxa"/>
            <w:gridSpan w:val="2"/>
          </w:tcPr>
          <w:p w14:paraId="043F05D4" w14:textId="77777777" w:rsidR="00721FB7" w:rsidRPr="00CB33F0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00CF4E4A" w14:textId="77777777" w:rsidR="00721FB7" w:rsidRPr="00721FB7" w:rsidRDefault="00721FB7" w:rsidP="00721FB7">
            <w:pPr>
              <w:spacing w:line="360" w:lineRule="auto"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Дыхательная система. Типы дыхания.</w:t>
            </w:r>
          </w:p>
        </w:tc>
        <w:tc>
          <w:tcPr>
            <w:tcW w:w="1701" w:type="dxa"/>
          </w:tcPr>
          <w:p w14:paraId="2BFB302C" w14:textId="77777777" w:rsidR="00721FB7" w:rsidRPr="00CB33F0" w:rsidRDefault="00721FB7" w:rsidP="00C86E8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0A8C819E" w14:textId="77777777" w:rsidTr="00721FB7">
        <w:trPr>
          <w:trHeight w:val="373"/>
        </w:trPr>
        <w:tc>
          <w:tcPr>
            <w:tcW w:w="927" w:type="dxa"/>
            <w:gridSpan w:val="2"/>
          </w:tcPr>
          <w:p w14:paraId="1992338B" w14:textId="77777777" w:rsidR="00721FB7" w:rsidRPr="00CB33F0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18D0144B" w14:textId="77777777" w:rsidR="00721FB7" w:rsidRPr="00721FB7" w:rsidRDefault="00721FB7" w:rsidP="00721FB7">
            <w:pPr>
              <w:spacing w:line="360" w:lineRule="auto"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Работа над дыханием. Самомассаж мышц, участвующих в процессе дыхания.</w:t>
            </w:r>
          </w:p>
        </w:tc>
        <w:tc>
          <w:tcPr>
            <w:tcW w:w="1701" w:type="dxa"/>
          </w:tcPr>
          <w:p w14:paraId="01A74EF3" w14:textId="77777777" w:rsidR="00721FB7" w:rsidRPr="00CB33F0" w:rsidRDefault="00721FB7" w:rsidP="00C86E8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19A427D0" w14:textId="77777777" w:rsidTr="00721FB7">
        <w:trPr>
          <w:trHeight w:val="436"/>
        </w:trPr>
        <w:tc>
          <w:tcPr>
            <w:tcW w:w="927" w:type="dxa"/>
            <w:gridSpan w:val="2"/>
          </w:tcPr>
          <w:p w14:paraId="4B554CDC" w14:textId="77777777" w:rsidR="00721FB7" w:rsidRPr="00155695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2727DAF" w14:textId="77777777" w:rsidR="00721FB7" w:rsidRPr="00721FB7" w:rsidRDefault="00721FB7" w:rsidP="00721FB7">
            <w:pPr>
              <w:spacing w:line="360" w:lineRule="auto"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Освоение смешанно-диафрагмального дыхания.</w:t>
            </w:r>
          </w:p>
        </w:tc>
        <w:tc>
          <w:tcPr>
            <w:tcW w:w="1701" w:type="dxa"/>
          </w:tcPr>
          <w:p w14:paraId="1D4C77FF" w14:textId="77777777" w:rsidR="00721FB7" w:rsidRPr="00CB33F0" w:rsidRDefault="00721FB7" w:rsidP="00C86E86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73038FA8" w14:textId="77777777" w:rsidTr="00721FB7">
        <w:trPr>
          <w:trHeight w:val="465"/>
        </w:trPr>
        <w:tc>
          <w:tcPr>
            <w:tcW w:w="927" w:type="dxa"/>
            <w:gridSpan w:val="2"/>
          </w:tcPr>
          <w:p w14:paraId="4998168D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63" w:type="dxa"/>
          </w:tcPr>
          <w:p w14:paraId="6AA5FDB4" w14:textId="77777777" w:rsidR="00721FB7" w:rsidRPr="00721FB7" w:rsidRDefault="00721FB7" w:rsidP="00721FB7">
            <w:pPr>
              <w:spacing w:line="360" w:lineRule="auto"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 xml:space="preserve">Краткие сведения об анатомии и физиологии </w:t>
            </w:r>
            <w:r w:rsidRPr="00721FB7">
              <w:rPr>
                <w:sz w:val="28"/>
                <w:szCs w:val="28"/>
              </w:rPr>
              <w:lastRenderedPageBreak/>
              <w:t xml:space="preserve">речевого аппарата.  </w:t>
            </w:r>
          </w:p>
        </w:tc>
        <w:tc>
          <w:tcPr>
            <w:tcW w:w="1701" w:type="dxa"/>
          </w:tcPr>
          <w:p w14:paraId="7D02E476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721FB7" w:rsidRPr="00CB33F0" w14:paraId="564E9E7A" w14:textId="77777777" w:rsidTr="00721FB7">
        <w:trPr>
          <w:trHeight w:val="465"/>
        </w:trPr>
        <w:tc>
          <w:tcPr>
            <w:tcW w:w="927" w:type="dxa"/>
            <w:gridSpan w:val="2"/>
          </w:tcPr>
          <w:p w14:paraId="6AAB058F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63" w:type="dxa"/>
          </w:tcPr>
          <w:p w14:paraId="3E011D96" w14:textId="77777777" w:rsidR="00721FB7" w:rsidRPr="00721FB7" w:rsidRDefault="00721FB7" w:rsidP="00721FB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Работа над речевым голосом в мутационный период.</w:t>
            </w:r>
          </w:p>
        </w:tc>
        <w:tc>
          <w:tcPr>
            <w:tcW w:w="1701" w:type="dxa"/>
          </w:tcPr>
          <w:p w14:paraId="4BD8C6C7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3C349DDC" w14:textId="77777777" w:rsidTr="00721FB7">
        <w:trPr>
          <w:trHeight w:val="465"/>
        </w:trPr>
        <w:tc>
          <w:tcPr>
            <w:tcW w:w="927" w:type="dxa"/>
            <w:gridSpan w:val="2"/>
          </w:tcPr>
          <w:p w14:paraId="21229486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63" w:type="dxa"/>
          </w:tcPr>
          <w:p w14:paraId="46A8A93A" w14:textId="77777777" w:rsidR="00721FB7" w:rsidRPr="00721FB7" w:rsidRDefault="00721FB7" w:rsidP="00721FB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 xml:space="preserve">Значение </w:t>
            </w:r>
            <w:proofErr w:type="spellStart"/>
            <w:r w:rsidRPr="00721FB7">
              <w:rPr>
                <w:sz w:val="28"/>
                <w:szCs w:val="28"/>
              </w:rPr>
              <w:t>резонирования</w:t>
            </w:r>
            <w:proofErr w:type="spellEnd"/>
            <w:r w:rsidRPr="00721FB7">
              <w:rPr>
                <w:sz w:val="28"/>
                <w:szCs w:val="28"/>
              </w:rPr>
              <w:t xml:space="preserve"> и артикуляции в работе по развитию голоса.</w:t>
            </w:r>
          </w:p>
        </w:tc>
        <w:tc>
          <w:tcPr>
            <w:tcW w:w="1701" w:type="dxa"/>
          </w:tcPr>
          <w:p w14:paraId="4F70FA06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40647415" w14:textId="77777777" w:rsidTr="00721FB7">
        <w:trPr>
          <w:trHeight w:val="465"/>
        </w:trPr>
        <w:tc>
          <w:tcPr>
            <w:tcW w:w="927" w:type="dxa"/>
            <w:gridSpan w:val="2"/>
          </w:tcPr>
          <w:p w14:paraId="4998C70E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63" w:type="dxa"/>
          </w:tcPr>
          <w:p w14:paraId="05193E87" w14:textId="77777777" w:rsidR="00721FB7" w:rsidRPr="00721FB7" w:rsidRDefault="00721FB7" w:rsidP="00721FB7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Гигиена голосового аппарата.</w:t>
            </w:r>
          </w:p>
        </w:tc>
        <w:tc>
          <w:tcPr>
            <w:tcW w:w="1701" w:type="dxa"/>
          </w:tcPr>
          <w:p w14:paraId="34807DBC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0E61A5A1" w14:textId="77777777" w:rsidTr="00721FB7">
        <w:trPr>
          <w:trHeight w:val="465"/>
        </w:trPr>
        <w:tc>
          <w:tcPr>
            <w:tcW w:w="927" w:type="dxa"/>
            <w:gridSpan w:val="2"/>
          </w:tcPr>
          <w:p w14:paraId="68C61AD9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63" w:type="dxa"/>
          </w:tcPr>
          <w:p w14:paraId="1300F324" w14:textId="77777777" w:rsidR="00721FB7" w:rsidRPr="00721FB7" w:rsidRDefault="00721FB7" w:rsidP="00721FB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Особенности физиологического и речевого  (фонационного) дыхания.</w:t>
            </w:r>
          </w:p>
        </w:tc>
        <w:tc>
          <w:tcPr>
            <w:tcW w:w="1701" w:type="dxa"/>
          </w:tcPr>
          <w:p w14:paraId="267C6CAB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5318703E" w14:textId="77777777" w:rsidTr="00721FB7">
        <w:trPr>
          <w:trHeight w:val="465"/>
        </w:trPr>
        <w:tc>
          <w:tcPr>
            <w:tcW w:w="927" w:type="dxa"/>
            <w:gridSpan w:val="2"/>
          </w:tcPr>
          <w:p w14:paraId="531BCC3B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63" w:type="dxa"/>
          </w:tcPr>
          <w:p w14:paraId="6C76DCDB" w14:textId="77777777" w:rsidR="00721FB7" w:rsidRPr="00721FB7" w:rsidRDefault="00721FB7" w:rsidP="00721FB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Дик</w:t>
            </w:r>
            <w:r>
              <w:rPr>
                <w:sz w:val="28"/>
                <w:szCs w:val="28"/>
              </w:rPr>
              <w:t>ция.</w:t>
            </w:r>
          </w:p>
        </w:tc>
        <w:tc>
          <w:tcPr>
            <w:tcW w:w="1701" w:type="dxa"/>
          </w:tcPr>
          <w:p w14:paraId="2703AD34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45B4A2D1" w14:textId="77777777" w:rsidTr="00721FB7">
        <w:trPr>
          <w:trHeight w:val="465"/>
        </w:trPr>
        <w:tc>
          <w:tcPr>
            <w:tcW w:w="927" w:type="dxa"/>
            <w:gridSpan w:val="2"/>
          </w:tcPr>
          <w:p w14:paraId="6B96D7E2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63" w:type="dxa"/>
          </w:tcPr>
          <w:p w14:paraId="14E4DF62" w14:textId="77777777" w:rsidR="00721FB7" w:rsidRPr="00721FB7" w:rsidRDefault="00721FB7" w:rsidP="00721FB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Гласные звуки. Особенности произношения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B5A63D5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5C9F4E67" w14:textId="77777777" w:rsidTr="00721FB7">
        <w:trPr>
          <w:trHeight w:val="465"/>
        </w:trPr>
        <w:tc>
          <w:tcPr>
            <w:tcW w:w="927" w:type="dxa"/>
            <w:gridSpan w:val="2"/>
          </w:tcPr>
          <w:p w14:paraId="3DD70DDC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63" w:type="dxa"/>
          </w:tcPr>
          <w:p w14:paraId="7E3B73E8" w14:textId="77777777" w:rsidR="00721FB7" w:rsidRPr="00721FB7" w:rsidRDefault="00721FB7" w:rsidP="00721FB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Согласные звуки. Упражнения .</w:t>
            </w:r>
          </w:p>
        </w:tc>
        <w:tc>
          <w:tcPr>
            <w:tcW w:w="1701" w:type="dxa"/>
          </w:tcPr>
          <w:p w14:paraId="49DA73F5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3E98ED8C" w14:textId="77777777" w:rsidTr="00721FB7">
        <w:trPr>
          <w:trHeight w:val="465"/>
        </w:trPr>
        <w:tc>
          <w:tcPr>
            <w:tcW w:w="927" w:type="dxa"/>
            <w:gridSpan w:val="2"/>
          </w:tcPr>
          <w:p w14:paraId="668F9B6F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63" w:type="dxa"/>
          </w:tcPr>
          <w:p w14:paraId="2E4ADF3F" w14:textId="77777777" w:rsidR="00721FB7" w:rsidRPr="00721FB7" w:rsidRDefault="00721FB7" w:rsidP="00721FB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 xml:space="preserve">Орфоэпия. </w:t>
            </w:r>
          </w:p>
        </w:tc>
        <w:tc>
          <w:tcPr>
            <w:tcW w:w="1701" w:type="dxa"/>
          </w:tcPr>
          <w:p w14:paraId="09633946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54BE28BE" w14:textId="77777777" w:rsidTr="00721FB7">
        <w:trPr>
          <w:trHeight w:val="465"/>
        </w:trPr>
        <w:tc>
          <w:tcPr>
            <w:tcW w:w="927" w:type="dxa"/>
            <w:gridSpan w:val="2"/>
          </w:tcPr>
          <w:p w14:paraId="0BDDF9C4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63" w:type="dxa"/>
          </w:tcPr>
          <w:p w14:paraId="5DC388E0" w14:textId="77777777" w:rsidR="00721FB7" w:rsidRPr="00721FB7" w:rsidRDefault="00721FB7" w:rsidP="00721FB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>Произношение гласных звуков.</w:t>
            </w:r>
          </w:p>
        </w:tc>
        <w:tc>
          <w:tcPr>
            <w:tcW w:w="1701" w:type="dxa"/>
          </w:tcPr>
          <w:p w14:paraId="3166EDD1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08DAAAB6" w14:textId="77777777" w:rsidTr="00C86E86">
        <w:trPr>
          <w:trHeight w:val="465"/>
        </w:trPr>
        <w:tc>
          <w:tcPr>
            <w:tcW w:w="927" w:type="dxa"/>
            <w:gridSpan w:val="2"/>
          </w:tcPr>
          <w:p w14:paraId="1E2DD53F" w14:textId="77777777" w:rsidR="00721FB7" w:rsidRPr="00690B72" w:rsidRDefault="00721FB7" w:rsidP="00C86E86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63" w:type="dxa"/>
          </w:tcPr>
          <w:p w14:paraId="5F5A8BA8" w14:textId="77777777" w:rsidR="00721FB7" w:rsidRPr="00721FB7" w:rsidRDefault="00721FB7" w:rsidP="00CF7E2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721FB7">
              <w:rPr>
                <w:sz w:val="28"/>
                <w:szCs w:val="28"/>
              </w:rPr>
              <w:t xml:space="preserve">Произношение согласных звуков. Классификация согласных.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2FAC8798" w14:textId="77777777" w:rsidR="00721FB7" w:rsidRDefault="00721FB7" w:rsidP="00C86E86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23CA459F" w14:textId="77777777" w:rsidTr="0025742B">
        <w:trPr>
          <w:trHeight w:val="323"/>
        </w:trPr>
        <w:tc>
          <w:tcPr>
            <w:tcW w:w="9291" w:type="dxa"/>
            <w:gridSpan w:val="4"/>
          </w:tcPr>
          <w:p w14:paraId="47D3CF73" w14:textId="77777777" w:rsidR="00721FB7" w:rsidRDefault="00721FB7" w:rsidP="00FA5E31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</w:tr>
      <w:tr w:rsidR="00721FB7" w:rsidRPr="00CB33F0" w14:paraId="654F82EE" w14:textId="77777777" w:rsidTr="00BC6EAB">
        <w:trPr>
          <w:trHeight w:val="323"/>
        </w:trPr>
        <w:tc>
          <w:tcPr>
            <w:tcW w:w="927" w:type="dxa"/>
            <w:gridSpan w:val="2"/>
          </w:tcPr>
          <w:p w14:paraId="21DDAC3F" w14:textId="77777777" w:rsidR="00721FB7" w:rsidRPr="00CB33F0" w:rsidRDefault="00721FB7" w:rsidP="00AB722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5025AB4D" w14:textId="77777777" w:rsidR="00721FB7" w:rsidRPr="00BC6EAB" w:rsidRDefault="00721FB7" w:rsidP="00BC6EA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 xml:space="preserve">Художественное слово.   </w:t>
            </w:r>
          </w:p>
        </w:tc>
        <w:tc>
          <w:tcPr>
            <w:tcW w:w="1701" w:type="dxa"/>
          </w:tcPr>
          <w:p w14:paraId="50298E93" w14:textId="77777777" w:rsidR="00721FB7" w:rsidRPr="00CB33F0" w:rsidRDefault="00721FB7" w:rsidP="00AB722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2FF1D7E1" w14:textId="77777777" w:rsidTr="00BC6EAB">
        <w:trPr>
          <w:trHeight w:val="387"/>
        </w:trPr>
        <w:tc>
          <w:tcPr>
            <w:tcW w:w="927" w:type="dxa"/>
            <w:gridSpan w:val="2"/>
          </w:tcPr>
          <w:p w14:paraId="365EC305" w14:textId="77777777" w:rsidR="00721FB7" w:rsidRPr="00CB33F0" w:rsidRDefault="00721FB7" w:rsidP="00AB722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6C6C797F" w14:textId="77777777" w:rsidR="00721FB7" w:rsidRPr="00BC6EAB" w:rsidRDefault="00721FB7" w:rsidP="00BC6EA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Логический анализ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87DDF72" w14:textId="77777777" w:rsidR="00721FB7" w:rsidRPr="00CB33F0" w:rsidRDefault="00721FB7" w:rsidP="00AB7220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1FB7" w:rsidRPr="00CB33F0" w14:paraId="00CDFAD4" w14:textId="77777777" w:rsidTr="00BC6EAB">
        <w:trPr>
          <w:trHeight w:val="540"/>
        </w:trPr>
        <w:tc>
          <w:tcPr>
            <w:tcW w:w="927" w:type="dxa"/>
            <w:gridSpan w:val="2"/>
          </w:tcPr>
          <w:p w14:paraId="6BF3A6CE" w14:textId="77777777" w:rsidR="00721FB7" w:rsidRPr="00CB33F0" w:rsidRDefault="00721FB7" w:rsidP="00AB722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7D532564" w14:textId="77777777" w:rsidR="00721FB7" w:rsidRPr="00BC6EAB" w:rsidRDefault="00721FB7" w:rsidP="00BC6EAB">
            <w:pPr>
              <w:spacing w:line="360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BC6EAB">
              <w:rPr>
                <w:sz w:val="28"/>
                <w:szCs w:val="28"/>
              </w:rPr>
              <w:t xml:space="preserve">Мелодика и логика речи. Произношение согласных звуков. </w:t>
            </w:r>
          </w:p>
        </w:tc>
        <w:tc>
          <w:tcPr>
            <w:tcW w:w="1701" w:type="dxa"/>
          </w:tcPr>
          <w:p w14:paraId="79CE7791" w14:textId="77777777" w:rsidR="00721FB7" w:rsidRPr="00CB33F0" w:rsidRDefault="00721FB7" w:rsidP="00AB7220">
            <w:pPr>
              <w:spacing w:after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1FB7" w:rsidRPr="00CB33F0" w14:paraId="25861508" w14:textId="77777777" w:rsidTr="00BC6EAB">
        <w:trPr>
          <w:trHeight w:val="525"/>
        </w:trPr>
        <w:tc>
          <w:tcPr>
            <w:tcW w:w="927" w:type="dxa"/>
            <w:gridSpan w:val="2"/>
          </w:tcPr>
          <w:p w14:paraId="791C41F2" w14:textId="77777777" w:rsidR="00721FB7" w:rsidRPr="00CB33F0" w:rsidRDefault="00721FB7" w:rsidP="00AB722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4C1AE430" w14:textId="77777777" w:rsidR="00721FB7" w:rsidRPr="00BC6EAB" w:rsidRDefault="00721FB7" w:rsidP="00BC6EA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 xml:space="preserve">Упражнения, направленные на предупреждение ошибок в области ударения.  </w:t>
            </w:r>
          </w:p>
        </w:tc>
        <w:tc>
          <w:tcPr>
            <w:tcW w:w="1701" w:type="dxa"/>
          </w:tcPr>
          <w:p w14:paraId="3EB0F3CF" w14:textId="77777777" w:rsidR="00721FB7" w:rsidRPr="00E03C8C" w:rsidRDefault="00721FB7" w:rsidP="00AB7220">
            <w:pPr>
              <w:spacing w:after="0" w:line="360" w:lineRule="auto"/>
              <w:ind w:firstLine="709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11C86A1A" w14:textId="77777777" w:rsidTr="00BC6EAB">
        <w:trPr>
          <w:trHeight w:val="295"/>
        </w:trPr>
        <w:tc>
          <w:tcPr>
            <w:tcW w:w="927" w:type="dxa"/>
            <w:gridSpan w:val="2"/>
          </w:tcPr>
          <w:p w14:paraId="23E19CAA" w14:textId="77777777" w:rsidR="00721FB7" w:rsidRPr="00CB33F0" w:rsidRDefault="00721FB7" w:rsidP="00AB722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2143E78C" w14:textId="77777777" w:rsidR="00721FB7" w:rsidRPr="00BC6EAB" w:rsidRDefault="00721FB7" w:rsidP="00BC6E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Логические паузы, чтение законов препинания.</w:t>
            </w:r>
          </w:p>
        </w:tc>
        <w:tc>
          <w:tcPr>
            <w:tcW w:w="1701" w:type="dxa"/>
          </w:tcPr>
          <w:p w14:paraId="4516ABC4" w14:textId="77777777" w:rsidR="00721FB7" w:rsidRPr="00CB33F0" w:rsidRDefault="00721FB7" w:rsidP="00AB722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0C9B5CAF" w14:textId="77777777" w:rsidTr="00BC6EAB">
        <w:trPr>
          <w:trHeight w:val="373"/>
        </w:trPr>
        <w:tc>
          <w:tcPr>
            <w:tcW w:w="927" w:type="dxa"/>
            <w:gridSpan w:val="2"/>
          </w:tcPr>
          <w:p w14:paraId="509B3080" w14:textId="77777777" w:rsidR="00721FB7" w:rsidRPr="00CB33F0" w:rsidRDefault="00721FB7" w:rsidP="00AB722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63" w:type="dxa"/>
          </w:tcPr>
          <w:p w14:paraId="6CA07C28" w14:textId="77777777" w:rsidR="00721FB7" w:rsidRPr="00BC6EAB" w:rsidRDefault="00721FB7" w:rsidP="00BC6E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Законы логики речи.</w:t>
            </w:r>
          </w:p>
        </w:tc>
        <w:tc>
          <w:tcPr>
            <w:tcW w:w="1701" w:type="dxa"/>
          </w:tcPr>
          <w:p w14:paraId="63C80CAE" w14:textId="77777777" w:rsidR="00721FB7" w:rsidRPr="00CB33F0" w:rsidRDefault="00721FB7" w:rsidP="00AB722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0E3B9824" w14:textId="77777777" w:rsidTr="00BC6EAB">
        <w:trPr>
          <w:trHeight w:val="436"/>
        </w:trPr>
        <w:tc>
          <w:tcPr>
            <w:tcW w:w="927" w:type="dxa"/>
            <w:gridSpan w:val="2"/>
          </w:tcPr>
          <w:p w14:paraId="3F3F6783" w14:textId="77777777" w:rsidR="00721FB7" w:rsidRPr="00155695" w:rsidRDefault="00721FB7" w:rsidP="00AB722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72E06E" w14:textId="77777777" w:rsidR="00721FB7" w:rsidRPr="00BC6EAB" w:rsidRDefault="00721FB7" w:rsidP="00BC6E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Интонационная гибкость.</w:t>
            </w:r>
          </w:p>
        </w:tc>
        <w:tc>
          <w:tcPr>
            <w:tcW w:w="1701" w:type="dxa"/>
          </w:tcPr>
          <w:p w14:paraId="1818E5FB" w14:textId="77777777" w:rsidR="00721FB7" w:rsidRPr="00CB33F0" w:rsidRDefault="00721FB7" w:rsidP="00AB722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56308B5E" w14:textId="77777777" w:rsidTr="00BC6EAB">
        <w:trPr>
          <w:trHeight w:val="465"/>
        </w:trPr>
        <w:tc>
          <w:tcPr>
            <w:tcW w:w="927" w:type="dxa"/>
            <w:gridSpan w:val="2"/>
          </w:tcPr>
          <w:p w14:paraId="1F485B45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63" w:type="dxa"/>
          </w:tcPr>
          <w:p w14:paraId="35E236C4" w14:textId="77777777" w:rsidR="00721FB7" w:rsidRPr="00BC6EAB" w:rsidRDefault="00721FB7" w:rsidP="00BC6E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Элементы овладения стилевыми особенностями произведения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5BC8BB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2E7C330F" w14:textId="77777777" w:rsidTr="00BC6EAB">
        <w:trPr>
          <w:trHeight w:val="465"/>
        </w:trPr>
        <w:tc>
          <w:tcPr>
            <w:tcW w:w="927" w:type="dxa"/>
            <w:gridSpan w:val="2"/>
          </w:tcPr>
          <w:p w14:paraId="1F5F8265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63" w:type="dxa"/>
          </w:tcPr>
          <w:p w14:paraId="2E1A3017" w14:textId="77777777" w:rsidR="00721FB7" w:rsidRPr="00BC6EAB" w:rsidRDefault="00721FB7" w:rsidP="00BC6EA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 xml:space="preserve">Творческая работа над текстом на примере оперетты </w:t>
            </w:r>
            <w:r w:rsidRPr="00BC6EAB">
              <w:rPr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.</w:t>
            </w:r>
            <w:r w:rsidRPr="00BC6EAB">
              <w:rPr>
                <w:sz w:val="28"/>
                <w:szCs w:val="28"/>
              </w:rPr>
              <w:t xml:space="preserve"> Штрауса « Летучая мышь». </w:t>
            </w:r>
          </w:p>
        </w:tc>
        <w:tc>
          <w:tcPr>
            <w:tcW w:w="1701" w:type="dxa"/>
          </w:tcPr>
          <w:p w14:paraId="3DB39C33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721FB7" w:rsidRPr="00CB33F0" w14:paraId="54632E1D" w14:textId="77777777" w:rsidTr="00BC6EAB">
        <w:trPr>
          <w:trHeight w:val="465"/>
        </w:trPr>
        <w:tc>
          <w:tcPr>
            <w:tcW w:w="927" w:type="dxa"/>
            <w:gridSpan w:val="2"/>
          </w:tcPr>
          <w:p w14:paraId="6DBF9AD1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63" w:type="dxa"/>
          </w:tcPr>
          <w:p w14:paraId="6AA331FE" w14:textId="77777777" w:rsidR="00721FB7" w:rsidRPr="00BC6EAB" w:rsidRDefault="00721FB7" w:rsidP="00BC6EA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Воспитание умения действовать словом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1C1D709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5D12DCBC" w14:textId="77777777" w:rsidTr="00BC6EAB">
        <w:trPr>
          <w:trHeight w:val="465"/>
        </w:trPr>
        <w:tc>
          <w:tcPr>
            <w:tcW w:w="927" w:type="dxa"/>
            <w:gridSpan w:val="2"/>
          </w:tcPr>
          <w:p w14:paraId="7BECF110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63" w:type="dxa"/>
          </w:tcPr>
          <w:p w14:paraId="4BE8ED8B" w14:textId="77777777" w:rsidR="00721FB7" w:rsidRPr="00BC6EAB" w:rsidRDefault="00721FB7" w:rsidP="00BC6EA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 xml:space="preserve">Центральное звучание голоса.  </w:t>
            </w:r>
          </w:p>
        </w:tc>
        <w:tc>
          <w:tcPr>
            <w:tcW w:w="1701" w:type="dxa"/>
          </w:tcPr>
          <w:p w14:paraId="41EDDBB7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43FBBE2C" w14:textId="77777777" w:rsidTr="00BC6EAB">
        <w:trPr>
          <w:trHeight w:val="465"/>
        </w:trPr>
        <w:tc>
          <w:tcPr>
            <w:tcW w:w="927" w:type="dxa"/>
            <w:gridSpan w:val="2"/>
          </w:tcPr>
          <w:p w14:paraId="37AB0FA9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63" w:type="dxa"/>
          </w:tcPr>
          <w:p w14:paraId="3884876F" w14:textId="77777777" w:rsidR="00721FB7" w:rsidRPr="00BC6EAB" w:rsidRDefault="00721FB7" w:rsidP="00BC6EA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Подготовка речевого аппарата к звучанию.</w:t>
            </w:r>
          </w:p>
        </w:tc>
        <w:tc>
          <w:tcPr>
            <w:tcW w:w="1701" w:type="dxa"/>
          </w:tcPr>
          <w:p w14:paraId="4F4C7A46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5E4EFAFA" w14:textId="77777777" w:rsidTr="00BC6EAB">
        <w:trPr>
          <w:trHeight w:val="465"/>
        </w:trPr>
        <w:tc>
          <w:tcPr>
            <w:tcW w:w="927" w:type="dxa"/>
            <w:gridSpan w:val="2"/>
          </w:tcPr>
          <w:p w14:paraId="2BBB89A8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63" w:type="dxa"/>
          </w:tcPr>
          <w:p w14:paraId="549CCC8B" w14:textId="77777777" w:rsidR="00721FB7" w:rsidRPr="00BC6EAB" w:rsidRDefault="00721FB7" w:rsidP="00BC6EA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 xml:space="preserve">Роль слуха в развитии голоса. </w:t>
            </w:r>
          </w:p>
        </w:tc>
        <w:tc>
          <w:tcPr>
            <w:tcW w:w="1701" w:type="dxa"/>
          </w:tcPr>
          <w:p w14:paraId="1E5FDA86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475DE26A" w14:textId="77777777" w:rsidTr="00BC6EAB">
        <w:trPr>
          <w:trHeight w:val="465"/>
        </w:trPr>
        <w:tc>
          <w:tcPr>
            <w:tcW w:w="927" w:type="dxa"/>
            <w:gridSpan w:val="2"/>
          </w:tcPr>
          <w:p w14:paraId="16FF40C9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63" w:type="dxa"/>
          </w:tcPr>
          <w:p w14:paraId="59650B13" w14:textId="77777777" w:rsidR="00721FB7" w:rsidRPr="00BC6EAB" w:rsidRDefault="00721FB7" w:rsidP="00BC6EA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 xml:space="preserve">Характеристика речевого голоса. </w:t>
            </w:r>
          </w:p>
        </w:tc>
        <w:tc>
          <w:tcPr>
            <w:tcW w:w="1701" w:type="dxa"/>
          </w:tcPr>
          <w:p w14:paraId="1466D09D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3CADB75B" w14:textId="77777777" w:rsidTr="00BC6EAB">
        <w:trPr>
          <w:trHeight w:val="465"/>
        </w:trPr>
        <w:tc>
          <w:tcPr>
            <w:tcW w:w="927" w:type="dxa"/>
            <w:gridSpan w:val="2"/>
          </w:tcPr>
          <w:p w14:paraId="77C3CC01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63" w:type="dxa"/>
          </w:tcPr>
          <w:p w14:paraId="2D7637DA" w14:textId="77777777" w:rsidR="00721FB7" w:rsidRPr="00BC6EAB" w:rsidRDefault="00721FB7" w:rsidP="00BC6EA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 xml:space="preserve">Гигиена голосового аппарата. </w:t>
            </w:r>
          </w:p>
        </w:tc>
        <w:tc>
          <w:tcPr>
            <w:tcW w:w="1701" w:type="dxa"/>
          </w:tcPr>
          <w:p w14:paraId="2B4978D8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13330252" w14:textId="77777777" w:rsidTr="00BC6EAB">
        <w:trPr>
          <w:trHeight w:val="465"/>
        </w:trPr>
        <w:tc>
          <w:tcPr>
            <w:tcW w:w="927" w:type="dxa"/>
            <w:gridSpan w:val="2"/>
          </w:tcPr>
          <w:p w14:paraId="6F60036F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63" w:type="dxa"/>
          </w:tcPr>
          <w:p w14:paraId="5170B04F" w14:textId="77777777" w:rsidR="00721FB7" w:rsidRPr="00BC6EAB" w:rsidRDefault="00721FB7" w:rsidP="00BC6EA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Речевой и певческий голос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B28B19F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115623D7" w14:textId="77777777" w:rsidTr="00BC6EAB">
        <w:trPr>
          <w:trHeight w:val="465"/>
        </w:trPr>
        <w:tc>
          <w:tcPr>
            <w:tcW w:w="927" w:type="dxa"/>
            <w:gridSpan w:val="2"/>
          </w:tcPr>
          <w:p w14:paraId="26ECCA73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63" w:type="dxa"/>
          </w:tcPr>
          <w:p w14:paraId="651F5C44" w14:textId="77777777" w:rsidR="00721FB7" w:rsidRPr="00BC6EAB" w:rsidRDefault="00721FB7" w:rsidP="00BC6EA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 xml:space="preserve">Работа над постановкой голоса. </w:t>
            </w:r>
          </w:p>
        </w:tc>
        <w:tc>
          <w:tcPr>
            <w:tcW w:w="1701" w:type="dxa"/>
          </w:tcPr>
          <w:p w14:paraId="7F238945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2D961E60" w14:textId="77777777" w:rsidTr="00BC6EAB">
        <w:trPr>
          <w:trHeight w:val="465"/>
        </w:trPr>
        <w:tc>
          <w:tcPr>
            <w:tcW w:w="927" w:type="dxa"/>
            <w:gridSpan w:val="2"/>
          </w:tcPr>
          <w:p w14:paraId="30A9A7AD" w14:textId="77777777" w:rsidR="00721FB7" w:rsidRPr="00690B72" w:rsidRDefault="00721FB7" w:rsidP="00FA5E31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690B72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63" w:type="dxa"/>
          </w:tcPr>
          <w:p w14:paraId="77927701" w14:textId="77777777" w:rsidR="00721FB7" w:rsidRPr="00BC6EAB" w:rsidRDefault="00721FB7" w:rsidP="00BC6EA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C6EAB">
              <w:rPr>
                <w:sz w:val="28"/>
                <w:szCs w:val="28"/>
              </w:rPr>
              <w:t>Рекомендуемая литература.</w:t>
            </w:r>
          </w:p>
        </w:tc>
        <w:tc>
          <w:tcPr>
            <w:tcW w:w="1701" w:type="dxa"/>
          </w:tcPr>
          <w:p w14:paraId="48EC556D" w14:textId="77777777" w:rsidR="00721FB7" w:rsidRDefault="00721FB7" w:rsidP="00AB7220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1FB7" w:rsidRPr="00CB33F0" w14:paraId="4F5424B7" w14:textId="77777777" w:rsidTr="00BC6EAB">
        <w:trPr>
          <w:trHeight w:val="467"/>
        </w:trPr>
        <w:tc>
          <w:tcPr>
            <w:tcW w:w="927" w:type="dxa"/>
            <w:gridSpan w:val="2"/>
          </w:tcPr>
          <w:p w14:paraId="7318124D" w14:textId="77777777" w:rsidR="00721FB7" w:rsidRPr="00CB33F0" w:rsidRDefault="00721FB7" w:rsidP="00AB722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14:paraId="7D831479" w14:textId="77777777" w:rsidR="00721FB7" w:rsidRPr="00690B72" w:rsidRDefault="00721FB7" w:rsidP="00AB7220">
            <w:pPr>
              <w:spacing w:after="0" w:line="360" w:lineRule="auto"/>
              <w:rPr>
                <w:b/>
                <w:sz w:val="28"/>
                <w:szCs w:val="28"/>
                <w:lang w:eastAsia="en-US"/>
              </w:rPr>
            </w:pPr>
            <w:r w:rsidRPr="00690B72">
              <w:rPr>
                <w:b/>
                <w:sz w:val="28"/>
                <w:szCs w:val="28"/>
                <w:lang w:eastAsia="en-US"/>
              </w:rPr>
              <w:t>Всего</w:t>
            </w:r>
            <w:r w:rsidR="000D72C8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701" w:type="dxa"/>
          </w:tcPr>
          <w:p w14:paraId="28B55394" w14:textId="77777777" w:rsidR="00721FB7" w:rsidRPr="00675FFD" w:rsidRDefault="000D72C8" w:rsidP="00AB7220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</w:tr>
    </w:tbl>
    <w:p w14:paraId="6A11530D" w14:textId="77777777" w:rsidR="00D07CDF" w:rsidRDefault="000641F7" w:rsidP="00D07CDF">
      <w:pPr>
        <w:spacing w:after="0" w:line="360" w:lineRule="auto"/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F00F56">
        <w:rPr>
          <w:sz w:val="28"/>
          <w:szCs w:val="28"/>
        </w:rPr>
        <w:t>:</w:t>
      </w:r>
    </w:p>
    <w:p w14:paraId="35ABFA02" w14:textId="77777777" w:rsidR="00D07CDF" w:rsidRDefault="00D07CDF" w:rsidP="00D07CDF">
      <w:pPr>
        <w:shd w:val="clear" w:color="auto" w:fill="FFFFFF"/>
        <w:spacing w:after="0" w:line="360" w:lineRule="auto"/>
        <w:ind w:firstLine="720"/>
        <w:jc w:val="both"/>
        <w:rPr>
          <w:spacing w:val="-2"/>
          <w:sz w:val="28"/>
        </w:rPr>
      </w:pPr>
      <w:r>
        <w:rPr>
          <w:sz w:val="28"/>
        </w:rPr>
        <w:t>Дисциплина "сценическая речь" включает в себя следующие разделы:</w:t>
      </w:r>
      <w:r>
        <w:rPr>
          <w:spacing w:val="-1"/>
          <w:sz w:val="28"/>
        </w:rPr>
        <w:t xml:space="preserve">дыхание и голос, </w:t>
      </w:r>
      <w:r>
        <w:rPr>
          <w:sz w:val="28"/>
        </w:rPr>
        <w:t xml:space="preserve">дикция, </w:t>
      </w:r>
      <w:r>
        <w:rPr>
          <w:spacing w:val="-1"/>
          <w:sz w:val="28"/>
        </w:rPr>
        <w:t xml:space="preserve">орфоэпия, </w:t>
      </w:r>
      <w:r>
        <w:rPr>
          <w:sz w:val="28"/>
        </w:rPr>
        <w:t xml:space="preserve">соединение и переход от речи к вокалу, работа над прозаическим текстом, </w:t>
      </w:r>
      <w:r>
        <w:rPr>
          <w:spacing w:val="-2"/>
          <w:sz w:val="28"/>
        </w:rPr>
        <w:t>работа над стихотворным текстом.</w:t>
      </w:r>
    </w:p>
    <w:p w14:paraId="21A2E1DD" w14:textId="77777777" w:rsidR="00D07CDF" w:rsidRDefault="002E7460" w:rsidP="00D07CDF">
      <w:pPr>
        <w:shd w:val="clear" w:color="auto" w:fill="FFFFFF"/>
        <w:tabs>
          <w:tab w:val="left" w:pos="360"/>
          <w:tab w:val="left" w:pos="720"/>
        </w:tabs>
        <w:spacing w:after="0" w:line="360" w:lineRule="auto"/>
        <w:ind w:right="324"/>
        <w:jc w:val="both"/>
        <w:rPr>
          <w:sz w:val="28"/>
        </w:rPr>
      </w:pPr>
      <w:r>
        <w:rPr>
          <w:spacing w:val="-2"/>
          <w:sz w:val="28"/>
        </w:rPr>
        <w:tab/>
      </w:r>
      <w:r>
        <w:rPr>
          <w:spacing w:val="-2"/>
          <w:sz w:val="28"/>
        </w:rPr>
        <w:tab/>
      </w:r>
      <w:r w:rsidR="00D07CDF">
        <w:rPr>
          <w:sz w:val="28"/>
        </w:rPr>
        <w:t>Рассказать о строении аппарата речевой системы и механизме его управления. Типы дыхания.</w:t>
      </w:r>
      <w:r w:rsidR="00D07CDF">
        <w:rPr>
          <w:spacing w:val="-1"/>
          <w:sz w:val="28"/>
        </w:rPr>
        <w:t xml:space="preserve">Дыхательные мышцы, как система, дающая определенную энергию </w:t>
      </w:r>
      <w:r w:rsidR="00D07CDF">
        <w:rPr>
          <w:sz w:val="28"/>
        </w:rPr>
        <w:t xml:space="preserve">для развития </w:t>
      </w:r>
      <w:proofErr w:type="spellStart"/>
      <w:r w:rsidR="00D07CDF">
        <w:rPr>
          <w:sz w:val="28"/>
        </w:rPr>
        <w:t>речеголосового</w:t>
      </w:r>
      <w:proofErr w:type="spellEnd"/>
      <w:r w:rsidR="00D07CDF">
        <w:rPr>
          <w:sz w:val="28"/>
        </w:rPr>
        <w:t xml:space="preserve"> аппарата и его жизнедеятельности.Дыхательная мускулатура, как опора для звучания. Умение пользоваться дыхательным процессом, помогает приобрести яркость, легкость, </w:t>
      </w:r>
      <w:proofErr w:type="spellStart"/>
      <w:r w:rsidR="00D07CDF">
        <w:rPr>
          <w:sz w:val="28"/>
        </w:rPr>
        <w:t>полётность</w:t>
      </w:r>
      <w:proofErr w:type="spellEnd"/>
      <w:r w:rsidR="00D07CDF">
        <w:rPr>
          <w:sz w:val="28"/>
        </w:rPr>
        <w:t xml:space="preserve"> голосу, владение </w:t>
      </w:r>
      <w:proofErr w:type="spellStart"/>
      <w:r w:rsidR="00D07CDF">
        <w:rPr>
          <w:sz w:val="28"/>
        </w:rPr>
        <w:t>регистрами.Воспитание</w:t>
      </w:r>
      <w:proofErr w:type="spellEnd"/>
      <w:r w:rsidR="00D07CDF">
        <w:rPr>
          <w:sz w:val="28"/>
        </w:rPr>
        <w:t xml:space="preserve"> навыков носового дыхания, как раздражителя</w:t>
      </w:r>
      <w:r w:rsidR="00D07CDF">
        <w:rPr>
          <w:sz w:val="28"/>
        </w:rPr>
        <w:br/>
        <w:t>резонаторов, заложенных в носовой полости, вследствие чего,</w:t>
      </w:r>
      <w:r w:rsidR="00D07CDF">
        <w:rPr>
          <w:sz w:val="28"/>
        </w:rPr>
        <w:br/>
        <w:t>рефлекторно усиливаются и углубляются дыхательные движения</w:t>
      </w:r>
      <w:r w:rsidR="00D07CDF">
        <w:rPr>
          <w:sz w:val="28"/>
        </w:rPr>
        <w:br/>
        <w:t>диафрагмы. Воспитание навыков носового дыхания,</w:t>
      </w:r>
      <w:r w:rsidR="00D07CDF">
        <w:rPr>
          <w:sz w:val="28"/>
        </w:rPr>
        <w:br/>
        <w:t>подготавливают артикуляционно-резонаторную систему к верному</w:t>
      </w:r>
      <w:r w:rsidR="00D07CDF">
        <w:rPr>
          <w:sz w:val="28"/>
        </w:rPr>
        <w:br/>
        <w:t>звучанию голоса.</w:t>
      </w:r>
    </w:p>
    <w:p w14:paraId="00BFAB8A" w14:textId="77777777" w:rsidR="00D07CDF" w:rsidRDefault="002E7460" w:rsidP="003837EC">
      <w:pPr>
        <w:shd w:val="clear" w:color="auto" w:fill="FFFFFF"/>
        <w:tabs>
          <w:tab w:val="left" w:pos="360"/>
        </w:tabs>
        <w:spacing w:after="0" w:line="360" w:lineRule="auto"/>
        <w:ind w:right="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07CDF">
        <w:rPr>
          <w:sz w:val="28"/>
        </w:rPr>
        <w:t>Научить студента понимать, что хорошая дикция – это четкость, ясность произнесения слов, фраз; безукоризненное звучание</w:t>
      </w:r>
      <w:r w:rsidR="00D07CDF">
        <w:rPr>
          <w:sz w:val="28"/>
        </w:rPr>
        <w:br/>
        <w:t xml:space="preserve">каждого гласного и согласного звука.Накопление упражнений, помогающих </w:t>
      </w:r>
      <w:r w:rsidR="00D07CDF">
        <w:rPr>
          <w:sz w:val="28"/>
        </w:rPr>
        <w:lastRenderedPageBreak/>
        <w:t>студенту разрабатывать свой артикуляционный аппарат, овладение всеми упражнениями, которые помогают языку, губам, челюсти и.т.д., быть</w:t>
      </w:r>
      <w:r w:rsidR="00D07CDF">
        <w:rPr>
          <w:sz w:val="28"/>
        </w:rPr>
        <w:br/>
        <w:t>натренированными и с легкостью справляться со всеми речевыми</w:t>
      </w:r>
      <w:r w:rsidR="00D07CDF">
        <w:rPr>
          <w:sz w:val="28"/>
        </w:rPr>
        <w:br/>
        <w:t>трудностями.Исправлять дикционные недостатки (нечеткое произношение</w:t>
      </w:r>
      <w:r w:rsidR="00D07CDF">
        <w:rPr>
          <w:sz w:val="28"/>
        </w:rPr>
        <w:br/>
        <w:t xml:space="preserve">звуков Р, Л, Ч, смягчение Ш – Ж, тупое или свистящее С – 3). </w:t>
      </w:r>
      <w:r w:rsidR="00D07CDF" w:rsidRPr="00D07CDF">
        <w:rPr>
          <w:sz w:val="28"/>
        </w:rPr>
        <w:t xml:space="preserve">Классификация гласных и согласных звуков по месту и способу ихобразования.Тренировка звуков на отдельных сочетаниях и </w:t>
      </w:r>
      <w:proofErr w:type="spellStart"/>
      <w:r w:rsidR="00D07CDF" w:rsidRPr="00D07CDF">
        <w:rPr>
          <w:sz w:val="28"/>
        </w:rPr>
        <w:t>постепенныйпереход</w:t>
      </w:r>
      <w:proofErr w:type="spellEnd"/>
      <w:r w:rsidR="00D07CDF" w:rsidRPr="00D07CDF">
        <w:rPr>
          <w:sz w:val="28"/>
        </w:rPr>
        <w:t xml:space="preserve"> к </w:t>
      </w:r>
      <w:proofErr w:type="spellStart"/>
      <w:r w:rsidR="00D07CDF" w:rsidRPr="00D07CDF">
        <w:rPr>
          <w:sz w:val="28"/>
        </w:rPr>
        <w:t>трудноговоркам</w:t>
      </w:r>
      <w:proofErr w:type="spellEnd"/>
      <w:r w:rsidR="00D07CDF" w:rsidRPr="00D07CDF">
        <w:rPr>
          <w:sz w:val="28"/>
        </w:rPr>
        <w:t xml:space="preserve">, пословицам, поговоркам, </w:t>
      </w:r>
      <w:proofErr w:type="spellStart"/>
      <w:r w:rsidR="00D07CDF" w:rsidRPr="00D07CDF">
        <w:rPr>
          <w:sz w:val="28"/>
        </w:rPr>
        <w:t>стихам,тренирующим</w:t>
      </w:r>
      <w:proofErr w:type="spellEnd"/>
      <w:r w:rsidR="00D07CDF" w:rsidRPr="00D07CDF">
        <w:rPr>
          <w:sz w:val="28"/>
        </w:rPr>
        <w:t xml:space="preserve"> определенный </w:t>
      </w:r>
      <w:proofErr w:type="spellStart"/>
      <w:r w:rsidR="00D07CDF" w:rsidRPr="00D07CDF">
        <w:rPr>
          <w:sz w:val="28"/>
        </w:rPr>
        <w:t>звук.</w:t>
      </w:r>
      <w:r w:rsidR="003837EC" w:rsidRPr="003837EC">
        <w:rPr>
          <w:sz w:val="28"/>
        </w:rPr>
        <w:t>Ударение</w:t>
      </w:r>
      <w:proofErr w:type="spellEnd"/>
      <w:r w:rsidR="003837EC" w:rsidRPr="003837EC">
        <w:rPr>
          <w:sz w:val="28"/>
        </w:rPr>
        <w:t xml:space="preserve"> в слове и, в связи с этим, верное произношение гласныхзвуков, стоящих перед ударением, за ударением, далеко отударения.</w:t>
      </w:r>
    </w:p>
    <w:p w14:paraId="54246EDA" w14:textId="77777777" w:rsidR="00D07CDF" w:rsidRPr="002E7460" w:rsidRDefault="002E7460" w:rsidP="002E7460">
      <w:pPr>
        <w:shd w:val="clear" w:color="auto" w:fill="FFFFFF"/>
        <w:tabs>
          <w:tab w:val="left" w:pos="360"/>
        </w:tabs>
        <w:spacing w:after="0" w:line="36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 w:rsidR="003837EC">
        <w:rPr>
          <w:sz w:val="28"/>
        </w:rPr>
        <w:t>Техника стиха: метрическая система тиха. Стопы. Размеры</w:t>
      </w:r>
      <w:r w:rsidR="003837EC">
        <w:rPr>
          <w:sz w:val="28"/>
        </w:rPr>
        <w:br/>
        <w:t>(двустопный – ямб, хорей; трехстопный – дактиль, амфибрахий,</w:t>
      </w:r>
      <w:r w:rsidR="003837EC">
        <w:rPr>
          <w:sz w:val="28"/>
        </w:rPr>
        <w:br/>
        <w:t xml:space="preserve">анапест). Явление </w:t>
      </w:r>
      <w:proofErr w:type="spellStart"/>
      <w:r w:rsidR="003837EC">
        <w:rPr>
          <w:sz w:val="28"/>
        </w:rPr>
        <w:t>ипостасы</w:t>
      </w:r>
      <w:proofErr w:type="spellEnd"/>
      <w:r w:rsidR="003837EC">
        <w:rPr>
          <w:sz w:val="28"/>
        </w:rPr>
        <w:t xml:space="preserve"> – пеон, </w:t>
      </w:r>
      <w:proofErr w:type="spellStart"/>
      <w:r w:rsidR="003837EC">
        <w:rPr>
          <w:sz w:val="28"/>
        </w:rPr>
        <w:t>эпитр</w:t>
      </w:r>
      <w:proofErr w:type="spellEnd"/>
      <w:r w:rsidR="003837EC">
        <w:rPr>
          <w:sz w:val="28"/>
        </w:rPr>
        <w:t>, спондей, пиррихий.</w:t>
      </w:r>
      <w:r w:rsidR="003837EC">
        <w:rPr>
          <w:sz w:val="28"/>
        </w:rPr>
        <w:br/>
        <w:t>Способы рифмовки – кольцевая, парная, перекрестная. Ассонанс.</w:t>
      </w:r>
      <w:r w:rsidR="003837EC">
        <w:rPr>
          <w:sz w:val="28"/>
        </w:rPr>
        <w:br/>
        <w:t>Строфа.</w:t>
      </w:r>
      <w:r w:rsidR="003837EC" w:rsidRPr="003837EC">
        <w:rPr>
          <w:sz w:val="28"/>
        </w:rPr>
        <w:t>Стихотворные паузы, цезуры, полустишья.Работа над прозаическим текстом</w:t>
      </w:r>
      <w:r w:rsidR="003837EC">
        <w:rPr>
          <w:sz w:val="28"/>
        </w:rPr>
        <w:t xml:space="preserve">. </w:t>
      </w:r>
      <w:r w:rsidR="003837EC" w:rsidRPr="003837EC">
        <w:rPr>
          <w:sz w:val="28"/>
        </w:rPr>
        <w:t>Подготовительная работа рассказчика:анализ содержания сюжета</w:t>
      </w:r>
      <w:r w:rsidR="003837EC">
        <w:rPr>
          <w:sz w:val="28"/>
        </w:rPr>
        <w:t xml:space="preserve">, </w:t>
      </w:r>
      <w:r w:rsidR="003837EC" w:rsidRPr="003837EC">
        <w:rPr>
          <w:sz w:val="28"/>
        </w:rPr>
        <w:t>определение идеи, понимание того, что заставило автора написать произведение</w:t>
      </w:r>
      <w:r w:rsidR="003837EC">
        <w:rPr>
          <w:sz w:val="28"/>
        </w:rPr>
        <w:t xml:space="preserve">, </w:t>
      </w:r>
      <w:r w:rsidR="003837EC" w:rsidRPr="003837EC">
        <w:rPr>
          <w:sz w:val="28"/>
        </w:rPr>
        <w:t>анализ характеров</w:t>
      </w:r>
      <w:r w:rsidR="003837EC">
        <w:rPr>
          <w:sz w:val="28"/>
        </w:rPr>
        <w:t xml:space="preserve">, </w:t>
      </w:r>
      <w:r w:rsidR="003837EC" w:rsidRPr="003837EC">
        <w:rPr>
          <w:sz w:val="28"/>
        </w:rPr>
        <w:t>овладение внутренней жизнью героя</w:t>
      </w:r>
      <w:r w:rsidR="003837EC">
        <w:rPr>
          <w:sz w:val="28"/>
        </w:rPr>
        <w:t xml:space="preserve">, </w:t>
      </w:r>
      <w:r w:rsidR="003837EC" w:rsidRPr="003837EC">
        <w:rPr>
          <w:sz w:val="28"/>
        </w:rPr>
        <w:t>нахождение главного и второстепенного</w:t>
      </w:r>
      <w:r w:rsidR="003837EC">
        <w:rPr>
          <w:sz w:val="28"/>
        </w:rPr>
        <w:t xml:space="preserve">. </w:t>
      </w:r>
      <w:r w:rsidR="003837EC" w:rsidRPr="003837EC">
        <w:rPr>
          <w:sz w:val="28"/>
        </w:rPr>
        <w:tab/>
        <w:t>Определение сквозного действия и сверхзадачи исполнителя.Смысловое ударение:закон нового понятия,противопоставление,закон сравнения,правило определения и определяемого,обособленное прилагательное,правило родительного падежа,перечисляемые слова,обратный порядок слов.</w:t>
      </w:r>
      <w:r w:rsidR="003837EC">
        <w:rPr>
          <w:spacing w:val="-1"/>
          <w:sz w:val="28"/>
        </w:rPr>
        <w:t>Перспектива речи.</w:t>
      </w:r>
      <w:r w:rsidR="003837EC">
        <w:rPr>
          <w:sz w:val="28"/>
        </w:rPr>
        <w:t xml:space="preserve">Отработка упражнений и скороговорок. </w:t>
      </w:r>
    </w:p>
    <w:p w14:paraId="14BD7100" w14:textId="77777777" w:rsidR="00A54218" w:rsidRPr="00B9211F" w:rsidRDefault="00A54218" w:rsidP="00A54218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B9211F">
        <w:rPr>
          <w:b/>
          <w:sz w:val="28"/>
          <w:szCs w:val="28"/>
        </w:rPr>
        <w:t>5. Организация контроля знаний</w:t>
      </w:r>
    </w:p>
    <w:p w14:paraId="42A4B6BC" w14:textId="77777777" w:rsidR="00A54218" w:rsidRPr="00B9211F" w:rsidRDefault="00A54218" w:rsidP="00A54218">
      <w:pPr>
        <w:pStyle w:val="2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B9211F">
        <w:rPr>
          <w:b/>
          <w:bCs/>
          <w:sz w:val="28"/>
          <w:szCs w:val="28"/>
        </w:rPr>
        <w:t>Формы контроля</w:t>
      </w:r>
    </w:p>
    <w:p w14:paraId="44032ACE" w14:textId="77777777" w:rsidR="0074040B" w:rsidRDefault="0074040B" w:rsidP="0074040B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 w:rsidRPr="00CB33F0">
        <w:rPr>
          <w:bCs/>
          <w:sz w:val="28"/>
          <w:szCs w:val="28"/>
        </w:rPr>
        <w:t>екущий контроль</w:t>
      </w:r>
      <w:r w:rsidRPr="00CB33F0">
        <w:rPr>
          <w:sz w:val="28"/>
          <w:szCs w:val="28"/>
        </w:rPr>
        <w:t xml:space="preserve"> осуществляется </w:t>
      </w:r>
      <w:r w:rsidR="002E7460">
        <w:rPr>
          <w:sz w:val="28"/>
          <w:szCs w:val="28"/>
        </w:rPr>
        <w:t xml:space="preserve">на контрольном уроке с выполнением </w:t>
      </w:r>
      <w:r>
        <w:rPr>
          <w:sz w:val="28"/>
          <w:szCs w:val="28"/>
        </w:rPr>
        <w:t>тренировочных у</w:t>
      </w:r>
      <w:r w:rsidR="002E7460">
        <w:rPr>
          <w:sz w:val="28"/>
          <w:szCs w:val="28"/>
        </w:rPr>
        <w:t xml:space="preserve">пражнений и творческих заданий, </w:t>
      </w:r>
      <w:r w:rsidR="002E7460" w:rsidRPr="002E7460">
        <w:rPr>
          <w:sz w:val="28"/>
          <w:szCs w:val="28"/>
        </w:rPr>
        <w:t>а также  неавтоматизированного тестирования огра</w:t>
      </w:r>
      <w:r w:rsidR="002E7460">
        <w:rPr>
          <w:sz w:val="28"/>
          <w:szCs w:val="28"/>
        </w:rPr>
        <w:t xml:space="preserve">ниченного объема (15-20 мин.). </w:t>
      </w:r>
    </w:p>
    <w:p w14:paraId="488DF8E0" w14:textId="77777777" w:rsidR="0074040B" w:rsidRDefault="0074040B" w:rsidP="0074040B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CB33F0">
        <w:rPr>
          <w:bCs/>
          <w:sz w:val="28"/>
          <w:szCs w:val="28"/>
        </w:rPr>
        <w:lastRenderedPageBreak/>
        <w:t xml:space="preserve">Промежуточный контроль </w:t>
      </w:r>
      <w:r w:rsidRPr="00CB33F0">
        <w:rPr>
          <w:sz w:val="28"/>
          <w:szCs w:val="28"/>
        </w:rPr>
        <w:t xml:space="preserve">производится в виде </w:t>
      </w:r>
      <w:r w:rsidR="002E7460">
        <w:rPr>
          <w:sz w:val="28"/>
          <w:szCs w:val="28"/>
        </w:rPr>
        <w:t>зачета с самостоятельным  выполнением</w:t>
      </w:r>
      <w:r>
        <w:rPr>
          <w:sz w:val="28"/>
          <w:szCs w:val="28"/>
        </w:rPr>
        <w:t xml:space="preserve"> студентами упражнений на коорди</w:t>
      </w:r>
      <w:r w:rsidR="002E7460">
        <w:rPr>
          <w:sz w:val="28"/>
          <w:szCs w:val="28"/>
        </w:rPr>
        <w:t>нацию речи и дыхания, рассказом диалогов, монологов, рассказов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трудноговорках</w:t>
      </w:r>
      <w:proofErr w:type="spellEnd"/>
      <w:r>
        <w:rPr>
          <w:sz w:val="28"/>
          <w:szCs w:val="28"/>
        </w:rPr>
        <w:t>, стихах, пословицах, присловьях.</w:t>
      </w:r>
    </w:p>
    <w:p w14:paraId="099193A1" w14:textId="77777777" w:rsidR="00A54218" w:rsidRDefault="00A54218" w:rsidP="0074040B">
      <w:pPr>
        <w:pStyle w:val="2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F60AA3">
        <w:rPr>
          <w:b/>
          <w:sz w:val="28"/>
          <w:szCs w:val="28"/>
        </w:rPr>
        <w:t>Критерии оценок</w:t>
      </w:r>
    </w:p>
    <w:p w14:paraId="30D92A55" w14:textId="77777777" w:rsidR="002E7460" w:rsidRDefault="00F00F56" w:rsidP="002E7460">
      <w:pPr>
        <w:pStyle w:val="2"/>
        <w:tabs>
          <w:tab w:val="left" w:pos="709"/>
        </w:tabs>
        <w:spacing w:after="0"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Зачет</w:t>
      </w:r>
      <w:r w:rsidR="002E7460">
        <w:rPr>
          <w:b/>
          <w:sz w:val="28"/>
          <w:szCs w:val="28"/>
        </w:rPr>
        <w:t>:</w:t>
      </w:r>
    </w:p>
    <w:p w14:paraId="1639C41E" w14:textId="77777777" w:rsidR="0074040B" w:rsidRPr="00647038" w:rsidRDefault="0074040B" w:rsidP="00FA5E31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E7460">
        <w:rPr>
          <w:b/>
          <w:bCs/>
          <w:sz w:val="28"/>
          <w:szCs w:val="28"/>
        </w:rPr>
        <w:t>«Зачтено»</w:t>
      </w:r>
      <w:r w:rsidRPr="00647038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647038">
        <w:rPr>
          <w:bCs/>
          <w:sz w:val="28"/>
          <w:szCs w:val="28"/>
        </w:rPr>
        <w:t xml:space="preserve"> если студент демон</w:t>
      </w:r>
      <w:r>
        <w:rPr>
          <w:bCs/>
          <w:sz w:val="28"/>
          <w:szCs w:val="28"/>
        </w:rPr>
        <w:t>с</w:t>
      </w:r>
      <w:r w:rsidRPr="00647038">
        <w:rPr>
          <w:bCs/>
          <w:sz w:val="28"/>
          <w:szCs w:val="28"/>
        </w:rPr>
        <w:t xml:space="preserve">трирует </w:t>
      </w:r>
      <w:r w:rsidR="002E7460">
        <w:rPr>
          <w:bCs/>
          <w:sz w:val="28"/>
          <w:szCs w:val="28"/>
        </w:rPr>
        <w:t>тщательно подготовленную программу, отличное владение техникой голоса, понимание стиля автора, эмоциональность, убедительную передачу музыкально – художественного образа произведения.</w:t>
      </w:r>
    </w:p>
    <w:p w14:paraId="41256015" w14:textId="77777777" w:rsidR="0074040B" w:rsidRPr="00C15B00" w:rsidRDefault="0074040B" w:rsidP="00FA5E31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E7460">
        <w:rPr>
          <w:b/>
          <w:bCs/>
          <w:sz w:val="28"/>
          <w:szCs w:val="28"/>
        </w:rPr>
        <w:t>«Не зачтено»</w:t>
      </w:r>
      <w:r w:rsidRPr="00647038">
        <w:rPr>
          <w:bCs/>
          <w:sz w:val="28"/>
          <w:szCs w:val="28"/>
        </w:rPr>
        <w:t xml:space="preserve"> ставится</w:t>
      </w:r>
      <w:r>
        <w:rPr>
          <w:bCs/>
          <w:sz w:val="28"/>
          <w:szCs w:val="28"/>
        </w:rPr>
        <w:t>,</w:t>
      </w:r>
      <w:r w:rsidRPr="00647038">
        <w:rPr>
          <w:bCs/>
          <w:sz w:val="28"/>
          <w:szCs w:val="28"/>
        </w:rPr>
        <w:t xml:space="preserve"> если  студент </w:t>
      </w:r>
      <w:r w:rsidR="002E7460">
        <w:rPr>
          <w:bCs/>
          <w:sz w:val="28"/>
          <w:szCs w:val="28"/>
        </w:rPr>
        <w:t xml:space="preserve">демонстрирует непрофессиональное, небрежное исполнение программы, серьезные погрешности текстового и технического порядка. </w:t>
      </w:r>
    </w:p>
    <w:p w14:paraId="51E3CD69" w14:textId="77777777" w:rsidR="0080437A" w:rsidRPr="00C70E01" w:rsidRDefault="0080437A" w:rsidP="0080437A">
      <w:pPr>
        <w:spacing w:after="0" w:line="360" w:lineRule="auto"/>
        <w:jc w:val="center"/>
        <w:rPr>
          <w:sz w:val="28"/>
          <w:szCs w:val="28"/>
        </w:rPr>
      </w:pPr>
      <w:r w:rsidRPr="00C70E01">
        <w:rPr>
          <w:b/>
          <w:sz w:val="28"/>
          <w:szCs w:val="28"/>
        </w:rPr>
        <w:t>6.Материально-техническое обеспечение дисциплины</w:t>
      </w:r>
    </w:p>
    <w:p w14:paraId="2B4C0F6F" w14:textId="77777777" w:rsidR="0080437A" w:rsidRDefault="0080437A" w:rsidP="0080437A">
      <w:pPr>
        <w:spacing w:after="0"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по дисциплине «Сценическая речь» используется аудитория для групповых занятий №34. </w:t>
      </w:r>
    </w:p>
    <w:p w14:paraId="1FF8EA72" w14:textId="77777777" w:rsidR="0080437A" w:rsidRDefault="0080437A" w:rsidP="0080437A">
      <w:pPr>
        <w:spacing w:after="0"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Аудитория №34: п</w:t>
      </w:r>
      <w:r w:rsidRPr="000D72C8">
        <w:rPr>
          <w:sz w:val="28"/>
          <w:szCs w:val="28"/>
        </w:rPr>
        <w:t>ианино «Рейнер» - 1 шт., стул – 7шт., стол – 4шт., доска ученическая – 1шт., шкаф для документов – 1шт., банкетка – 1шт.</w:t>
      </w:r>
    </w:p>
    <w:p w14:paraId="2B46D814" w14:textId="77777777" w:rsidR="0080437A" w:rsidRDefault="0080437A" w:rsidP="0080437A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737BD7"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 w:rsidRPr="00737BD7">
        <w:rPr>
          <w:sz w:val="28"/>
          <w:szCs w:val="28"/>
        </w:rPr>
        <w:t>звукотехническим</w:t>
      </w:r>
      <w:proofErr w:type="spellEnd"/>
      <w:r w:rsidRPr="00737BD7">
        <w:rPr>
          <w:sz w:val="28"/>
          <w:szCs w:val="28"/>
        </w:rPr>
        <w:t xml:space="preserve"> оборудованием.</w:t>
      </w:r>
      <w:r w:rsidRPr="00FF7F7D">
        <w:rPr>
          <w:sz w:val="28"/>
          <w:szCs w:val="28"/>
        </w:rPr>
        <w:tab/>
      </w:r>
    </w:p>
    <w:p w14:paraId="57DC47BD" w14:textId="77777777" w:rsidR="00F56E8A" w:rsidRPr="0074040B" w:rsidRDefault="00C70E01" w:rsidP="0074040B">
      <w:pPr>
        <w:spacing w:after="0" w:line="360" w:lineRule="auto"/>
        <w:jc w:val="center"/>
        <w:rPr>
          <w:sz w:val="28"/>
          <w:szCs w:val="28"/>
        </w:rPr>
      </w:pPr>
      <w:r w:rsidRPr="0074040B">
        <w:rPr>
          <w:b/>
          <w:sz w:val="28"/>
          <w:szCs w:val="28"/>
        </w:rPr>
        <w:t>7</w:t>
      </w:r>
      <w:r w:rsidR="00F56E8A" w:rsidRPr="0074040B">
        <w:rPr>
          <w:b/>
          <w:sz w:val="28"/>
          <w:szCs w:val="28"/>
        </w:rPr>
        <w:t>.Учебно-методическое и информационное обеспечение дисциплины.</w:t>
      </w:r>
    </w:p>
    <w:p w14:paraId="38B8FAA6" w14:textId="77777777" w:rsidR="00C70E01" w:rsidRDefault="00C70E01" w:rsidP="0074040B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ED08B5">
        <w:rPr>
          <w:sz w:val="28"/>
          <w:szCs w:val="28"/>
        </w:rPr>
        <w:t>Список рекомендованной литературы</w:t>
      </w:r>
    </w:p>
    <w:p w14:paraId="2B7475BE" w14:textId="77777777" w:rsidR="000D72C8" w:rsidRPr="000D72C8" w:rsidRDefault="000D72C8" w:rsidP="000D72C8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0D72C8">
        <w:rPr>
          <w:rFonts w:eastAsia="Courier New"/>
          <w:color w:val="000000"/>
          <w:sz w:val="28"/>
          <w:szCs w:val="28"/>
          <w:lang w:bidi="ru-RU"/>
        </w:rPr>
        <w:t>Основная:</w:t>
      </w:r>
    </w:p>
    <w:p w14:paraId="2DD5BFC8" w14:textId="77777777" w:rsidR="000D72C8" w:rsidRPr="000D72C8" w:rsidRDefault="000D72C8" w:rsidP="000D72C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Черная Е.И. Основы сценической речи. Фонационное дыхание и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голос [Электронный ресурс]: учебное пособие / Е.И. Черная.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2018.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176 с. — Режим доступа: </w:t>
      </w:r>
      <w:hyperlink r:id="rId5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https://e.lanbook.com/book/101622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. с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экрана.</w:t>
      </w:r>
    </w:p>
    <w:p w14:paraId="7C2B399D" w14:textId="77777777" w:rsidR="000D72C8" w:rsidRPr="000D72C8" w:rsidRDefault="000D72C8" w:rsidP="000D72C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Шихматов Л.М. Сценические этюды [Электронный ресурс]: учебное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пособие / Л.М. Шихматов, В.К. Львова.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>дан. — Санкт-</w:t>
      </w:r>
      <w:r>
        <w:rPr>
          <w:color w:val="111111"/>
          <w:sz w:val="28"/>
          <w:szCs w:val="28"/>
          <w:shd w:val="clear" w:color="auto" w:fill="FFFFFF"/>
        </w:rPr>
        <w:lastRenderedPageBreak/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Петербург: Лань, Планета музыки, 2014. — 320 с. — Режим доступа: </w:t>
      </w:r>
      <w:r>
        <w:rPr>
          <w:color w:val="111111"/>
          <w:sz w:val="28"/>
          <w:szCs w:val="28"/>
          <w:shd w:val="clear" w:color="auto" w:fill="FFFFFF"/>
        </w:rPr>
        <w:tab/>
      </w:r>
      <w:hyperlink r:id="rId6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https://e.lanbook.com/book/55710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14E33B3" w14:textId="77777777" w:rsidR="000D72C8" w:rsidRPr="000D72C8" w:rsidRDefault="000D72C8" w:rsidP="000D72C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Кнебель М.О. Слово в творчестве актера [Электронный ресурс]: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учебное пособие / М.О. Кнебель.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>дан. — Санкт-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Петербург: Лань, Планета музыки, 2018. — 152 с. — Режим доступа: </w:t>
      </w:r>
      <w:r>
        <w:rPr>
          <w:color w:val="111111"/>
          <w:sz w:val="28"/>
          <w:szCs w:val="28"/>
          <w:shd w:val="clear" w:color="auto" w:fill="FFFFFF"/>
        </w:rPr>
        <w:tab/>
      </w:r>
      <w:hyperlink r:id="rId7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https://e.lanbook.com/book/101635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02210A6" w14:textId="77777777" w:rsidR="000D72C8" w:rsidRPr="000D72C8" w:rsidRDefault="000D72C8" w:rsidP="000D72C8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Кох И.Э. Основы сценического движения [Электронный ресурс]: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учебник / И.Э. Кох.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Лань,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Планета музыки, 2018. — 512 с. — Режим доступа: </w:t>
      </w:r>
      <w:r>
        <w:rPr>
          <w:color w:val="111111"/>
          <w:sz w:val="28"/>
          <w:szCs w:val="28"/>
          <w:shd w:val="clear" w:color="auto" w:fill="FFFFFF"/>
        </w:rPr>
        <w:tab/>
      </w:r>
      <w:hyperlink r:id="rId8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https://e.lanbook.com/book/103132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5E59A1A" w14:textId="77777777" w:rsidR="000D72C8" w:rsidRPr="000D72C8" w:rsidRDefault="000D72C8" w:rsidP="000D72C8">
      <w:pPr>
        <w:tabs>
          <w:tab w:val="left" w:pos="993"/>
        </w:tabs>
        <w:spacing w:after="0" w:line="360" w:lineRule="auto"/>
        <w:ind w:left="360" w:firstLine="709"/>
        <w:jc w:val="center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>Дополнительная:</w:t>
      </w:r>
    </w:p>
    <w:p w14:paraId="1455C392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Александрова М.Е. Актерское мастерство. Первые уроки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[Электронный ресурс]: учебное пособие / М.Е. Александрова.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2014.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96 с. — Режим доступа: </w:t>
      </w:r>
      <w:hyperlink r:id="rId9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https://e.lanbook.com/book/44517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. с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экрана.</w:t>
      </w:r>
    </w:p>
    <w:p w14:paraId="393C6FA3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Бернар С. Искусство театра [Электронный ресурс]: учебное пособие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/ С. Бернар.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музыки, 2013. — 144 с. — Режим доступа: </w:t>
      </w:r>
      <w:r>
        <w:rPr>
          <w:color w:val="111111"/>
          <w:sz w:val="28"/>
          <w:szCs w:val="28"/>
          <w:shd w:val="clear" w:color="auto" w:fill="FFFFFF"/>
        </w:rPr>
        <w:tab/>
      </w:r>
      <w:hyperlink r:id="rId10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https://e.lanbook.com/book/8876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E939183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 А.М. Основы дикции. Практикум [Электронный ресурс]: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учебное пособие / А.М.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>дан. — Санкт-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Петербург: Лань, Планета музыки, 2018. — 88 с. — Режим доступа: </w:t>
      </w:r>
      <w:r>
        <w:rPr>
          <w:color w:val="111111"/>
          <w:sz w:val="28"/>
          <w:szCs w:val="28"/>
          <w:shd w:val="clear" w:color="auto" w:fill="FFFFFF"/>
        </w:rPr>
        <w:tab/>
      </w:r>
      <w:hyperlink r:id="rId11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https://e.lanbook.com/book/102382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E422B80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Гиппиус С.В. Актерский тренинг. Гимнастика чувств [Электронный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ресурс]: учебное пособие / С.В. Гиппиус.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Санкт-Петербург: Лань, Планета музыки, 2018. — 304 с. — Режим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доступа: </w:t>
      </w:r>
      <w:hyperlink r:id="rId12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https://e.lanbook.com/book/102500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B8BB055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Захава Б.Е. Мастерство актера и режиссера [Электронный ресурс]: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учебное пособие / Б.Е. Захава.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>дан. — Санкт-</w:t>
      </w:r>
      <w:r>
        <w:rPr>
          <w:color w:val="111111"/>
          <w:sz w:val="28"/>
          <w:szCs w:val="28"/>
          <w:shd w:val="clear" w:color="auto" w:fill="FFFFFF"/>
        </w:rPr>
        <w:lastRenderedPageBreak/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Петербург: Лань, Планета музыки, 2017. — 456 с. — Режим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доступа: </w:t>
      </w:r>
      <w:hyperlink r:id="rId13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https://e.lanbook.com/book/99386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8F876C3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Катышева Д.Н. Вопросы теории драмы: действие, композиция,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жанр [Электронный ресурс]: учебное пособие / Д.Н. Катышева.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2018.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256 с. — Режим доступа: </w:t>
      </w:r>
      <w:hyperlink r:id="rId14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https://e.lanbook.com/book/101629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с экрана.</w:t>
      </w:r>
    </w:p>
    <w:p w14:paraId="5EF0CE0F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Театр. Актер. Режиссер: Краткий словарь терминов и понятий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[Электронный ресурс]: учебное пособие / сост. Савина А..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2018.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352 с. — Режим доступа: </w:t>
      </w:r>
      <w:hyperlink r:id="rId15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https://e.lanbook.com/book/102390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с экрана.</w:t>
      </w:r>
    </w:p>
    <w:p w14:paraId="571E10A1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Товстоногов Г.А. Зеркало сцены [Электронный ресурс]: учебное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пособие / Г.А. Товстоногов.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Лань, Планета музыки, 2018. — 400 с. — Режим доступа: </w:t>
      </w:r>
      <w:r>
        <w:rPr>
          <w:color w:val="111111"/>
          <w:sz w:val="28"/>
          <w:szCs w:val="28"/>
          <w:shd w:val="clear" w:color="auto" w:fill="FFFFFF"/>
        </w:rPr>
        <w:tab/>
      </w:r>
      <w:hyperlink r:id="rId16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https://e.lanbook.com/book/103134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770E201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  А.В. Импровизация в обучении актера [Электронный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ресурс]: учебное пособие / А.В.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Санкт-Петербург: Лань, Планета музыки, 2014. — 160 с. — Режим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доступа: </w:t>
      </w:r>
      <w:hyperlink r:id="rId17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https://e.lanbook.com/book/53671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09B2153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 А.И. Основы драматургии театрализованных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представлений [Электронный ресурс]: учебник / А.И.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Лань, Планета музыки, 2018. —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284 с. — Режим доступа: </w:t>
      </w:r>
      <w:hyperlink r:id="rId18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https://e.lanbook.com/book/102391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с экрана.</w:t>
      </w:r>
    </w:p>
    <w:p w14:paraId="5A5A2246" w14:textId="77777777" w:rsidR="000D72C8" w:rsidRPr="000D72C8" w:rsidRDefault="000D72C8" w:rsidP="000D72C8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0D72C8">
        <w:rPr>
          <w:color w:val="111111"/>
          <w:sz w:val="28"/>
          <w:szCs w:val="28"/>
          <w:shd w:val="clear" w:color="auto" w:fill="FFFFFF"/>
        </w:rPr>
        <w:t xml:space="preserve">Юрьев Ю.М. Беседы актера [Электронный ресурс]: учебное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>пособие / Ю.М. Юрьев. — Электрон</w:t>
      </w:r>
      <w:proofErr w:type="gramStart"/>
      <w:r w:rsidRPr="000D72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0D72C8">
        <w:rPr>
          <w:color w:val="111111"/>
          <w:sz w:val="28"/>
          <w:szCs w:val="28"/>
          <w:shd w:val="clear" w:color="auto" w:fill="FFFFFF"/>
        </w:rPr>
        <w:t xml:space="preserve">дан. — Санкт-Петербург: </w:t>
      </w:r>
      <w:r>
        <w:rPr>
          <w:color w:val="111111"/>
          <w:sz w:val="28"/>
          <w:szCs w:val="28"/>
          <w:shd w:val="clear" w:color="auto" w:fill="FFFFFF"/>
        </w:rPr>
        <w:tab/>
      </w:r>
      <w:r w:rsidRPr="000D72C8">
        <w:rPr>
          <w:color w:val="111111"/>
          <w:sz w:val="28"/>
          <w:szCs w:val="28"/>
          <w:shd w:val="clear" w:color="auto" w:fill="FFFFFF"/>
        </w:rPr>
        <w:t xml:space="preserve">Лань, Планета музыки, 2017. — 68 с. — Режим доступа: </w:t>
      </w:r>
      <w:r>
        <w:rPr>
          <w:color w:val="111111"/>
          <w:sz w:val="28"/>
          <w:szCs w:val="28"/>
          <w:shd w:val="clear" w:color="auto" w:fill="FFFFFF"/>
        </w:rPr>
        <w:tab/>
      </w:r>
      <w:hyperlink r:id="rId19" w:history="1">
        <w:r w:rsidRPr="000D72C8">
          <w:rPr>
            <w:color w:val="0000FF"/>
            <w:sz w:val="28"/>
            <w:szCs w:val="28"/>
            <w:u w:val="single"/>
            <w:shd w:val="clear" w:color="auto" w:fill="FFFFFF"/>
          </w:rPr>
          <w:t>https://e.lanbook.com/book/97280</w:t>
        </w:r>
      </w:hyperlink>
      <w:r w:rsidRPr="000D72C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0D72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D72C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EE1CF51" w14:textId="77777777" w:rsidR="003D00AF" w:rsidRDefault="003D00AF" w:rsidP="00C06537">
      <w:pPr>
        <w:spacing w:after="0" w:line="360" w:lineRule="auto"/>
        <w:jc w:val="right"/>
        <w:rPr>
          <w:color w:val="111111"/>
          <w:sz w:val="28"/>
          <w:szCs w:val="28"/>
          <w:shd w:val="clear" w:color="auto" w:fill="FFFFFF"/>
        </w:rPr>
      </w:pPr>
    </w:p>
    <w:p w14:paraId="47DB2D58" w14:textId="77777777" w:rsidR="00F457F9" w:rsidRPr="00F457F9" w:rsidRDefault="00F457F9" w:rsidP="00C06537">
      <w:pPr>
        <w:spacing w:after="0" w:line="360" w:lineRule="auto"/>
        <w:jc w:val="right"/>
        <w:rPr>
          <w:b/>
          <w:sz w:val="28"/>
          <w:szCs w:val="28"/>
        </w:rPr>
      </w:pPr>
      <w:r w:rsidRPr="00F457F9">
        <w:rPr>
          <w:b/>
          <w:sz w:val="28"/>
          <w:szCs w:val="28"/>
        </w:rPr>
        <w:lastRenderedPageBreak/>
        <w:t>Приложение 1</w:t>
      </w:r>
    </w:p>
    <w:p w14:paraId="3E67576B" w14:textId="77777777" w:rsidR="00F56E8A" w:rsidRPr="00F457F9" w:rsidRDefault="000D72C8" w:rsidP="00C0653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F56E8A" w:rsidRPr="00F457F9">
        <w:rPr>
          <w:b/>
          <w:sz w:val="28"/>
          <w:szCs w:val="28"/>
        </w:rPr>
        <w:t>студентов</w:t>
      </w:r>
    </w:p>
    <w:p w14:paraId="1D918488" w14:textId="77777777" w:rsidR="00F56E8A" w:rsidRDefault="00F56E8A" w:rsidP="00C06537">
      <w:pPr>
        <w:spacing w:after="0" w:line="360" w:lineRule="auto"/>
        <w:jc w:val="both"/>
        <w:rPr>
          <w:sz w:val="28"/>
          <w:szCs w:val="28"/>
        </w:rPr>
      </w:pPr>
      <w:r w:rsidRPr="00A91721">
        <w:rPr>
          <w:sz w:val="28"/>
          <w:szCs w:val="28"/>
        </w:rPr>
        <w:tab/>
      </w:r>
      <w:r>
        <w:rPr>
          <w:sz w:val="28"/>
          <w:szCs w:val="28"/>
        </w:rPr>
        <w:t>Сп</w:t>
      </w:r>
      <w:r w:rsidR="000D72C8">
        <w:rPr>
          <w:sz w:val="28"/>
          <w:szCs w:val="28"/>
        </w:rPr>
        <w:t xml:space="preserve">ецифика данного курса </w:t>
      </w:r>
      <w:r>
        <w:rPr>
          <w:sz w:val="28"/>
          <w:szCs w:val="28"/>
        </w:rPr>
        <w:t>подразумевает то, что больший объем работы ложится именно на самостоятельные форму изучения специфики и возможностей голоса, речевого аппарата, посредством выполнения домашних заданий. Их можно поделить на 2 этапа:</w:t>
      </w:r>
    </w:p>
    <w:p w14:paraId="72961505" w14:textId="77777777" w:rsidR="00F56E8A" w:rsidRDefault="000D72C8" w:rsidP="00C065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E8A">
        <w:rPr>
          <w:sz w:val="28"/>
          <w:szCs w:val="28"/>
        </w:rPr>
        <w:t>- работа над техникой речи;</w:t>
      </w:r>
    </w:p>
    <w:p w14:paraId="02B142D4" w14:textId="77777777" w:rsidR="00F56E8A" w:rsidRDefault="000D72C8" w:rsidP="00C065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AC1">
        <w:rPr>
          <w:sz w:val="28"/>
          <w:szCs w:val="28"/>
        </w:rPr>
        <w:t>-</w:t>
      </w:r>
      <w:r w:rsidR="00F56E8A">
        <w:rPr>
          <w:sz w:val="28"/>
          <w:szCs w:val="28"/>
        </w:rPr>
        <w:t xml:space="preserve">работа над художественной целостностью образного содержания произведения. </w:t>
      </w:r>
    </w:p>
    <w:p w14:paraId="655D629B" w14:textId="77777777" w:rsidR="00F56E8A" w:rsidRPr="00A91721" w:rsidRDefault="00F56E8A" w:rsidP="00C065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Оба эти этапа должны взаимодополнять друг друга. В качестве базисных технических упражнений, можно обозначить следующие: артикуляционная гимнастика, </w:t>
      </w:r>
      <w:proofErr w:type="spellStart"/>
      <w:r>
        <w:rPr>
          <w:sz w:val="28"/>
          <w:szCs w:val="28"/>
        </w:rPr>
        <w:t>голосоречевая</w:t>
      </w:r>
      <w:proofErr w:type="spellEnd"/>
      <w:r>
        <w:rPr>
          <w:sz w:val="28"/>
          <w:szCs w:val="28"/>
        </w:rPr>
        <w:t xml:space="preserve"> разминка, вибрационный массаж, работа по устранению </w:t>
      </w:r>
      <w:proofErr w:type="spellStart"/>
      <w:r>
        <w:rPr>
          <w:sz w:val="28"/>
          <w:szCs w:val="28"/>
        </w:rPr>
        <w:t>голосоречевых</w:t>
      </w:r>
      <w:proofErr w:type="spellEnd"/>
      <w:r>
        <w:rPr>
          <w:sz w:val="28"/>
          <w:szCs w:val="28"/>
        </w:rPr>
        <w:t xml:space="preserve"> недостатков по заданию педагога, подбор текстов для исполнения. Выполняя поставленные педагогом задачи, студент постепенно воспитывает в себе самоконтроль, приобретает опыт самостоятельной работы, который поможет ему в достижении собственных творческих высот.</w:t>
      </w:r>
    </w:p>
    <w:p w14:paraId="4A9CB8DD" w14:textId="77777777" w:rsidR="003458AD" w:rsidRDefault="003458AD"/>
    <w:sectPr w:rsidR="003458AD" w:rsidSect="0034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5FA"/>
    <w:multiLevelType w:val="hybridMultilevel"/>
    <w:tmpl w:val="57C44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CA5DA6"/>
    <w:multiLevelType w:val="hybridMultilevel"/>
    <w:tmpl w:val="E0E078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5466B"/>
    <w:multiLevelType w:val="hybridMultilevel"/>
    <w:tmpl w:val="C3400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D5756"/>
    <w:multiLevelType w:val="singleLevel"/>
    <w:tmpl w:val="9BD4BE88"/>
    <w:lvl w:ilvl="0">
      <w:start w:val="1"/>
      <w:numFmt w:val="decimal"/>
      <w:lvlText w:val="%1."/>
      <w:lvlJc w:val="left"/>
    </w:lvl>
  </w:abstractNum>
  <w:abstractNum w:abstractNumId="4" w15:restartNumberingAfterBreak="0">
    <w:nsid w:val="219F7FFD"/>
    <w:multiLevelType w:val="hybridMultilevel"/>
    <w:tmpl w:val="C5ACFC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B108A5"/>
    <w:multiLevelType w:val="singleLevel"/>
    <w:tmpl w:val="8EC0BCDE"/>
    <w:lvl w:ilvl="0">
      <w:start w:val="5"/>
      <w:numFmt w:val="decimal"/>
      <w:lvlText w:val="%1."/>
      <w:lvlJc w:val="left"/>
    </w:lvl>
  </w:abstractNum>
  <w:abstractNum w:abstractNumId="6" w15:restartNumberingAfterBreak="0">
    <w:nsid w:val="31B94607"/>
    <w:multiLevelType w:val="hybridMultilevel"/>
    <w:tmpl w:val="799C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501F"/>
    <w:multiLevelType w:val="singleLevel"/>
    <w:tmpl w:val="026AFDE0"/>
    <w:lvl w:ilvl="0">
      <w:start w:val="1"/>
      <w:numFmt w:val="decimal"/>
      <w:lvlText w:val="%1)"/>
      <w:lvlJc w:val="left"/>
    </w:lvl>
  </w:abstractNum>
  <w:abstractNum w:abstractNumId="8" w15:restartNumberingAfterBreak="0">
    <w:nsid w:val="3B766789"/>
    <w:multiLevelType w:val="hybridMultilevel"/>
    <w:tmpl w:val="79203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9923EC"/>
    <w:multiLevelType w:val="hybridMultilevel"/>
    <w:tmpl w:val="AB4E3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ED17FF"/>
    <w:multiLevelType w:val="hybridMultilevel"/>
    <w:tmpl w:val="70803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1B59CA"/>
    <w:multiLevelType w:val="hybridMultilevel"/>
    <w:tmpl w:val="7842DE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5F5447"/>
    <w:multiLevelType w:val="hybridMultilevel"/>
    <w:tmpl w:val="CFC0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46DA6"/>
    <w:multiLevelType w:val="hybridMultilevel"/>
    <w:tmpl w:val="AEEC0E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3475E5"/>
    <w:multiLevelType w:val="hybridMultilevel"/>
    <w:tmpl w:val="5CF6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75C8"/>
    <w:multiLevelType w:val="singleLevel"/>
    <w:tmpl w:val="731A129A"/>
    <w:lvl w:ilvl="0">
      <w:start w:val="1"/>
      <w:numFmt w:val="decimal"/>
      <w:lvlText w:val="%1."/>
      <w:lvlJc w:val="left"/>
    </w:lvl>
  </w:abstractNum>
  <w:abstractNum w:abstractNumId="17" w15:restartNumberingAfterBreak="0">
    <w:nsid w:val="5DA37FCA"/>
    <w:multiLevelType w:val="singleLevel"/>
    <w:tmpl w:val="6046D672"/>
    <w:lvl w:ilvl="0">
      <w:start w:val="1"/>
      <w:numFmt w:val="decimal"/>
      <w:lvlText w:val="%1."/>
      <w:lvlJc w:val="left"/>
    </w:lvl>
  </w:abstractNum>
  <w:abstractNum w:abstractNumId="18" w15:restartNumberingAfterBreak="0">
    <w:nsid w:val="5DBB249A"/>
    <w:multiLevelType w:val="hybridMultilevel"/>
    <w:tmpl w:val="A80C65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FE04511"/>
    <w:multiLevelType w:val="hybridMultilevel"/>
    <w:tmpl w:val="B0CC2166"/>
    <w:lvl w:ilvl="0" w:tplc="A1CEE0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33E53D7"/>
    <w:multiLevelType w:val="hybridMultilevel"/>
    <w:tmpl w:val="BC9E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30905"/>
    <w:multiLevelType w:val="hybridMultilevel"/>
    <w:tmpl w:val="8A8A6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DC727D"/>
    <w:multiLevelType w:val="hybridMultilevel"/>
    <w:tmpl w:val="BC9E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20"/>
  </w:num>
  <w:num w:numId="6">
    <w:abstractNumId w:val="6"/>
  </w:num>
  <w:num w:numId="7">
    <w:abstractNumId w:val="11"/>
  </w:num>
  <w:num w:numId="8">
    <w:abstractNumId w:val="1"/>
  </w:num>
  <w:num w:numId="9">
    <w:abstractNumId w:val="14"/>
  </w:num>
  <w:num w:numId="10">
    <w:abstractNumId w:val="22"/>
  </w:num>
  <w:num w:numId="11">
    <w:abstractNumId w:val="13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15"/>
  </w:num>
  <w:num w:numId="17">
    <w:abstractNumId w:val="7"/>
  </w:num>
  <w:num w:numId="18">
    <w:abstractNumId w:val="17"/>
  </w:num>
  <w:num w:numId="19">
    <w:abstractNumId w:val="5"/>
  </w:num>
  <w:num w:numId="20">
    <w:abstractNumId w:val="3"/>
  </w:num>
  <w:num w:numId="21">
    <w:abstractNumId w:val="16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E8A"/>
    <w:rsid w:val="000641F7"/>
    <w:rsid w:val="000D72C8"/>
    <w:rsid w:val="001605C2"/>
    <w:rsid w:val="00186A5F"/>
    <w:rsid w:val="00294E40"/>
    <w:rsid w:val="002C6A7C"/>
    <w:rsid w:val="002E7460"/>
    <w:rsid w:val="003458AD"/>
    <w:rsid w:val="00376DAF"/>
    <w:rsid w:val="003837EC"/>
    <w:rsid w:val="003D00AF"/>
    <w:rsid w:val="00542899"/>
    <w:rsid w:val="005B48FC"/>
    <w:rsid w:val="006D522A"/>
    <w:rsid w:val="00721FB7"/>
    <w:rsid w:val="0074040B"/>
    <w:rsid w:val="0080437A"/>
    <w:rsid w:val="008F603E"/>
    <w:rsid w:val="0091046B"/>
    <w:rsid w:val="0092371C"/>
    <w:rsid w:val="009B35C5"/>
    <w:rsid w:val="00A54218"/>
    <w:rsid w:val="00AD1D0C"/>
    <w:rsid w:val="00B911FB"/>
    <w:rsid w:val="00BC6EAB"/>
    <w:rsid w:val="00BC76BA"/>
    <w:rsid w:val="00C06537"/>
    <w:rsid w:val="00C62617"/>
    <w:rsid w:val="00C70E01"/>
    <w:rsid w:val="00D07CDF"/>
    <w:rsid w:val="00D720B4"/>
    <w:rsid w:val="00D910C3"/>
    <w:rsid w:val="00E056E5"/>
    <w:rsid w:val="00E135C3"/>
    <w:rsid w:val="00EC6DFC"/>
    <w:rsid w:val="00EF1762"/>
    <w:rsid w:val="00F00F56"/>
    <w:rsid w:val="00F20AC1"/>
    <w:rsid w:val="00F457F9"/>
    <w:rsid w:val="00F56E8A"/>
    <w:rsid w:val="00FA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219C"/>
  <w15:docId w15:val="{2FC13355-FA82-4045-B877-8956B69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E8A"/>
    <w:rPr>
      <w:rFonts w:ascii="Times New Roman" w:eastAsia="Times New Roman" w:hAnsi="Times New Roman" w:cs="Times New Roman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F56E8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56E8A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56E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F56E8A"/>
    <w:rPr>
      <w:spacing w:val="0"/>
      <w:sz w:val="23"/>
    </w:rPr>
  </w:style>
  <w:style w:type="paragraph" w:styleId="a5">
    <w:name w:val="No Spacing"/>
    <w:uiPriority w:val="1"/>
    <w:qFormat/>
    <w:rsid w:val="00F56E8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70">
    <w:name w:val="Заголовок 7 Знак"/>
    <w:basedOn w:val="a0"/>
    <w:link w:val="7"/>
    <w:rsid w:val="00F56E8A"/>
    <w:rPr>
      <w:rFonts w:ascii="Arial" w:eastAsia="Times New Roman" w:hAnsi="Arial" w:cs="Times New Roman"/>
      <w:sz w:val="20"/>
      <w:szCs w:val="20"/>
    </w:rPr>
  </w:style>
  <w:style w:type="character" w:customStyle="1" w:styleId="1">
    <w:name w:val="Основной текст Знак1"/>
    <w:uiPriority w:val="99"/>
    <w:rsid w:val="00F56E8A"/>
    <w:rPr>
      <w:rFonts w:ascii="Times New Roman" w:hAnsi="Times New Roman" w:cs="Times New Roman"/>
      <w:sz w:val="26"/>
      <w:szCs w:val="26"/>
      <w:u w:val="none"/>
    </w:rPr>
  </w:style>
  <w:style w:type="character" w:customStyle="1" w:styleId="112">
    <w:name w:val="Основной текст + 112"/>
    <w:aliases w:val="5 pt2,Полужирный"/>
    <w:uiPriority w:val="99"/>
    <w:rsid w:val="00F56E8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6">
    <w:name w:val="Основной текст + Курсив"/>
    <w:uiPriority w:val="99"/>
    <w:rsid w:val="00F56E8A"/>
    <w:rPr>
      <w:rFonts w:ascii="Times New Roman" w:hAnsi="Times New Roman" w:cs="Times New Roman"/>
      <w:i/>
      <w:iCs/>
      <w:sz w:val="26"/>
      <w:szCs w:val="26"/>
      <w:u w:val="none"/>
    </w:rPr>
  </w:style>
  <w:style w:type="paragraph" w:styleId="a7">
    <w:name w:val="List Paragraph"/>
    <w:basedOn w:val="a"/>
    <w:uiPriority w:val="34"/>
    <w:qFormat/>
    <w:rsid w:val="00186A5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542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4218"/>
    <w:rPr>
      <w:rFonts w:ascii="Times New Roman" w:eastAsia="Times New Roman" w:hAnsi="Times New Roman" w:cs="Times New Roman"/>
      <w:sz w:val="24"/>
      <w:lang w:eastAsia="ru-RU"/>
    </w:rPr>
  </w:style>
  <w:style w:type="character" w:styleId="a8">
    <w:name w:val="Hyperlink"/>
    <w:basedOn w:val="a0"/>
    <w:uiPriority w:val="99"/>
    <w:unhideWhenUsed/>
    <w:rsid w:val="00C06537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294E4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4E4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0437A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3132" TargetMode="External"/><Relationship Id="rId13" Type="http://schemas.openxmlformats.org/officeDocument/2006/relationships/hyperlink" Target="https://e.lanbook.com/book/99386" TargetMode="External"/><Relationship Id="rId18" Type="http://schemas.openxmlformats.org/officeDocument/2006/relationships/hyperlink" Target="https://e.lanbook.com/book/10239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lanbook.com/book/101635" TargetMode="External"/><Relationship Id="rId12" Type="http://schemas.openxmlformats.org/officeDocument/2006/relationships/hyperlink" Target="https://e.lanbook.com/book/102500" TargetMode="External"/><Relationship Id="rId17" Type="http://schemas.openxmlformats.org/officeDocument/2006/relationships/hyperlink" Target="https://e.lanbook.com/book/53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103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5710" TargetMode="External"/><Relationship Id="rId11" Type="http://schemas.openxmlformats.org/officeDocument/2006/relationships/hyperlink" Target="https://e.lanbook.com/book/102382" TargetMode="External"/><Relationship Id="rId5" Type="http://schemas.openxmlformats.org/officeDocument/2006/relationships/hyperlink" Target="https://e.lanbook.com/book/101622" TargetMode="External"/><Relationship Id="rId15" Type="http://schemas.openxmlformats.org/officeDocument/2006/relationships/hyperlink" Target="https://e.lanbook.com/book/102390" TargetMode="External"/><Relationship Id="rId10" Type="http://schemas.openxmlformats.org/officeDocument/2006/relationships/hyperlink" Target="https://e.lanbook.com/book/8876" TargetMode="External"/><Relationship Id="rId19" Type="http://schemas.openxmlformats.org/officeDocument/2006/relationships/hyperlink" Target="https://e.lanbook.com/book/97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4517" TargetMode="External"/><Relationship Id="rId14" Type="http://schemas.openxmlformats.org/officeDocument/2006/relationships/hyperlink" Target="https://e.lanbook.com/book/1016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Кисюхин сеструн</dc:creator>
  <cp:lastModifiedBy>Xenia</cp:lastModifiedBy>
  <cp:revision>25</cp:revision>
  <dcterms:created xsi:type="dcterms:W3CDTF">2018-11-28T16:21:00Z</dcterms:created>
  <dcterms:modified xsi:type="dcterms:W3CDTF">2021-12-21T18:16:00Z</dcterms:modified>
</cp:coreProperties>
</file>