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6DEC" w14:textId="77777777" w:rsidR="00A27DAD" w:rsidRPr="004B4BAC" w:rsidRDefault="00A27DAD" w:rsidP="0041671B">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7511C8EE" w14:textId="77777777" w:rsidR="00A27DAD" w:rsidRPr="004B4BAC" w:rsidRDefault="00C10C62" w:rsidP="0041671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46563644" w14:textId="77777777" w:rsidR="00A27DAD" w:rsidRDefault="00A27DAD" w:rsidP="0041671B">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746CA671" w14:textId="77777777" w:rsidR="0041671B" w:rsidRPr="004B4BAC" w:rsidRDefault="0041671B" w:rsidP="0041671B">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669D60B6" w14:textId="77777777" w:rsidTr="0041671B">
        <w:tc>
          <w:tcPr>
            <w:tcW w:w="4785" w:type="dxa"/>
          </w:tcPr>
          <w:p w14:paraId="1998BF9D" w14:textId="77777777" w:rsidR="00A27DAD" w:rsidRDefault="00A27DAD" w:rsidP="0041671B">
            <w:pPr>
              <w:tabs>
                <w:tab w:val="left" w:pos="0"/>
              </w:tabs>
              <w:spacing w:after="0" w:line="360" w:lineRule="auto"/>
              <w:rPr>
                <w:rFonts w:ascii="Times New Roman" w:eastAsia="Times New Roman" w:hAnsi="Times New Roman" w:cs="Times New Roman"/>
                <w:sz w:val="24"/>
                <w:szCs w:val="24"/>
                <w:lang w:eastAsia="ru-RU"/>
              </w:rPr>
            </w:pPr>
          </w:p>
          <w:p w14:paraId="35ACF688" w14:textId="77777777" w:rsidR="00F406F1" w:rsidRDefault="00F406F1" w:rsidP="0041671B">
            <w:pPr>
              <w:tabs>
                <w:tab w:val="left" w:pos="0"/>
              </w:tabs>
              <w:spacing w:after="0" w:line="360" w:lineRule="auto"/>
              <w:rPr>
                <w:rFonts w:ascii="Times New Roman" w:eastAsia="Times New Roman" w:hAnsi="Times New Roman" w:cs="Times New Roman"/>
                <w:sz w:val="24"/>
                <w:szCs w:val="24"/>
                <w:lang w:eastAsia="ru-RU"/>
              </w:rPr>
            </w:pPr>
          </w:p>
          <w:p w14:paraId="46418CF4" w14:textId="77777777" w:rsidR="00F406F1" w:rsidRDefault="00F406F1" w:rsidP="0041671B">
            <w:pPr>
              <w:tabs>
                <w:tab w:val="left" w:pos="0"/>
              </w:tabs>
              <w:spacing w:after="0" w:line="360" w:lineRule="auto"/>
              <w:rPr>
                <w:rFonts w:ascii="Times New Roman" w:eastAsia="Times New Roman" w:hAnsi="Times New Roman" w:cs="Times New Roman"/>
                <w:sz w:val="24"/>
                <w:szCs w:val="24"/>
                <w:lang w:eastAsia="ru-RU"/>
              </w:rPr>
            </w:pPr>
          </w:p>
          <w:p w14:paraId="54AA2275" w14:textId="77777777" w:rsidR="00F406F1" w:rsidRDefault="00F406F1" w:rsidP="0041671B">
            <w:pPr>
              <w:tabs>
                <w:tab w:val="left" w:pos="0"/>
              </w:tabs>
              <w:spacing w:after="0" w:line="360" w:lineRule="auto"/>
              <w:rPr>
                <w:rFonts w:ascii="Times New Roman" w:eastAsia="Times New Roman" w:hAnsi="Times New Roman" w:cs="Times New Roman"/>
                <w:sz w:val="24"/>
                <w:szCs w:val="24"/>
                <w:lang w:eastAsia="ru-RU"/>
              </w:rPr>
            </w:pPr>
          </w:p>
          <w:p w14:paraId="6AF986A8" w14:textId="77777777" w:rsidR="00F406F1" w:rsidRDefault="00F406F1" w:rsidP="0041671B">
            <w:pPr>
              <w:tabs>
                <w:tab w:val="left" w:pos="0"/>
              </w:tabs>
              <w:spacing w:after="0" w:line="360" w:lineRule="auto"/>
              <w:rPr>
                <w:rFonts w:ascii="Times New Roman" w:eastAsia="Times New Roman" w:hAnsi="Times New Roman" w:cs="Times New Roman"/>
                <w:sz w:val="24"/>
                <w:szCs w:val="24"/>
                <w:lang w:eastAsia="ru-RU"/>
              </w:rPr>
            </w:pPr>
          </w:p>
          <w:p w14:paraId="12371862" w14:textId="1DF8C064" w:rsidR="00F406F1" w:rsidRPr="00C10C62" w:rsidRDefault="00F406F1" w:rsidP="0041671B">
            <w:pPr>
              <w:tabs>
                <w:tab w:val="left" w:pos="0"/>
              </w:tabs>
              <w:spacing w:after="0" w:line="360" w:lineRule="auto"/>
              <w:rPr>
                <w:rFonts w:ascii="Times New Roman" w:eastAsia="Times New Roman" w:hAnsi="Times New Roman" w:cs="Times New Roman"/>
                <w:sz w:val="24"/>
                <w:szCs w:val="24"/>
                <w:lang w:eastAsia="ru-RU"/>
              </w:rPr>
            </w:pPr>
            <w:bookmarkStart w:id="1" w:name="_GoBack"/>
            <w:bookmarkEnd w:id="1"/>
          </w:p>
        </w:tc>
        <w:tc>
          <w:tcPr>
            <w:tcW w:w="4786" w:type="dxa"/>
          </w:tcPr>
          <w:p w14:paraId="66AF1AA0" w14:textId="64DB0458" w:rsidR="00A27DAD" w:rsidRPr="00C10C62" w:rsidRDefault="00A27DAD" w:rsidP="0041671B">
            <w:pPr>
              <w:spacing w:after="0" w:line="360" w:lineRule="auto"/>
              <w:jc w:val="center"/>
              <w:rPr>
                <w:rFonts w:ascii="Times New Roman" w:eastAsia="Times New Roman" w:hAnsi="Times New Roman" w:cs="Times New Roman"/>
                <w:sz w:val="24"/>
                <w:szCs w:val="24"/>
                <w:lang w:eastAsia="ru-RU"/>
              </w:rPr>
            </w:pPr>
          </w:p>
        </w:tc>
      </w:tr>
    </w:tbl>
    <w:p w14:paraId="3E94183C" w14:textId="77777777" w:rsidR="00A27DAD" w:rsidRPr="004B4BAC" w:rsidRDefault="00A27DAD" w:rsidP="0041671B">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527281C6" w14:textId="77777777" w:rsidR="00A27DAD" w:rsidRPr="004B4BAC" w:rsidRDefault="00A27DAD" w:rsidP="0041671B">
      <w:pPr>
        <w:spacing w:after="0" w:line="360" w:lineRule="auto"/>
        <w:jc w:val="right"/>
        <w:rPr>
          <w:rFonts w:ascii="Times New Roman" w:eastAsia="Times New Roman" w:hAnsi="Times New Roman" w:cs="Times New Roman"/>
          <w:b/>
          <w:sz w:val="28"/>
          <w:szCs w:val="28"/>
          <w:lang w:eastAsia="ru-RU"/>
        </w:rPr>
      </w:pPr>
    </w:p>
    <w:p w14:paraId="0DE969D1" w14:textId="77777777" w:rsidR="00A27DAD" w:rsidRPr="0041671B" w:rsidRDefault="00A27DAD" w:rsidP="0041671B">
      <w:pPr>
        <w:spacing w:after="0" w:line="360" w:lineRule="auto"/>
        <w:jc w:val="center"/>
        <w:rPr>
          <w:rFonts w:ascii="Times New Roman" w:eastAsia="MS Mincho" w:hAnsi="Times New Roman" w:cs="Times New Roman"/>
          <w:bCs/>
          <w:sz w:val="28"/>
          <w:szCs w:val="28"/>
          <w:lang w:eastAsia="ru-RU"/>
        </w:rPr>
      </w:pPr>
      <w:r w:rsidRPr="0041671B">
        <w:rPr>
          <w:rFonts w:ascii="Times New Roman" w:eastAsia="MS Mincho" w:hAnsi="Times New Roman" w:cs="Times New Roman"/>
          <w:sz w:val="28"/>
          <w:szCs w:val="28"/>
          <w:lang w:eastAsia="ru-RU"/>
        </w:rPr>
        <w:t>Рабочая программа учебной дисциплины</w:t>
      </w:r>
    </w:p>
    <w:p w14:paraId="4E8D2515" w14:textId="77777777" w:rsidR="00A27DAD" w:rsidRPr="0041671B" w:rsidRDefault="00A27DAD" w:rsidP="0041671B">
      <w:pPr>
        <w:widowControl w:val="0"/>
        <w:spacing w:after="0" w:line="360" w:lineRule="auto"/>
        <w:jc w:val="center"/>
        <w:rPr>
          <w:rFonts w:ascii="Times New Roman" w:eastAsia="Times New Roman" w:hAnsi="Times New Roman" w:cs="Times New Roman"/>
          <w:b/>
          <w:sz w:val="28"/>
          <w:szCs w:val="28"/>
          <w:lang w:eastAsia="ru-RU"/>
        </w:rPr>
      </w:pPr>
      <w:r w:rsidRPr="0041671B">
        <w:rPr>
          <w:rFonts w:ascii="Times New Roman" w:eastAsia="Times New Roman" w:hAnsi="Times New Roman" w:cs="Times New Roman"/>
          <w:b/>
          <w:sz w:val="28"/>
          <w:szCs w:val="28"/>
          <w:lang w:eastAsia="ru-RU"/>
        </w:rPr>
        <w:t>«Современные информационные технологии»</w:t>
      </w:r>
    </w:p>
    <w:p w14:paraId="17D46C46" w14:textId="77777777" w:rsidR="0041671B" w:rsidRPr="0041671B" w:rsidRDefault="0041671B" w:rsidP="0041671B">
      <w:pPr>
        <w:widowControl w:val="0"/>
        <w:spacing w:after="0" w:line="360" w:lineRule="auto"/>
        <w:jc w:val="center"/>
        <w:rPr>
          <w:rFonts w:ascii="Times New Roman" w:eastAsia="Times New Roman" w:hAnsi="Times New Roman" w:cs="Times New Roman"/>
          <w:b/>
          <w:sz w:val="28"/>
          <w:szCs w:val="28"/>
          <w:lang w:eastAsia="ru-RU"/>
        </w:rPr>
      </w:pPr>
      <w:r w:rsidRPr="0041671B">
        <w:rPr>
          <w:rFonts w:ascii="Times New Roman" w:eastAsia="Times New Roman" w:hAnsi="Times New Roman" w:cs="Times New Roman"/>
          <w:sz w:val="28"/>
          <w:szCs w:val="28"/>
          <w:lang w:eastAsia="ru-RU"/>
        </w:rPr>
        <w:t>По специальности</w:t>
      </w:r>
    </w:p>
    <w:p w14:paraId="4B4A8482" w14:textId="77777777" w:rsidR="0041671B" w:rsidRPr="0041671B" w:rsidRDefault="0041671B" w:rsidP="0041671B">
      <w:pPr>
        <w:widowControl w:val="0"/>
        <w:spacing w:after="0" w:line="360" w:lineRule="auto"/>
        <w:jc w:val="center"/>
        <w:rPr>
          <w:rFonts w:ascii="Times New Roman" w:eastAsia="Times New Roman" w:hAnsi="Times New Roman" w:cs="Times New Roman"/>
          <w:b/>
          <w:sz w:val="28"/>
          <w:szCs w:val="28"/>
          <w:lang w:eastAsia="ru-RU"/>
        </w:rPr>
      </w:pPr>
      <w:r w:rsidRPr="0041671B">
        <w:rPr>
          <w:rFonts w:ascii="Times New Roman" w:hAnsi="Times New Roman" w:cs="Times New Roman"/>
          <w:b/>
          <w:sz w:val="28"/>
          <w:szCs w:val="28"/>
        </w:rPr>
        <w:t xml:space="preserve">53.05.05 </w:t>
      </w:r>
      <w:r w:rsidRPr="0041671B">
        <w:rPr>
          <w:rFonts w:ascii="Times New Roman" w:eastAsia="Times New Roman" w:hAnsi="Times New Roman" w:cs="Times New Roman"/>
          <w:b/>
          <w:sz w:val="28"/>
          <w:szCs w:val="28"/>
          <w:lang w:eastAsia="ru-RU"/>
        </w:rPr>
        <w:t>Музыковедение</w:t>
      </w:r>
    </w:p>
    <w:p w14:paraId="04CA4938" w14:textId="77777777" w:rsidR="0041671B" w:rsidRPr="0041671B" w:rsidRDefault="0041671B" w:rsidP="0041671B">
      <w:pPr>
        <w:widowControl w:val="0"/>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(уровень специалитета)</w:t>
      </w:r>
    </w:p>
    <w:p w14:paraId="5F67A296"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25D54C01"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02D19157" w14:textId="77777777" w:rsidR="00E12F51" w:rsidRPr="0041671B" w:rsidRDefault="00E12F51" w:rsidP="0041671B">
      <w:pPr>
        <w:spacing w:after="0" w:line="360" w:lineRule="auto"/>
        <w:rPr>
          <w:rFonts w:ascii="Times New Roman" w:eastAsia="Times New Roman" w:hAnsi="Times New Roman" w:cs="Times New Roman"/>
          <w:sz w:val="28"/>
          <w:szCs w:val="28"/>
          <w:lang w:eastAsia="ru-RU"/>
        </w:rPr>
      </w:pPr>
    </w:p>
    <w:p w14:paraId="3CC17B51" w14:textId="77777777" w:rsidR="00E12F51" w:rsidRDefault="00E12F51" w:rsidP="0041671B">
      <w:pPr>
        <w:spacing w:after="0" w:line="360" w:lineRule="auto"/>
        <w:rPr>
          <w:rFonts w:ascii="Times New Roman" w:eastAsia="Times New Roman" w:hAnsi="Times New Roman" w:cs="Times New Roman"/>
          <w:sz w:val="28"/>
          <w:szCs w:val="28"/>
          <w:lang w:eastAsia="ru-RU"/>
        </w:rPr>
      </w:pPr>
    </w:p>
    <w:p w14:paraId="65A49B8E" w14:textId="77777777" w:rsidR="0041671B" w:rsidRPr="0041671B" w:rsidRDefault="0041671B" w:rsidP="0041671B">
      <w:pPr>
        <w:spacing w:after="0" w:line="360" w:lineRule="auto"/>
        <w:rPr>
          <w:rFonts w:ascii="Times New Roman" w:eastAsia="Times New Roman" w:hAnsi="Times New Roman" w:cs="Times New Roman"/>
          <w:sz w:val="28"/>
          <w:szCs w:val="28"/>
          <w:lang w:eastAsia="ru-RU"/>
        </w:rPr>
      </w:pPr>
    </w:p>
    <w:p w14:paraId="76F09237" w14:textId="77777777" w:rsidR="00E12F51" w:rsidRPr="0041671B" w:rsidRDefault="00E12F51" w:rsidP="0041671B">
      <w:pPr>
        <w:spacing w:after="0" w:line="360" w:lineRule="auto"/>
        <w:rPr>
          <w:rFonts w:ascii="Times New Roman" w:eastAsia="Times New Roman" w:hAnsi="Times New Roman" w:cs="Times New Roman"/>
          <w:sz w:val="28"/>
          <w:szCs w:val="28"/>
          <w:lang w:eastAsia="ru-RU"/>
        </w:rPr>
      </w:pPr>
    </w:p>
    <w:p w14:paraId="06263CF3" w14:textId="77777777" w:rsidR="00E12F51" w:rsidRPr="0041671B" w:rsidRDefault="00E12F51" w:rsidP="0041671B">
      <w:pPr>
        <w:spacing w:after="0" w:line="360" w:lineRule="auto"/>
        <w:rPr>
          <w:rFonts w:ascii="Times New Roman" w:eastAsia="Times New Roman" w:hAnsi="Times New Roman" w:cs="Times New Roman"/>
          <w:sz w:val="28"/>
          <w:szCs w:val="28"/>
          <w:lang w:eastAsia="ru-RU"/>
        </w:rPr>
      </w:pPr>
    </w:p>
    <w:p w14:paraId="03FCD839" w14:textId="77777777" w:rsidR="00E12F51" w:rsidRPr="0041671B" w:rsidRDefault="00E12F51" w:rsidP="0041671B">
      <w:pPr>
        <w:spacing w:after="0" w:line="360" w:lineRule="auto"/>
        <w:rPr>
          <w:rFonts w:ascii="Times New Roman" w:eastAsia="Times New Roman" w:hAnsi="Times New Roman" w:cs="Times New Roman"/>
          <w:sz w:val="28"/>
          <w:szCs w:val="28"/>
          <w:lang w:eastAsia="ru-RU"/>
        </w:rPr>
      </w:pPr>
    </w:p>
    <w:p w14:paraId="15FFC10D"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0F9DC7FF" w14:textId="77777777" w:rsidR="00A27DAD" w:rsidRPr="0041671B" w:rsidRDefault="00A27DAD"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Астрахань</w:t>
      </w:r>
    </w:p>
    <w:bookmarkEnd w:id="0"/>
    <w:p w14:paraId="12F890E3" w14:textId="77777777" w:rsidR="00F406F1" w:rsidRDefault="00F406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576EFEB" w14:textId="14441579" w:rsidR="00A27DAD" w:rsidRPr="0041671B" w:rsidRDefault="00A27DAD" w:rsidP="0041671B">
      <w:pPr>
        <w:keepNext/>
        <w:spacing w:after="0" w:line="360" w:lineRule="auto"/>
        <w:jc w:val="center"/>
        <w:outlineLvl w:val="1"/>
        <w:rPr>
          <w:rFonts w:ascii="Times New Roman" w:eastAsia="Times New Roman" w:hAnsi="Times New Roman" w:cs="Times New Roman"/>
          <w:bCs/>
          <w:sz w:val="28"/>
          <w:szCs w:val="28"/>
          <w:lang w:eastAsia="ru-RU"/>
        </w:rPr>
      </w:pPr>
      <w:r w:rsidRPr="0041671B">
        <w:rPr>
          <w:rFonts w:ascii="Times New Roman" w:eastAsia="Times New Roman" w:hAnsi="Times New Roman" w:cs="Times New Roman"/>
          <w:bCs/>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1671B" w14:paraId="49C007F3" w14:textId="77777777" w:rsidTr="00E8516C">
        <w:trPr>
          <w:cantSplit/>
        </w:trPr>
        <w:tc>
          <w:tcPr>
            <w:tcW w:w="9606" w:type="dxa"/>
            <w:gridSpan w:val="2"/>
            <w:hideMark/>
          </w:tcPr>
          <w:p w14:paraId="7EDEF092" w14:textId="77777777" w:rsidR="00811292" w:rsidRPr="0041671B" w:rsidRDefault="00811292"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Наименование раздела</w:t>
            </w:r>
          </w:p>
        </w:tc>
      </w:tr>
      <w:tr w:rsidR="00811292" w:rsidRPr="0041671B" w14:paraId="47CF928F" w14:textId="77777777" w:rsidTr="00E8516C">
        <w:tc>
          <w:tcPr>
            <w:tcW w:w="782" w:type="dxa"/>
            <w:hideMark/>
          </w:tcPr>
          <w:p w14:paraId="66FDD94E" w14:textId="77777777" w:rsidR="00811292" w:rsidRPr="0041671B" w:rsidRDefault="00811292" w:rsidP="0041671B">
            <w:pPr>
              <w:spacing w:after="0" w:line="360" w:lineRule="auto"/>
              <w:jc w:val="center"/>
              <w:rPr>
                <w:rFonts w:ascii="Times New Roman" w:eastAsia="Times New Roman" w:hAnsi="Times New Roman" w:cs="Times New Roman"/>
                <w:b/>
                <w:bCs/>
                <w:sz w:val="28"/>
                <w:szCs w:val="28"/>
                <w:lang w:eastAsia="ru-RU"/>
              </w:rPr>
            </w:pPr>
            <w:r w:rsidRPr="0041671B">
              <w:rPr>
                <w:rFonts w:ascii="Times New Roman" w:eastAsia="Times New Roman" w:hAnsi="Times New Roman" w:cs="Times New Roman"/>
                <w:sz w:val="28"/>
                <w:szCs w:val="28"/>
                <w:lang w:eastAsia="ru-RU"/>
              </w:rPr>
              <w:t>1.</w:t>
            </w:r>
          </w:p>
        </w:tc>
        <w:tc>
          <w:tcPr>
            <w:tcW w:w="8824" w:type="dxa"/>
            <w:hideMark/>
          </w:tcPr>
          <w:p w14:paraId="338671FC" w14:textId="77777777" w:rsidR="00811292" w:rsidRPr="0041671B" w:rsidRDefault="00811292" w:rsidP="0041671B">
            <w:pPr>
              <w:spacing w:after="0" w:line="360" w:lineRule="auto"/>
              <w:rPr>
                <w:rFonts w:ascii="Times New Roman" w:eastAsia="Times New Roman" w:hAnsi="Times New Roman" w:cs="Times New Roman"/>
                <w:bCs/>
                <w:sz w:val="28"/>
                <w:szCs w:val="28"/>
                <w:lang w:eastAsia="ru-RU"/>
              </w:rPr>
            </w:pPr>
            <w:r w:rsidRPr="0041671B">
              <w:rPr>
                <w:rFonts w:ascii="Times New Roman" w:eastAsia="Times New Roman" w:hAnsi="Times New Roman" w:cs="Times New Roman"/>
                <w:sz w:val="28"/>
                <w:szCs w:val="28"/>
                <w:lang w:eastAsia="ru-RU"/>
              </w:rPr>
              <w:t>Цель и задачи курса</w:t>
            </w:r>
          </w:p>
        </w:tc>
      </w:tr>
      <w:tr w:rsidR="00811292" w:rsidRPr="0041671B" w14:paraId="7526470D" w14:textId="77777777" w:rsidTr="00E8516C">
        <w:tc>
          <w:tcPr>
            <w:tcW w:w="782" w:type="dxa"/>
            <w:hideMark/>
          </w:tcPr>
          <w:p w14:paraId="013652C4" w14:textId="77777777" w:rsidR="00811292" w:rsidRPr="0041671B" w:rsidRDefault="00811292" w:rsidP="0041671B">
            <w:pPr>
              <w:spacing w:after="0" w:line="360" w:lineRule="auto"/>
              <w:jc w:val="center"/>
              <w:rPr>
                <w:rFonts w:ascii="Times New Roman" w:eastAsia="Times New Roman" w:hAnsi="Times New Roman" w:cs="Times New Roman"/>
                <w:b/>
                <w:bCs/>
                <w:sz w:val="28"/>
                <w:szCs w:val="28"/>
                <w:lang w:eastAsia="ru-RU"/>
              </w:rPr>
            </w:pPr>
            <w:r w:rsidRPr="0041671B">
              <w:rPr>
                <w:rFonts w:ascii="Times New Roman" w:eastAsia="Times New Roman" w:hAnsi="Times New Roman" w:cs="Times New Roman"/>
                <w:sz w:val="28"/>
                <w:szCs w:val="28"/>
                <w:lang w:eastAsia="ru-RU"/>
              </w:rPr>
              <w:t>2.</w:t>
            </w:r>
          </w:p>
        </w:tc>
        <w:tc>
          <w:tcPr>
            <w:tcW w:w="8824" w:type="dxa"/>
            <w:hideMark/>
          </w:tcPr>
          <w:p w14:paraId="1C11E260" w14:textId="77777777" w:rsidR="00811292" w:rsidRPr="0041671B" w:rsidRDefault="00811292" w:rsidP="0041671B">
            <w:pPr>
              <w:spacing w:after="0" w:line="360" w:lineRule="auto"/>
              <w:rPr>
                <w:rFonts w:ascii="Times New Roman" w:eastAsia="Times New Roman" w:hAnsi="Times New Roman" w:cs="Times New Roman"/>
                <w:bCs/>
                <w:sz w:val="28"/>
                <w:szCs w:val="28"/>
                <w:lang w:eastAsia="ru-RU"/>
              </w:rPr>
            </w:pPr>
            <w:r w:rsidRPr="0041671B">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1671B" w14:paraId="0E7038D3" w14:textId="77777777" w:rsidTr="00E8516C">
        <w:tc>
          <w:tcPr>
            <w:tcW w:w="782" w:type="dxa"/>
            <w:hideMark/>
          </w:tcPr>
          <w:p w14:paraId="5880C2AF" w14:textId="77777777" w:rsidR="00811292" w:rsidRPr="0041671B" w:rsidRDefault="00811292"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3</w:t>
            </w:r>
          </w:p>
        </w:tc>
        <w:tc>
          <w:tcPr>
            <w:tcW w:w="8824" w:type="dxa"/>
            <w:hideMark/>
          </w:tcPr>
          <w:p w14:paraId="5EB986AB" w14:textId="77777777" w:rsidR="00811292" w:rsidRPr="0041671B" w:rsidRDefault="00811292"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1671B" w14:paraId="1B6AB108" w14:textId="77777777" w:rsidTr="00E8516C">
        <w:tc>
          <w:tcPr>
            <w:tcW w:w="782" w:type="dxa"/>
            <w:hideMark/>
          </w:tcPr>
          <w:p w14:paraId="02409CF2" w14:textId="77777777" w:rsidR="00811292" w:rsidRPr="0041671B" w:rsidRDefault="00811292" w:rsidP="0041671B">
            <w:pPr>
              <w:spacing w:after="0" w:line="360" w:lineRule="auto"/>
              <w:jc w:val="center"/>
              <w:rPr>
                <w:rFonts w:ascii="Times New Roman" w:eastAsia="Times New Roman" w:hAnsi="Times New Roman" w:cs="Times New Roman"/>
                <w:b/>
                <w:bCs/>
                <w:sz w:val="28"/>
                <w:szCs w:val="28"/>
                <w:lang w:eastAsia="ru-RU"/>
              </w:rPr>
            </w:pPr>
            <w:r w:rsidRPr="0041671B">
              <w:rPr>
                <w:rFonts w:ascii="Times New Roman" w:eastAsia="Times New Roman" w:hAnsi="Times New Roman" w:cs="Times New Roman"/>
                <w:sz w:val="28"/>
                <w:szCs w:val="28"/>
                <w:lang w:eastAsia="ru-RU"/>
              </w:rPr>
              <w:t>4.</w:t>
            </w:r>
          </w:p>
        </w:tc>
        <w:tc>
          <w:tcPr>
            <w:tcW w:w="8824" w:type="dxa"/>
            <w:hideMark/>
          </w:tcPr>
          <w:p w14:paraId="03D19C6D" w14:textId="77777777" w:rsidR="00811292" w:rsidRPr="0041671B" w:rsidRDefault="00811292"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Структура и содержание дисциплины</w:t>
            </w:r>
          </w:p>
        </w:tc>
      </w:tr>
      <w:tr w:rsidR="00811292" w:rsidRPr="0041671B" w14:paraId="5DF23D3D" w14:textId="77777777" w:rsidTr="00E8516C">
        <w:tc>
          <w:tcPr>
            <w:tcW w:w="782" w:type="dxa"/>
          </w:tcPr>
          <w:p w14:paraId="6716498D" w14:textId="77777777" w:rsidR="00811292" w:rsidRPr="0041671B" w:rsidRDefault="00811292"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5.</w:t>
            </w:r>
          </w:p>
        </w:tc>
        <w:tc>
          <w:tcPr>
            <w:tcW w:w="8824" w:type="dxa"/>
          </w:tcPr>
          <w:p w14:paraId="5D108604" w14:textId="77777777" w:rsidR="00811292" w:rsidRPr="0041671B" w:rsidRDefault="00811292"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Организация контроля знаний</w:t>
            </w:r>
          </w:p>
        </w:tc>
      </w:tr>
      <w:tr w:rsidR="00811292" w:rsidRPr="0041671B" w14:paraId="18EC55B3" w14:textId="77777777" w:rsidTr="00E8516C">
        <w:trPr>
          <w:cantSplit/>
        </w:trPr>
        <w:tc>
          <w:tcPr>
            <w:tcW w:w="782" w:type="dxa"/>
            <w:hideMark/>
          </w:tcPr>
          <w:p w14:paraId="31243BAE" w14:textId="77777777" w:rsidR="00811292" w:rsidRPr="0041671B" w:rsidRDefault="00811292"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6.</w:t>
            </w:r>
          </w:p>
        </w:tc>
        <w:tc>
          <w:tcPr>
            <w:tcW w:w="8824" w:type="dxa"/>
            <w:hideMark/>
          </w:tcPr>
          <w:p w14:paraId="561258FA" w14:textId="77777777" w:rsidR="00811292" w:rsidRPr="0041671B" w:rsidRDefault="00811292"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1671B" w14:paraId="78B8322E" w14:textId="77777777" w:rsidTr="00E8516C">
        <w:trPr>
          <w:cantSplit/>
        </w:trPr>
        <w:tc>
          <w:tcPr>
            <w:tcW w:w="782" w:type="dxa"/>
          </w:tcPr>
          <w:p w14:paraId="3DA07690" w14:textId="77777777" w:rsidR="00811292" w:rsidRPr="0041671B" w:rsidRDefault="00811292" w:rsidP="0041671B">
            <w:pPr>
              <w:spacing w:after="0" w:line="360" w:lineRule="auto"/>
              <w:jc w:val="center"/>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7.</w:t>
            </w:r>
          </w:p>
        </w:tc>
        <w:tc>
          <w:tcPr>
            <w:tcW w:w="8824" w:type="dxa"/>
          </w:tcPr>
          <w:p w14:paraId="4FF1578A" w14:textId="77777777" w:rsidR="00811292" w:rsidRPr="0041671B" w:rsidRDefault="00811292"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4D6A01E0" w14:textId="77777777" w:rsidR="00A27DAD" w:rsidRPr="0041671B" w:rsidRDefault="00A27DAD" w:rsidP="0041671B">
      <w:pPr>
        <w:spacing w:after="0" w:line="360" w:lineRule="auto"/>
        <w:jc w:val="center"/>
        <w:rPr>
          <w:rFonts w:ascii="Times New Roman" w:eastAsia="Times New Roman" w:hAnsi="Times New Roman" w:cs="Times New Roman"/>
          <w:b/>
          <w:bCs/>
          <w:sz w:val="28"/>
          <w:szCs w:val="28"/>
          <w:lang w:eastAsia="ru-RU"/>
        </w:rPr>
      </w:pPr>
    </w:p>
    <w:p w14:paraId="76D6CF41"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29D9EB7F" w14:textId="77777777" w:rsidR="00A27DAD" w:rsidRPr="0041671B" w:rsidRDefault="00E8516C" w:rsidP="0041671B">
      <w:pPr>
        <w:spacing w:after="0" w:line="360" w:lineRule="auto"/>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 xml:space="preserve">ПРИЛОЖЕНИЕ </w:t>
      </w:r>
    </w:p>
    <w:p w14:paraId="282C3CC8" w14:textId="77777777" w:rsidR="00136FA3" w:rsidRPr="0041671B" w:rsidRDefault="00136FA3" w:rsidP="0041671B">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41671B">
        <w:rPr>
          <w:rFonts w:ascii="Times New Roman" w:eastAsia="MS Mincho" w:hAnsi="Times New Roman" w:cs="Times New Roman"/>
          <w:sz w:val="28"/>
          <w:szCs w:val="28"/>
          <w:lang w:eastAsia="ru-RU"/>
        </w:rPr>
        <w:t>Методические рекомендации для преподавателя</w:t>
      </w:r>
    </w:p>
    <w:p w14:paraId="44248FBC" w14:textId="77777777" w:rsidR="00A27DAD" w:rsidRPr="0041671B" w:rsidRDefault="00136FA3" w:rsidP="0041671B">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41671B">
        <w:rPr>
          <w:rFonts w:ascii="Times New Roman" w:eastAsia="Times New Roman" w:hAnsi="Times New Roman" w:cs="Times New Roman"/>
          <w:sz w:val="28"/>
          <w:szCs w:val="28"/>
          <w:lang w:eastAsia="ru-RU"/>
        </w:rPr>
        <w:t>Методические рекомендации для студента</w:t>
      </w:r>
    </w:p>
    <w:p w14:paraId="49AAF949"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3F2A4521"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53AAD422"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5B9911B0"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1A487803"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6930D438"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114A4CFA" w14:textId="77777777" w:rsidR="00A27DAD" w:rsidRPr="0041671B" w:rsidRDefault="00A27DAD" w:rsidP="0041671B">
      <w:pPr>
        <w:spacing w:after="0" w:line="360" w:lineRule="auto"/>
        <w:rPr>
          <w:rFonts w:ascii="Times New Roman" w:eastAsia="Times New Roman" w:hAnsi="Times New Roman" w:cs="Times New Roman"/>
          <w:sz w:val="28"/>
          <w:szCs w:val="28"/>
          <w:lang w:eastAsia="ru-RU"/>
        </w:rPr>
      </w:pPr>
    </w:p>
    <w:p w14:paraId="6A77C41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ABC70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BFF5BB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E6E65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C2D610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F0C51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6C56131"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D2E4EDE"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54949215"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62B51DFF" w14:textId="77777777" w:rsidR="004750A5" w:rsidRPr="004750A5" w:rsidRDefault="004750A5" w:rsidP="00E8516C">
      <w:pPr>
        <w:pStyle w:val="p28"/>
        <w:spacing w:before="0"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594CAED4" w14:textId="77777777" w:rsidR="004750A5" w:rsidRPr="004750A5" w:rsidRDefault="004750A5" w:rsidP="00E8516C">
      <w:pPr>
        <w:pStyle w:val="p30"/>
        <w:spacing w:before="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6DDBEA22" w14:textId="77777777" w:rsidR="004750A5" w:rsidRPr="004750A5" w:rsidRDefault="004750A5" w:rsidP="00E8516C">
      <w:pPr>
        <w:pStyle w:val="p31"/>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28B20281" w14:textId="77777777" w:rsidR="004750A5" w:rsidRDefault="004750A5" w:rsidP="00E8516C">
      <w:pPr>
        <w:pStyle w:val="p32"/>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5016D4EC"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16F33535"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0B4CF312"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2215B196"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354A9C3D"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0A589459"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033FD90D"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43767C79" w14:textId="77777777" w:rsidR="00981D1E" w:rsidRPr="009F1568"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sidRPr="009F1568">
        <w:rPr>
          <w:rFonts w:ascii="Times New Roman" w:eastAsiaTheme="minorEastAsia" w:hAnsi="Times New Roman" w:cs="Times New Roman"/>
          <w:bCs/>
          <w:sz w:val="28"/>
          <w:szCs w:val="28"/>
          <w:lang w:eastAsia="ru-RU"/>
        </w:rPr>
        <w:t>обще</w:t>
      </w:r>
      <w:r w:rsidR="009F1568" w:rsidRPr="009F1568">
        <w:rPr>
          <w:rFonts w:ascii="Times New Roman" w:eastAsiaTheme="minorEastAsia" w:hAnsi="Times New Roman" w:cs="Times New Roman"/>
          <w:bCs/>
          <w:sz w:val="28"/>
          <w:szCs w:val="28"/>
          <w:lang w:eastAsia="ru-RU"/>
        </w:rPr>
        <w:t>профессиональными</w:t>
      </w:r>
      <w:r w:rsidR="00FA7DC4" w:rsidRPr="009F1568">
        <w:rPr>
          <w:rFonts w:ascii="Times New Roman" w:eastAsiaTheme="minorEastAsia" w:hAnsi="Times New Roman" w:cs="Times New Roman"/>
          <w:bCs/>
          <w:sz w:val="28"/>
          <w:szCs w:val="28"/>
          <w:lang w:eastAsia="ru-RU"/>
        </w:rPr>
        <w:t xml:space="preserve"> </w:t>
      </w:r>
      <w:r w:rsidRPr="009F1568">
        <w:rPr>
          <w:rFonts w:ascii="Times New Roman" w:eastAsiaTheme="minorEastAsia" w:hAnsi="Times New Roman" w:cs="Times New Roman"/>
          <w:bCs/>
          <w:sz w:val="28"/>
          <w:szCs w:val="28"/>
          <w:lang w:eastAsia="ru-RU"/>
        </w:rPr>
        <w:t>компетенциями (О</w:t>
      </w:r>
      <w:r w:rsidR="009F1568" w:rsidRPr="009F1568">
        <w:rPr>
          <w:rFonts w:ascii="Times New Roman" w:eastAsiaTheme="minorEastAsia" w:hAnsi="Times New Roman" w:cs="Times New Roman"/>
          <w:bCs/>
          <w:sz w:val="28"/>
          <w:szCs w:val="28"/>
          <w:lang w:eastAsia="ru-RU"/>
        </w:rPr>
        <w:t>П</w:t>
      </w:r>
      <w:r w:rsidRPr="009F1568">
        <w:rPr>
          <w:rFonts w:ascii="Times New Roman" w:eastAsiaTheme="minorEastAsia" w:hAnsi="Times New Roman" w:cs="Times New Roman"/>
          <w:bCs/>
          <w:sz w:val="28"/>
          <w:szCs w:val="28"/>
          <w:lang w:eastAsia="ru-RU"/>
        </w:rPr>
        <w:t>К):</w:t>
      </w:r>
    </w:p>
    <w:p w14:paraId="33920301" w14:textId="77777777" w:rsidR="005C2468" w:rsidRDefault="009F1568" w:rsidP="005C24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t xml:space="preserve">способностью самостоятельно приобретать и использовать в практической деятельности новые знания и умения с помощью информационных технологий, в том числе в областях, непосредственно не связанных со сферой деятельности </w:t>
      </w:r>
      <w:r w:rsidR="00AE153F" w:rsidRPr="009F1568">
        <w:rPr>
          <w:rFonts w:ascii="Times New Roman" w:hAnsi="Times New Roman" w:cs="Times New Roman"/>
          <w:sz w:val="28"/>
          <w:szCs w:val="28"/>
        </w:rPr>
        <w:t>(</w:t>
      </w:r>
      <w:r w:rsidR="00AE153F" w:rsidRPr="00AE153F">
        <w:rPr>
          <w:rFonts w:ascii="Times New Roman" w:hAnsi="Times New Roman" w:cs="Times New Roman"/>
          <w:sz w:val="28"/>
          <w:szCs w:val="28"/>
        </w:rPr>
        <w:t>О</w:t>
      </w:r>
      <w:r>
        <w:rPr>
          <w:rFonts w:ascii="Times New Roman" w:hAnsi="Times New Roman" w:cs="Times New Roman"/>
          <w:sz w:val="28"/>
          <w:szCs w:val="28"/>
        </w:rPr>
        <w:t>П</w:t>
      </w:r>
      <w:r w:rsidR="00AE153F" w:rsidRPr="00AE153F">
        <w:rPr>
          <w:rFonts w:ascii="Times New Roman" w:hAnsi="Times New Roman" w:cs="Times New Roman"/>
          <w:sz w:val="28"/>
          <w:szCs w:val="28"/>
        </w:rPr>
        <w:t>К-</w:t>
      </w:r>
      <w:r>
        <w:rPr>
          <w:rFonts w:ascii="Times New Roman" w:hAnsi="Times New Roman" w:cs="Times New Roman"/>
          <w:sz w:val="28"/>
          <w:szCs w:val="28"/>
        </w:rPr>
        <w:t>2</w:t>
      </w:r>
      <w:r w:rsidR="00AE153F" w:rsidRPr="00AE153F">
        <w:rPr>
          <w:rFonts w:ascii="Times New Roman" w:hAnsi="Times New Roman" w:cs="Times New Roman"/>
          <w:sz w:val="28"/>
          <w:szCs w:val="28"/>
        </w:rPr>
        <w:t>)</w:t>
      </w:r>
      <w:r>
        <w:rPr>
          <w:rFonts w:ascii="Times New Roman" w:hAnsi="Times New Roman" w:cs="Times New Roman"/>
          <w:sz w:val="28"/>
          <w:szCs w:val="28"/>
        </w:rPr>
        <w:t>;</w:t>
      </w:r>
    </w:p>
    <w:p w14:paraId="038A0E11" w14:textId="77777777" w:rsidR="009F1568" w:rsidRDefault="009F1568" w:rsidP="009F15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lastRenderedPageBreak/>
        <w:t>способностью понимать сущность и значение информации в жизни современного общества, соблюдать основные требования информационной безопасности</w:t>
      </w:r>
      <w:r>
        <w:rPr>
          <w:rFonts w:ascii="Times New Roman" w:hAnsi="Times New Roman" w:cs="Times New Roman"/>
          <w:sz w:val="28"/>
          <w:szCs w:val="28"/>
        </w:rPr>
        <w:t xml:space="preserve"> (ОПК-7);</w:t>
      </w:r>
    </w:p>
    <w:p w14:paraId="624A4757" w14:textId="77777777" w:rsidR="009F1568" w:rsidRPr="009F1568" w:rsidRDefault="009F1568" w:rsidP="009F15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t>владением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w:t>
      </w:r>
      <w:r>
        <w:rPr>
          <w:rFonts w:ascii="Times New Roman" w:hAnsi="Times New Roman" w:cs="Times New Roman"/>
          <w:sz w:val="28"/>
          <w:szCs w:val="28"/>
        </w:rPr>
        <w:t xml:space="preserve"> (ОПК-8).</w:t>
      </w:r>
    </w:p>
    <w:p w14:paraId="569FB20A"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477E16E1"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4B408922"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05D9BD90"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49CF1711" w14:textId="77777777" w:rsidTr="00E877D5">
        <w:tc>
          <w:tcPr>
            <w:tcW w:w="828" w:type="dxa"/>
          </w:tcPr>
          <w:p w14:paraId="0D49F97C"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69F4B80D"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6C45B8CA"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04699F0F" w14:textId="77777777" w:rsidTr="00E877D5">
        <w:tc>
          <w:tcPr>
            <w:tcW w:w="828" w:type="dxa"/>
          </w:tcPr>
          <w:p w14:paraId="28B4C06B"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39468929"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6208BDE3"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45D6D759" w14:textId="77777777" w:rsidTr="00E877D5">
        <w:tc>
          <w:tcPr>
            <w:tcW w:w="828" w:type="dxa"/>
          </w:tcPr>
          <w:p w14:paraId="6307C402"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3BF77E75"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20BB2067"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5B93A64" w14:textId="77777777" w:rsidTr="00E877D5">
        <w:tc>
          <w:tcPr>
            <w:tcW w:w="828" w:type="dxa"/>
          </w:tcPr>
          <w:p w14:paraId="5E10598E"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34488FD4"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5EC2796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63A9D54" w14:textId="77777777" w:rsidTr="00E877D5">
        <w:tc>
          <w:tcPr>
            <w:tcW w:w="828" w:type="dxa"/>
          </w:tcPr>
          <w:p w14:paraId="0E01E878"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7A400AC6"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05EA3D3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21D08FF" w14:textId="77777777" w:rsidTr="00E877D5">
        <w:tc>
          <w:tcPr>
            <w:tcW w:w="828" w:type="dxa"/>
          </w:tcPr>
          <w:p w14:paraId="11B26427"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03B8EE55"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689BF543"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2735ED81" w14:textId="77777777" w:rsidTr="00E877D5">
        <w:tc>
          <w:tcPr>
            <w:tcW w:w="828" w:type="dxa"/>
          </w:tcPr>
          <w:p w14:paraId="6EEEE990"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5E832BBA"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6931667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86F0C9F" w14:textId="77777777" w:rsidTr="00E877D5">
        <w:tc>
          <w:tcPr>
            <w:tcW w:w="828" w:type="dxa"/>
          </w:tcPr>
          <w:p w14:paraId="5AE53FC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27CBE3C6"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53EDE4C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9620153" w14:textId="77777777" w:rsidTr="00E877D5">
        <w:tc>
          <w:tcPr>
            <w:tcW w:w="828" w:type="dxa"/>
          </w:tcPr>
          <w:p w14:paraId="0744178B"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5A47D290"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1065B87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1DF20BC" w14:textId="77777777" w:rsidTr="00E877D5">
        <w:tc>
          <w:tcPr>
            <w:tcW w:w="828" w:type="dxa"/>
          </w:tcPr>
          <w:p w14:paraId="2FD9960F"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495E8D2C"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4B5AB50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8C30383" w14:textId="77777777" w:rsidTr="00E877D5">
        <w:tc>
          <w:tcPr>
            <w:tcW w:w="828" w:type="dxa"/>
          </w:tcPr>
          <w:p w14:paraId="17F7B4AD"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14DB0560"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3169F40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6FE4662" w14:textId="77777777" w:rsidTr="00E877D5">
        <w:tc>
          <w:tcPr>
            <w:tcW w:w="828" w:type="dxa"/>
          </w:tcPr>
          <w:p w14:paraId="7C6A8C0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1E8C02A1"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7C4D929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30FFAE0" w14:textId="77777777" w:rsidTr="00E877D5">
        <w:tc>
          <w:tcPr>
            <w:tcW w:w="828" w:type="dxa"/>
          </w:tcPr>
          <w:p w14:paraId="23DF040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3DAA65FF"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4D17BF3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2D5FD3C2" w14:textId="77777777" w:rsidTr="00E877D5">
        <w:tc>
          <w:tcPr>
            <w:tcW w:w="828" w:type="dxa"/>
          </w:tcPr>
          <w:p w14:paraId="37181EF2"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3367ECE7"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34F81C3B"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504B8886"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7CC16EB8"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23C17438"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4F94470F"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0676E59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1A519A5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479B751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31E8D47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4C2CC26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6C2A16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25BE361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0D2E3952"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4159C94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2C8B24A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710AB4B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42C3052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4EAA7A9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7D2D0A1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43E98A3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716778A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298C8C5D"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0FF1A2A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43F8C1F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39362BD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6E3DEF9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591E3F9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787955F2"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61E30E90"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5EB288A5"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02311616"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3028EBF0"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lastRenderedPageBreak/>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2CF01488"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115074AF"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569917CB"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4A32A5C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140DC33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6F07EB1A"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1DD32C8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495FCFB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BAFB04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1E0ACB7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1F2B8FA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6533FA0C"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160C978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7C1D982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16627A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5AF761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w:t>
      </w:r>
      <w:r w:rsidRPr="00A27DAD">
        <w:rPr>
          <w:rFonts w:ascii="Times New Roman" w:hAnsi="Times New Roman" w:cs="Times New Roman"/>
          <w:sz w:val="28"/>
          <w:szCs w:val="28"/>
        </w:rPr>
        <w:lastRenderedPageBreak/>
        <w:t xml:space="preserve">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5F617D72"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3A165901"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066145FF"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5CC6F7D0"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581DDEE5"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0CFCEC75"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5E08023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744AF82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7B1E3AF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51C9176E"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Тема 14. Перспективы использования компьютерных технологий в музыкальной педагогике и в исполнительском искусстве.</w:t>
      </w:r>
    </w:p>
    <w:p w14:paraId="2A94C0F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27BC5E3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00770F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728F836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06B0D8C5"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4978AE32"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35BF8995"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100DF5AB" w14:textId="77777777" w:rsidR="009A14BC" w:rsidRDefault="009A14BC" w:rsidP="00E877D5">
      <w:pPr>
        <w:spacing w:after="0" w:line="360" w:lineRule="auto"/>
        <w:ind w:firstLine="709"/>
        <w:jc w:val="center"/>
        <w:rPr>
          <w:rFonts w:ascii="Times New Roman" w:hAnsi="Times New Roman" w:cs="Times New Roman"/>
          <w:b/>
          <w:sz w:val="28"/>
          <w:szCs w:val="28"/>
        </w:rPr>
      </w:pPr>
    </w:p>
    <w:p w14:paraId="0296611D"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5E184DA8"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656801BE"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6217D374"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4717E587"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7ACD4475"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2FC8233B" w14:textId="77777777" w:rsidR="00123DBA" w:rsidRDefault="00FF2032" w:rsidP="00E33671">
      <w:pPr>
        <w:pStyle w:val="a3"/>
        <w:numPr>
          <w:ilvl w:val="0"/>
          <w:numId w:val="4"/>
        </w:numPr>
        <w:spacing w:after="0" w:line="360" w:lineRule="auto"/>
        <w:jc w:val="center"/>
        <w:rPr>
          <w:rFonts w:ascii="Times New Roman" w:hAnsi="Times New Roman" w:cs="Times New Roman"/>
          <w:b/>
          <w:sz w:val="28"/>
          <w:szCs w:val="28"/>
        </w:rPr>
      </w:pPr>
      <w:r w:rsidRPr="00F1092F">
        <w:rPr>
          <w:rFonts w:ascii="Times New Roman" w:hAnsi="Times New Roman" w:cs="Times New Roman"/>
          <w:b/>
          <w:sz w:val="28"/>
          <w:szCs w:val="28"/>
        </w:rPr>
        <w:t>Учебно-методическое обеспечение к</w:t>
      </w:r>
      <w:r w:rsidR="000F29A3" w:rsidRPr="00F1092F">
        <w:rPr>
          <w:rFonts w:ascii="Times New Roman" w:hAnsi="Times New Roman" w:cs="Times New Roman"/>
          <w:b/>
          <w:sz w:val="28"/>
          <w:szCs w:val="28"/>
        </w:rPr>
        <w:t>у</w:t>
      </w:r>
      <w:r w:rsidRPr="00F1092F">
        <w:rPr>
          <w:rFonts w:ascii="Times New Roman" w:hAnsi="Times New Roman" w:cs="Times New Roman"/>
          <w:b/>
          <w:sz w:val="28"/>
          <w:szCs w:val="28"/>
        </w:rPr>
        <w:t>рса</w:t>
      </w:r>
    </w:p>
    <w:p w14:paraId="2BFC6979" w14:textId="77777777" w:rsidR="0041671B" w:rsidRPr="0041671B" w:rsidRDefault="0041671B" w:rsidP="0041671B">
      <w:pPr>
        <w:pStyle w:val="a3"/>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14:paraId="0D671509" w14:textId="77777777" w:rsidR="0041671B" w:rsidRPr="0041671B" w:rsidRDefault="0041671B" w:rsidP="0041671B">
      <w:pPr>
        <w:pStyle w:val="a3"/>
        <w:numPr>
          <w:ilvl w:val="0"/>
          <w:numId w:val="27"/>
        </w:numPr>
        <w:spacing w:after="0" w:line="360" w:lineRule="auto"/>
        <w:ind w:left="0" w:firstLine="0"/>
        <w:jc w:val="both"/>
        <w:rPr>
          <w:rFonts w:ascii="Times New Roman" w:hAnsi="Times New Roman" w:cs="Times New Roman"/>
          <w:sz w:val="28"/>
          <w:szCs w:val="28"/>
        </w:rPr>
      </w:pPr>
      <w:r w:rsidRPr="0041671B">
        <w:rPr>
          <w:rFonts w:ascii="Times New Roman" w:hAnsi="Times New Roman" w:cs="Times New Roman"/>
          <w:sz w:val="28"/>
          <w:szCs w:val="28"/>
        </w:rPr>
        <w:t>Исаев, Г.Н. Информационные технологии. Учебник [Электронный ресурс</w:t>
      </w:r>
      <w:proofErr w:type="gramStart"/>
      <w:r w:rsidRPr="0041671B">
        <w:rPr>
          <w:rFonts w:ascii="Times New Roman" w:hAnsi="Times New Roman" w:cs="Times New Roman"/>
          <w:sz w:val="28"/>
          <w:szCs w:val="28"/>
        </w:rPr>
        <w:t>] :</w:t>
      </w:r>
      <w:proofErr w:type="gramEnd"/>
      <w:r w:rsidRPr="0041671B">
        <w:rPr>
          <w:rFonts w:ascii="Times New Roman" w:hAnsi="Times New Roman" w:cs="Times New Roman"/>
          <w:sz w:val="28"/>
          <w:szCs w:val="28"/>
        </w:rPr>
        <w:t xml:space="preserve"> учебник. — Электрон</w:t>
      </w:r>
      <w:proofErr w:type="gramStart"/>
      <w:r w:rsidRPr="0041671B">
        <w:rPr>
          <w:rFonts w:ascii="Times New Roman" w:hAnsi="Times New Roman" w:cs="Times New Roman"/>
          <w:sz w:val="28"/>
          <w:szCs w:val="28"/>
        </w:rPr>
        <w:t>.</w:t>
      </w:r>
      <w:proofErr w:type="gramEnd"/>
      <w:r w:rsidRPr="0041671B">
        <w:rPr>
          <w:rFonts w:ascii="Times New Roman" w:hAnsi="Times New Roman" w:cs="Times New Roman"/>
          <w:sz w:val="28"/>
          <w:szCs w:val="28"/>
        </w:rPr>
        <w:t xml:space="preserve"> дан. — </w:t>
      </w:r>
      <w:proofErr w:type="gramStart"/>
      <w:r w:rsidRPr="0041671B">
        <w:rPr>
          <w:rFonts w:ascii="Times New Roman" w:hAnsi="Times New Roman" w:cs="Times New Roman"/>
          <w:sz w:val="28"/>
          <w:szCs w:val="28"/>
        </w:rPr>
        <w:t>М. :</w:t>
      </w:r>
      <w:proofErr w:type="gramEnd"/>
      <w:r w:rsidRPr="0041671B">
        <w:rPr>
          <w:rFonts w:ascii="Times New Roman" w:hAnsi="Times New Roman" w:cs="Times New Roman"/>
          <w:sz w:val="28"/>
          <w:szCs w:val="28"/>
        </w:rPr>
        <w:t xml:space="preserve"> Омега-Л, 2012. — 464 с. — Режим доступа: </w:t>
      </w:r>
      <w:hyperlink r:id="rId6" w:history="1">
        <w:r w:rsidRPr="0041671B">
          <w:rPr>
            <w:rStyle w:val="a9"/>
            <w:rFonts w:ascii="Times New Roman" w:hAnsi="Times New Roman" w:cs="Times New Roman"/>
            <w:sz w:val="28"/>
            <w:szCs w:val="28"/>
          </w:rPr>
          <w:t>http://e.lanbook.com/books/element.php?pl1_id=5528</w:t>
        </w:r>
      </w:hyperlink>
      <w:r w:rsidRPr="0041671B">
        <w:rPr>
          <w:rFonts w:ascii="Times New Roman" w:hAnsi="Times New Roman" w:cs="Times New Roman"/>
          <w:sz w:val="28"/>
          <w:szCs w:val="28"/>
        </w:rPr>
        <w:t xml:space="preserve"> </w:t>
      </w:r>
    </w:p>
    <w:p w14:paraId="469EB816" w14:textId="77777777" w:rsidR="0041671B" w:rsidRPr="0041671B" w:rsidRDefault="0041671B" w:rsidP="0041671B">
      <w:pPr>
        <w:pStyle w:val="a3"/>
        <w:numPr>
          <w:ilvl w:val="0"/>
          <w:numId w:val="27"/>
        </w:numPr>
        <w:spacing w:after="0" w:line="360" w:lineRule="auto"/>
        <w:ind w:left="0" w:firstLine="0"/>
        <w:jc w:val="both"/>
        <w:rPr>
          <w:rFonts w:ascii="Times New Roman" w:hAnsi="Times New Roman" w:cs="Times New Roman"/>
          <w:sz w:val="28"/>
          <w:szCs w:val="28"/>
        </w:rPr>
      </w:pPr>
      <w:r w:rsidRPr="0041671B">
        <w:rPr>
          <w:rFonts w:ascii="Times New Roman" w:hAnsi="Times New Roman" w:cs="Times New Roman"/>
          <w:sz w:val="28"/>
          <w:szCs w:val="28"/>
        </w:rPr>
        <w:t>Андерсен, А.В. Современные музыкально-компьютерные технологии [Электронный ресурс</w:t>
      </w:r>
      <w:proofErr w:type="gramStart"/>
      <w:r w:rsidRPr="0041671B">
        <w:rPr>
          <w:rFonts w:ascii="Times New Roman" w:hAnsi="Times New Roman" w:cs="Times New Roman"/>
          <w:sz w:val="28"/>
          <w:szCs w:val="28"/>
        </w:rPr>
        <w:t>] :</w:t>
      </w:r>
      <w:proofErr w:type="gramEnd"/>
      <w:r w:rsidRPr="0041671B">
        <w:rPr>
          <w:rFonts w:ascii="Times New Roman" w:hAnsi="Times New Roman" w:cs="Times New Roman"/>
          <w:sz w:val="28"/>
          <w:szCs w:val="28"/>
        </w:rPr>
        <w:t xml:space="preserve"> учебное пособие / А.В. Андерсен, Г.П. Овсянкина, Р.Г. </w:t>
      </w:r>
      <w:proofErr w:type="spellStart"/>
      <w:r w:rsidRPr="0041671B">
        <w:rPr>
          <w:rFonts w:ascii="Times New Roman" w:hAnsi="Times New Roman" w:cs="Times New Roman"/>
          <w:sz w:val="28"/>
          <w:szCs w:val="28"/>
        </w:rPr>
        <w:t>Шитикова</w:t>
      </w:r>
      <w:proofErr w:type="spellEnd"/>
      <w:r w:rsidRPr="0041671B">
        <w:rPr>
          <w:rFonts w:ascii="Times New Roman" w:hAnsi="Times New Roman" w:cs="Times New Roman"/>
          <w:sz w:val="28"/>
          <w:szCs w:val="28"/>
        </w:rPr>
        <w:t>. — Электрон</w:t>
      </w:r>
      <w:proofErr w:type="gramStart"/>
      <w:r w:rsidRPr="0041671B">
        <w:rPr>
          <w:rFonts w:ascii="Times New Roman" w:hAnsi="Times New Roman" w:cs="Times New Roman"/>
          <w:sz w:val="28"/>
          <w:szCs w:val="28"/>
        </w:rPr>
        <w:t>.</w:t>
      </w:r>
      <w:proofErr w:type="gramEnd"/>
      <w:r w:rsidRPr="0041671B">
        <w:rPr>
          <w:rFonts w:ascii="Times New Roman" w:hAnsi="Times New Roman" w:cs="Times New Roman"/>
          <w:sz w:val="28"/>
          <w:szCs w:val="28"/>
        </w:rPr>
        <w:t xml:space="preserve"> дан. — СПб</w:t>
      </w:r>
      <w:proofErr w:type="gramStart"/>
      <w:r w:rsidRPr="0041671B">
        <w:rPr>
          <w:rFonts w:ascii="Times New Roman" w:hAnsi="Times New Roman" w:cs="Times New Roman"/>
          <w:sz w:val="28"/>
          <w:szCs w:val="28"/>
        </w:rPr>
        <w:t>. :</w:t>
      </w:r>
      <w:proofErr w:type="gramEnd"/>
      <w:r w:rsidRPr="0041671B">
        <w:rPr>
          <w:rFonts w:ascii="Times New Roman" w:hAnsi="Times New Roman" w:cs="Times New Roman"/>
          <w:sz w:val="28"/>
          <w:szCs w:val="28"/>
        </w:rPr>
        <w:t xml:space="preserve"> Лань, Планета музыки, 2013. — 224 с. — Режим доступа: </w:t>
      </w:r>
      <w:hyperlink r:id="rId7" w:history="1">
        <w:r w:rsidRPr="0041671B">
          <w:rPr>
            <w:rStyle w:val="a9"/>
            <w:rFonts w:ascii="Times New Roman" w:hAnsi="Times New Roman" w:cs="Times New Roman"/>
            <w:sz w:val="28"/>
            <w:szCs w:val="28"/>
          </w:rPr>
          <w:t>http://e.lanbook.com/books/element.php?pl1_id=13091</w:t>
        </w:r>
      </w:hyperlink>
    </w:p>
    <w:p w14:paraId="5208F836" w14:textId="77777777" w:rsidR="0041671B" w:rsidRDefault="0041671B" w:rsidP="0041671B">
      <w:pPr>
        <w:spacing w:after="0" w:line="360" w:lineRule="auto"/>
        <w:jc w:val="center"/>
        <w:rPr>
          <w:rFonts w:ascii="Times New Roman" w:hAnsi="Times New Roman" w:cs="Times New Roman"/>
          <w:sz w:val="28"/>
          <w:szCs w:val="28"/>
          <w:u w:val="single"/>
        </w:rPr>
      </w:pPr>
    </w:p>
    <w:p w14:paraId="3D270FC0" w14:textId="77777777" w:rsidR="0041671B" w:rsidRPr="0041671B" w:rsidRDefault="0041671B" w:rsidP="0041671B">
      <w:pPr>
        <w:spacing w:after="0" w:line="360" w:lineRule="auto"/>
        <w:jc w:val="center"/>
        <w:rPr>
          <w:rFonts w:ascii="Times New Roman" w:hAnsi="Times New Roman" w:cs="Times New Roman"/>
          <w:sz w:val="28"/>
          <w:szCs w:val="28"/>
          <w:u w:val="single"/>
        </w:rPr>
      </w:pPr>
      <w:r w:rsidRPr="0041671B">
        <w:rPr>
          <w:rFonts w:ascii="Times New Roman" w:hAnsi="Times New Roman" w:cs="Times New Roman"/>
          <w:sz w:val="28"/>
          <w:szCs w:val="28"/>
          <w:u w:val="single"/>
        </w:rPr>
        <w:lastRenderedPageBreak/>
        <w:t>Дополнительная</w:t>
      </w:r>
    </w:p>
    <w:p w14:paraId="1E941451" w14:textId="77777777" w:rsidR="0041671B" w:rsidRPr="0041671B" w:rsidRDefault="0041671B" w:rsidP="0041671B">
      <w:pPr>
        <w:pStyle w:val="a3"/>
        <w:numPr>
          <w:ilvl w:val="0"/>
          <w:numId w:val="28"/>
        </w:numPr>
        <w:spacing w:after="0" w:line="360" w:lineRule="auto"/>
        <w:ind w:left="0" w:firstLine="0"/>
        <w:jc w:val="both"/>
        <w:rPr>
          <w:rFonts w:ascii="Times New Roman" w:hAnsi="Times New Roman" w:cs="Times New Roman"/>
          <w:sz w:val="28"/>
          <w:szCs w:val="28"/>
        </w:rPr>
      </w:pPr>
      <w:r w:rsidRPr="0041671B">
        <w:rPr>
          <w:rFonts w:ascii="Times New Roman" w:hAnsi="Times New Roman" w:cs="Times New Roman"/>
          <w:sz w:val="28"/>
          <w:szCs w:val="28"/>
        </w:rPr>
        <w:t>Петелин, Р.Ю. Сочинение и аранжировка музыки на компьютере [Текст] / Р. Ю. Петелин, Ю.В. Петелин. - СПб</w:t>
      </w:r>
      <w:proofErr w:type="gramStart"/>
      <w:r w:rsidRPr="0041671B">
        <w:rPr>
          <w:rFonts w:ascii="Times New Roman" w:hAnsi="Times New Roman" w:cs="Times New Roman"/>
          <w:sz w:val="28"/>
          <w:szCs w:val="28"/>
        </w:rPr>
        <w:t>. :</w:t>
      </w:r>
      <w:proofErr w:type="gramEnd"/>
      <w:r w:rsidRPr="0041671B">
        <w:rPr>
          <w:rFonts w:ascii="Times New Roman" w:hAnsi="Times New Roman" w:cs="Times New Roman"/>
          <w:sz w:val="28"/>
          <w:szCs w:val="28"/>
        </w:rPr>
        <w:t xml:space="preserve"> БХВ-Петербург, 2012. - 608 с. </w:t>
      </w:r>
    </w:p>
    <w:p w14:paraId="31DC198E" w14:textId="77777777" w:rsidR="0041671B" w:rsidRPr="0041671B" w:rsidRDefault="0041671B" w:rsidP="0041671B">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41671B">
        <w:rPr>
          <w:rFonts w:ascii="Times New Roman" w:hAnsi="Times New Roman" w:cs="Times New Roman"/>
          <w:sz w:val="28"/>
          <w:szCs w:val="28"/>
        </w:rPr>
        <w:t>Фуксман</w:t>
      </w:r>
      <w:proofErr w:type="spellEnd"/>
      <w:r w:rsidRPr="0041671B">
        <w:rPr>
          <w:rFonts w:ascii="Times New Roman" w:hAnsi="Times New Roman" w:cs="Times New Roman"/>
          <w:sz w:val="28"/>
          <w:szCs w:val="28"/>
        </w:rPr>
        <w:t>, М.А.  Электронная и электроакустическая музыка XX - начала XXI века: Хрестоматия. - Ростов-на-</w:t>
      </w:r>
      <w:proofErr w:type="gramStart"/>
      <w:r w:rsidRPr="0041671B">
        <w:rPr>
          <w:rFonts w:ascii="Times New Roman" w:hAnsi="Times New Roman" w:cs="Times New Roman"/>
          <w:sz w:val="28"/>
          <w:szCs w:val="28"/>
        </w:rPr>
        <w:t>Дону :</w:t>
      </w:r>
      <w:proofErr w:type="gramEnd"/>
      <w:r w:rsidRPr="0041671B">
        <w:rPr>
          <w:rFonts w:ascii="Times New Roman" w:hAnsi="Times New Roman" w:cs="Times New Roman"/>
          <w:sz w:val="28"/>
          <w:szCs w:val="28"/>
        </w:rPr>
        <w:t xml:space="preserve"> Изд-во Ростовской консерватории, 2012. - 48 с.</w:t>
      </w:r>
    </w:p>
    <w:p w14:paraId="63CD23EA" w14:textId="77777777" w:rsidR="00EA0D36" w:rsidRPr="00A27DAD" w:rsidRDefault="00EA0D36" w:rsidP="00981D1E">
      <w:pPr>
        <w:spacing w:after="0"/>
        <w:jc w:val="center"/>
        <w:rPr>
          <w:rFonts w:ascii="Times New Roman" w:hAnsi="Times New Roman" w:cs="Times New Roman"/>
          <w:b/>
          <w:sz w:val="28"/>
          <w:szCs w:val="28"/>
        </w:rPr>
      </w:pPr>
    </w:p>
    <w:p w14:paraId="4FE7C536" w14:textId="77777777" w:rsidR="000508F4" w:rsidRDefault="000508F4" w:rsidP="00981D1E">
      <w:pPr>
        <w:spacing w:after="0"/>
        <w:jc w:val="center"/>
        <w:rPr>
          <w:rFonts w:ascii="Times New Roman" w:hAnsi="Times New Roman" w:cs="Times New Roman"/>
          <w:b/>
          <w:sz w:val="28"/>
          <w:szCs w:val="28"/>
        </w:rPr>
      </w:pPr>
    </w:p>
    <w:p w14:paraId="09859677"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4EA11A5"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02B3CC8C" w14:textId="77777777" w:rsidR="0090521D" w:rsidRPr="00E877D5" w:rsidRDefault="00161578" w:rsidP="00EB2715">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6BAD606"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08B182BF"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1CF18659"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78BBB735"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547052E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7429626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72B1C8C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296FC0A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3F3F6C9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7F368C9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6ABD4B1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7AF7568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7DC02FD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0F85C6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62FD49F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2A0B2FD8"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0A374445"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0542B38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6AEE1F2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4C2EF91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41167EA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1705DF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5762D83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060DDD8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5CF816D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3491736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4B03FC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730CA0C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681586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6B2913F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21F120C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3A82ADE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4255972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6894D47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30A89C0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4F76592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0A466E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4AF9D15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6CE14C99"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1A4480CC"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510DC549"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18565DAF"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4454C61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034006B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4A4E9AA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4490FD4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09504A4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683E715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3E8DFD0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682FDB4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0EFB999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65411B0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DB723E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45E9238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1C046D8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70EB719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1371B6F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0C8557E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7289426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16C475C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09E82F5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A18B09D" wp14:editId="003C5BD1">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2B6CC55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06DC79CC"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533947F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578BE70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2D2A551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4C0EA4D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68D6143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77D2221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5373FC8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3AC2EF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1F91DA9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397AF90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269B202B" wp14:editId="282DD0CA">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3DAFF07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21A8A8D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5E6164D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5966832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4CC2D42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6951933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798A7867"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503A012D"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5C4BFBA1"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6A0138F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4BF41228"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00AF9BF8" wp14:editId="6BFF309D">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6D6976F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37F8E7BB" wp14:editId="62DEB724">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020624A0"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40B7AC79"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6160671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1524C17D" wp14:editId="3E1F90FB">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4A5FB2A0"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545472B9"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46C211CD"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1E31C336"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761AAB02"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781F54FF"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650CC2C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35994E25"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557B2F6"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2079792F"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6F2AD68A"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59755D80"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0690CA99"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7BB913EA"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63DEB07"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5C09CC57" wp14:editId="7EF119AA">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106E1821"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02729CD3" wp14:editId="01F70D1E">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7DBEEFCB" wp14:editId="210242EB">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6AA06062"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259E8ADC"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4E41EC0B"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52093ED5"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47BC4D3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1DEC118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04691EE5"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4FD2E92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6947F66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08C3C65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599C24E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563FDDE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6B318F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674EDFD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57EEB00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7AE48DE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6ECDED3C" wp14:editId="6D131C04">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2D23E28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54B7382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13F11BF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23CA7B4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29E7C3C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3B4FA97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7A24850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66105F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1D1CF7CF"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7B5B7CBD"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7FCD55DE"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0364258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34016E7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35F76F5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707771E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315ADE6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0612E39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1DB11CD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2EAB9AC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085C984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6349F40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272327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0AB6ED9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26C5CBD1"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1126C429" wp14:editId="1740125E">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0D28E479"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74D1BDBC"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2D68D5F3"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29E4A079"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42ED0997"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1A95B23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7BE278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3A3A055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5EEAA5A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6AE1DE7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7620838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5862951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58FEF62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48367C6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6D50534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3D97203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69BC710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7D49854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088A6C7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4170580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0DED672D"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679BD507"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604869C6"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550EB0E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2FA5CEA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06F4FD96"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7FB12A1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4AA7F8C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290027CA"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06033206"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43A2C82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56E54DF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35EC053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3A911A0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6BA11CF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1EE225E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64D5AD1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745D5950"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3C3840B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55182AB6"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1B2B6DB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6C1D115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3230481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0149BD6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04F2AF6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6D3F6CEA"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35422D5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46D19B5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7241892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5736DB7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6E8DE5F4"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54BBA24C"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3D4E23B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79BDD33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025DB33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5FB1EA2C"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477190F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6AD37C0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4E49A44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7A31321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4C5C139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03697E2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0118506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1CD1D49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38D575C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70143F3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53CA73D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18CA6B4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28814AE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0323FCF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16ABDF7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5AA9260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2625FD0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1A686E0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3352BC45" w14:textId="77777777" w:rsidR="009F04B1" w:rsidRPr="00E877D5" w:rsidRDefault="009F04B1" w:rsidP="00E877D5">
      <w:pPr>
        <w:spacing w:after="0"/>
        <w:jc w:val="both"/>
        <w:rPr>
          <w:rFonts w:ascii="Times New Roman" w:hAnsi="Times New Roman" w:cs="Times New Roman"/>
          <w:sz w:val="24"/>
          <w:szCs w:val="24"/>
        </w:rPr>
      </w:pPr>
    </w:p>
    <w:p w14:paraId="080D6ADA" w14:textId="77777777" w:rsidR="009F04B1" w:rsidRPr="00E877D5" w:rsidRDefault="009F04B1" w:rsidP="00E877D5">
      <w:pPr>
        <w:spacing w:after="0"/>
        <w:jc w:val="both"/>
        <w:rPr>
          <w:rFonts w:ascii="Times New Roman" w:hAnsi="Times New Roman" w:cs="Times New Roman"/>
          <w:sz w:val="24"/>
          <w:szCs w:val="24"/>
        </w:rPr>
      </w:pPr>
    </w:p>
    <w:p w14:paraId="05C8E120"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0671376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40666B4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342DE02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5EFDFB55"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509FD5A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1ED539F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751DBD0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10EA936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48B683B0" w14:textId="77777777" w:rsidTr="00A17184">
        <w:trPr>
          <w:trHeight w:val="597"/>
        </w:trPr>
        <w:tc>
          <w:tcPr>
            <w:tcW w:w="1290" w:type="dxa"/>
            <w:shd w:val="clear" w:color="auto" w:fill="FFFFFF"/>
            <w:vAlign w:val="center"/>
          </w:tcPr>
          <w:p w14:paraId="1224F39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2EA1AB4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B3522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0665E5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423D67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7E8EBE01" w14:textId="77777777" w:rsidTr="00A17184">
        <w:trPr>
          <w:trHeight w:val="597"/>
        </w:trPr>
        <w:tc>
          <w:tcPr>
            <w:tcW w:w="1290" w:type="dxa"/>
            <w:shd w:val="clear" w:color="auto" w:fill="FFFFFF"/>
            <w:vAlign w:val="center"/>
          </w:tcPr>
          <w:p w14:paraId="1CE6D9C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5F3D24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7AC070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D955F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5689C67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64272A7F" w14:textId="77777777" w:rsidTr="00A17184">
        <w:trPr>
          <w:trHeight w:val="597"/>
        </w:trPr>
        <w:tc>
          <w:tcPr>
            <w:tcW w:w="1290" w:type="dxa"/>
            <w:shd w:val="clear" w:color="auto" w:fill="FFFFFF"/>
            <w:vAlign w:val="center"/>
          </w:tcPr>
          <w:p w14:paraId="451C2E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525C5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51991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0E3B0C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6A01DA7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3972A86" w14:textId="77777777" w:rsidTr="00A17184">
        <w:trPr>
          <w:trHeight w:val="597"/>
        </w:trPr>
        <w:tc>
          <w:tcPr>
            <w:tcW w:w="1290" w:type="dxa"/>
            <w:shd w:val="clear" w:color="auto" w:fill="FFFFFF"/>
            <w:vAlign w:val="center"/>
          </w:tcPr>
          <w:p w14:paraId="4D96427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880EAD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4BEB7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398C2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5657AA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7C473A5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75DD29C2" w14:textId="77777777" w:rsidTr="00A17184">
        <w:trPr>
          <w:trHeight w:val="597"/>
        </w:trPr>
        <w:tc>
          <w:tcPr>
            <w:tcW w:w="1290" w:type="dxa"/>
            <w:shd w:val="clear" w:color="auto" w:fill="FFFFFF"/>
            <w:vAlign w:val="center"/>
          </w:tcPr>
          <w:p w14:paraId="6947329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B6DAC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97A6B3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1870DBF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3CB2DC7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34C147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700DE664" w14:textId="77777777" w:rsidTr="00A17184">
        <w:trPr>
          <w:trHeight w:val="597"/>
        </w:trPr>
        <w:tc>
          <w:tcPr>
            <w:tcW w:w="1290" w:type="dxa"/>
            <w:shd w:val="clear" w:color="auto" w:fill="FFFFFF"/>
            <w:vAlign w:val="center"/>
          </w:tcPr>
          <w:p w14:paraId="4097F48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08CE56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5848FAF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2D043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0AB5807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D77D959" w14:textId="77777777" w:rsidTr="00A17184">
        <w:trPr>
          <w:trHeight w:val="597"/>
        </w:trPr>
        <w:tc>
          <w:tcPr>
            <w:tcW w:w="1290" w:type="dxa"/>
            <w:shd w:val="clear" w:color="auto" w:fill="FFFFFF"/>
            <w:vAlign w:val="center"/>
          </w:tcPr>
          <w:p w14:paraId="604C6B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ECAAE6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0924D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7AF950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65F4DAB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0BF97ED" w14:textId="77777777" w:rsidTr="00A17184">
        <w:trPr>
          <w:trHeight w:val="597"/>
        </w:trPr>
        <w:tc>
          <w:tcPr>
            <w:tcW w:w="1290" w:type="dxa"/>
            <w:shd w:val="clear" w:color="auto" w:fill="FFFFFF"/>
            <w:vAlign w:val="center"/>
          </w:tcPr>
          <w:p w14:paraId="79DA2B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1D637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2253B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971484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09EDBE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1B8F5B6" w14:textId="77777777" w:rsidTr="00A17184">
        <w:trPr>
          <w:trHeight w:val="597"/>
        </w:trPr>
        <w:tc>
          <w:tcPr>
            <w:tcW w:w="1290" w:type="dxa"/>
            <w:shd w:val="clear" w:color="auto" w:fill="FFFFFF"/>
            <w:vAlign w:val="center"/>
          </w:tcPr>
          <w:p w14:paraId="513413B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5E4812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A3AE91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10DEF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0EB2858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276B121" w14:textId="77777777" w:rsidTr="00A17184">
        <w:trPr>
          <w:trHeight w:val="597"/>
        </w:trPr>
        <w:tc>
          <w:tcPr>
            <w:tcW w:w="1290" w:type="dxa"/>
            <w:shd w:val="clear" w:color="auto" w:fill="FFFFFF"/>
            <w:vAlign w:val="center"/>
          </w:tcPr>
          <w:p w14:paraId="5FB74DE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6336B4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4DA697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0B0EB8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ED39BB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270A55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8B59F89" w14:textId="77777777" w:rsidTr="00A17184">
        <w:trPr>
          <w:trHeight w:val="597"/>
        </w:trPr>
        <w:tc>
          <w:tcPr>
            <w:tcW w:w="1290" w:type="dxa"/>
            <w:shd w:val="clear" w:color="auto" w:fill="FFFFFF"/>
            <w:vAlign w:val="center"/>
          </w:tcPr>
          <w:p w14:paraId="2E7610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0255DDB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326940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A0900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765A5FF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0420C8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13E7D29D" w14:textId="77777777" w:rsidTr="00A17184">
        <w:trPr>
          <w:trHeight w:val="597"/>
        </w:trPr>
        <w:tc>
          <w:tcPr>
            <w:tcW w:w="1290" w:type="dxa"/>
            <w:shd w:val="clear" w:color="auto" w:fill="FFFFFF"/>
            <w:vAlign w:val="center"/>
          </w:tcPr>
          <w:p w14:paraId="6AB655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007D16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6F8398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BC3A80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0C116F4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B251BAD" w14:textId="77777777" w:rsidTr="00A17184">
        <w:trPr>
          <w:trHeight w:val="597"/>
        </w:trPr>
        <w:tc>
          <w:tcPr>
            <w:tcW w:w="1290" w:type="dxa"/>
            <w:shd w:val="clear" w:color="auto" w:fill="FFFFFF"/>
            <w:vAlign w:val="center"/>
          </w:tcPr>
          <w:p w14:paraId="3F878B4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4DF61B9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58E88E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8265C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2B3EA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59A3AAAA"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76D72E7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381EB55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0D1ECADB"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1E293C01" w14:textId="77777777" w:rsidTr="00A17184">
        <w:tc>
          <w:tcPr>
            <w:tcW w:w="2534" w:type="dxa"/>
          </w:tcPr>
          <w:p w14:paraId="7158F2A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7C61A1E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488CB51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590B362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0110B6D7" w14:textId="77777777" w:rsidTr="00A17184">
        <w:tc>
          <w:tcPr>
            <w:tcW w:w="2534" w:type="dxa"/>
          </w:tcPr>
          <w:p w14:paraId="2EEFB0E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C6367A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4C8BB58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26BECED0"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43CB4A12" w14:textId="77777777" w:rsidTr="00A17184">
        <w:tc>
          <w:tcPr>
            <w:tcW w:w="2534" w:type="dxa"/>
          </w:tcPr>
          <w:p w14:paraId="79430F3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1CAB011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6756254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6EE0DEAB"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234EC88" w14:textId="77777777" w:rsidTr="00A17184">
        <w:tc>
          <w:tcPr>
            <w:tcW w:w="2534" w:type="dxa"/>
          </w:tcPr>
          <w:p w14:paraId="68E5696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440A997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65AD874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4D2A7E1D"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F35848D" w14:textId="77777777" w:rsidTr="00A17184">
        <w:tc>
          <w:tcPr>
            <w:tcW w:w="2534" w:type="dxa"/>
          </w:tcPr>
          <w:p w14:paraId="736320F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3CF5158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2147958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523FA8A4" w14:textId="77777777" w:rsidR="00A17184" w:rsidRPr="00A17184" w:rsidRDefault="00A17184" w:rsidP="00A17184">
            <w:pPr>
              <w:contextualSpacing/>
              <w:jc w:val="both"/>
              <w:rPr>
                <w:rFonts w:ascii="Times New Roman" w:eastAsia="Times New Roman" w:hAnsi="Times New Roman"/>
                <w:sz w:val="20"/>
                <w:szCs w:val="24"/>
              </w:rPr>
            </w:pPr>
          </w:p>
        </w:tc>
      </w:tr>
    </w:tbl>
    <w:p w14:paraId="732B016B"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53E24AC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2B5C67B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13040877"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1CC5720F"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5DB55F19" w14:textId="77777777" w:rsidR="00A17184" w:rsidRDefault="00A17184" w:rsidP="00E877D5">
      <w:pPr>
        <w:spacing w:after="0"/>
        <w:jc w:val="both"/>
        <w:rPr>
          <w:rFonts w:ascii="Times New Roman" w:hAnsi="Times New Roman" w:cs="Times New Roman"/>
          <w:sz w:val="24"/>
          <w:szCs w:val="24"/>
        </w:rPr>
      </w:pPr>
    </w:p>
    <w:p w14:paraId="120E1E06"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42A27AC9"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6E4D4A1B"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2620ECE4"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582C9CB3" w14:textId="77777777" w:rsidR="00E33671" w:rsidRDefault="00E33671" w:rsidP="00E877D5">
      <w:pPr>
        <w:spacing w:after="0"/>
        <w:ind w:firstLine="709"/>
        <w:jc w:val="both"/>
        <w:rPr>
          <w:rFonts w:ascii="Times New Roman" w:hAnsi="Times New Roman" w:cs="Times New Roman"/>
          <w:sz w:val="24"/>
          <w:szCs w:val="24"/>
        </w:rPr>
      </w:pPr>
    </w:p>
    <w:p w14:paraId="42846FDF"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6DC4869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276D359D"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23AE9630"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BC47438"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3AAB7ECE"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602C856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270738E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5B1DF5DD"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276E0F3B"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444B0C2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0E1DCCBF"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2844850B"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67B0BFAD"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2B6310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2283C9F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34E6C15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139456E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3CD711D8"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21D46636"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6C61D7D1"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00A1619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A29B0A7"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3C6AC57F"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67275B5F"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6BE93B3A"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6D92199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18ED1AC4"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5B288161"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3BF85E93"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4250FC4D"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37EBFA14"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72E59E84"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6DFF123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6D6A5697"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2388C8E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518F3A7A"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7EC332E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2183FCC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5F84BDF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0279D4D4"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16E67FCB"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23C139C2"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46D19BF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725A5B47"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0F6CA43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55E56BE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5D6A9D5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5E240E6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2849EE9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3753214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0B2F5A89"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32B0FBC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4AB8027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1043952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0BBCDD2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677D8DB7"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56B2902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1B52015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340B1FA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29CA45D3"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4FE588A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33B8D9D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558AFA01"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FA5E8D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2AE1FF8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3B13E6AF"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058593D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7085E896"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5C38ACE4"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0C5AEE13" w14:textId="77777777" w:rsidTr="00FA7DC4">
        <w:tc>
          <w:tcPr>
            <w:tcW w:w="2093" w:type="dxa"/>
          </w:tcPr>
          <w:p w14:paraId="054D7DF9"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08E67674"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61723EAE" w14:textId="77777777" w:rsidTr="00FA7DC4">
        <w:tc>
          <w:tcPr>
            <w:tcW w:w="2093" w:type="dxa"/>
          </w:tcPr>
          <w:p w14:paraId="176C0FA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7A0DE0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BBBA73F" w14:textId="77777777" w:rsidTr="00FA7DC4">
        <w:tc>
          <w:tcPr>
            <w:tcW w:w="2093" w:type="dxa"/>
          </w:tcPr>
          <w:p w14:paraId="76DB836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E4C2F33"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35EDFDA5" w14:textId="77777777" w:rsidTr="00FA7DC4">
        <w:tc>
          <w:tcPr>
            <w:tcW w:w="2093" w:type="dxa"/>
          </w:tcPr>
          <w:p w14:paraId="590BEF0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39DEDDC1"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8C1C787" w14:textId="77777777" w:rsidTr="00FA7DC4">
        <w:tc>
          <w:tcPr>
            <w:tcW w:w="2093" w:type="dxa"/>
          </w:tcPr>
          <w:p w14:paraId="0628763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594AE1B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01435A66" w14:textId="77777777" w:rsidTr="00FA7DC4">
        <w:tc>
          <w:tcPr>
            <w:tcW w:w="2093" w:type="dxa"/>
          </w:tcPr>
          <w:p w14:paraId="2D1059A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74C9D8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30630B80" w14:textId="77777777" w:rsidTr="00FA7DC4">
        <w:tc>
          <w:tcPr>
            <w:tcW w:w="2093" w:type="dxa"/>
          </w:tcPr>
          <w:p w14:paraId="0FEFAA3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7860B09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435CF64C" w14:textId="77777777" w:rsidTr="00FA7DC4">
        <w:tc>
          <w:tcPr>
            <w:tcW w:w="2093" w:type="dxa"/>
          </w:tcPr>
          <w:p w14:paraId="62BCF4C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0606865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8D0D3C1" w14:textId="77777777" w:rsidTr="00FA7DC4">
        <w:tc>
          <w:tcPr>
            <w:tcW w:w="2093" w:type="dxa"/>
          </w:tcPr>
          <w:p w14:paraId="6061A60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1D2AAA3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015E2C48" w14:textId="77777777" w:rsidTr="00FA7DC4">
        <w:tc>
          <w:tcPr>
            <w:tcW w:w="2093" w:type="dxa"/>
          </w:tcPr>
          <w:p w14:paraId="4E58497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2C061B9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9BC2CBE" w14:textId="77777777" w:rsidTr="00FA7DC4">
        <w:tc>
          <w:tcPr>
            <w:tcW w:w="2093" w:type="dxa"/>
          </w:tcPr>
          <w:p w14:paraId="14D57C4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D0CA8F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3868FE3" w14:textId="77777777" w:rsidTr="00FA7DC4">
        <w:tc>
          <w:tcPr>
            <w:tcW w:w="2093" w:type="dxa"/>
          </w:tcPr>
          <w:p w14:paraId="530D5EF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43014A2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0BB074A4" w14:textId="77777777" w:rsidTr="00FA7DC4">
        <w:tc>
          <w:tcPr>
            <w:tcW w:w="2093" w:type="dxa"/>
          </w:tcPr>
          <w:p w14:paraId="7C4AC98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C217C7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0B776CC8" w14:textId="77777777" w:rsidR="00E33671" w:rsidRPr="00C20F7A" w:rsidRDefault="00E33671" w:rsidP="00E33671">
      <w:pPr>
        <w:spacing w:after="0" w:line="240" w:lineRule="auto"/>
        <w:rPr>
          <w:rFonts w:ascii="Times New Roman" w:hAnsi="Times New Roman" w:cs="Times New Roman"/>
          <w:sz w:val="24"/>
          <w:szCs w:val="24"/>
          <w:lang w:val="en-US"/>
        </w:rPr>
      </w:pPr>
    </w:p>
    <w:p w14:paraId="7F94E6C8"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67DC7"/>
    <w:rsid w:val="00375932"/>
    <w:rsid w:val="00396DFC"/>
    <w:rsid w:val="003B1167"/>
    <w:rsid w:val="003B32DB"/>
    <w:rsid w:val="003C7567"/>
    <w:rsid w:val="00413C48"/>
    <w:rsid w:val="0041671B"/>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9F1568"/>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516C"/>
    <w:rsid w:val="00E877D5"/>
    <w:rsid w:val="00EA0D36"/>
    <w:rsid w:val="00EA65AA"/>
    <w:rsid w:val="00EB2715"/>
    <w:rsid w:val="00EE5F8F"/>
    <w:rsid w:val="00F1092F"/>
    <w:rsid w:val="00F218D6"/>
    <w:rsid w:val="00F36240"/>
    <w:rsid w:val="00F406F1"/>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7DB7"/>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E8516C"/>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416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0ADF-3ABB-4259-9766-1191D3E2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7931</Words>
  <Characters>45208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2018-03-16T06:44:00Z</cp:lastPrinted>
  <dcterms:created xsi:type="dcterms:W3CDTF">2018-10-22T06:59:00Z</dcterms:created>
  <dcterms:modified xsi:type="dcterms:W3CDTF">2021-12-21T18:48:00Z</dcterms:modified>
</cp:coreProperties>
</file>