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A07A3" w14:textId="77777777" w:rsidR="00276746" w:rsidRPr="00B61974" w:rsidRDefault="00276746" w:rsidP="00B6197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99"/>
      <w:r w:rsidRPr="00B61974">
        <w:rPr>
          <w:rFonts w:ascii="Times New Roman" w:hAnsi="Times New Roman" w:cs="Times New Roman"/>
          <w:sz w:val="28"/>
          <w:szCs w:val="28"/>
        </w:rPr>
        <w:t>Министерство культуры Российской Федерации</w:t>
      </w:r>
    </w:p>
    <w:p w14:paraId="5DB3ECBA" w14:textId="77777777" w:rsidR="00276746" w:rsidRPr="00B61974" w:rsidRDefault="00276746" w:rsidP="00B6197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sz w:val="28"/>
          <w:szCs w:val="28"/>
        </w:rPr>
        <w:t>ФГБОУ ВО «Астраханская государственная консерватория»</w:t>
      </w:r>
    </w:p>
    <w:p w14:paraId="5A8D86CB" w14:textId="77777777" w:rsidR="00276746" w:rsidRPr="00B61974" w:rsidRDefault="00276746" w:rsidP="00B6197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sz w:val="28"/>
          <w:szCs w:val="28"/>
        </w:rPr>
        <w:t>Кафедра теории и истории музыки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81"/>
        <w:gridCol w:w="4766"/>
      </w:tblGrid>
      <w:tr w:rsidR="00B61974" w:rsidRPr="00C10C62" w14:paraId="2B0ABDAD" w14:textId="77777777" w:rsidTr="00F81D5E">
        <w:tc>
          <w:tcPr>
            <w:tcW w:w="4381" w:type="dxa"/>
          </w:tcPr>
          <w:p w14:paraId="67C4C31B" w14:textId="77777777" w:rsidR="00B61974" w:rsidRDefault="00B61974" w:rsidP="00B61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0E3E695" w14:textId="77777777" w:rsidR="000E3234" w:rsidRDefault="000E3234" w:rsidP="00B61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EFD1866" w14:textId="77777777" w:rsidR="000E3234" w:rsidRDefault="000E3234" w:rsidP="00B61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D1C3B3E" w14:textId="77777777" w:rsidR="000E3234" w:rsidRDefault="000E3234" w:rsidP="00B61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F8B32BE" w14:textId="77777777" w:rsidR="000E3234" w:rsidRDefault="000E3234" w:rsidP="00B61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7FA5243" w14:textId="77777777" w:rsidR="000E3234" w:rsidRDefault="000E3234" w:rsidP="00B61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8650B7A" w14:textId="77777777" w:rsidR="000E3234" w:rsidRDefault="000E3234" w:rsidP="00B61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B3EC3EB" w14:textId="77777777" w:rsidR="000E3234" w:rsidRDefault="000E3234" w:rsidP="00B61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D5E3DB2" w14:textId="37762A3A" w:rsidR="000E3234" w:rsidRPr="00C10C62" w:rsidRDefault="000E3234" w:rsidP="00B61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4766" w:type="dxa"/>
          </w:tcPr>
          <w:p w14:paraId="3371AD1B" w14:textId="2A397CBA" w:rsidR="00B61974" w:rsidRPr="00C10C62" w:rsidRDefault="00B61974" w:rsidP="00B61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61B59A8" w14:textId="77777777" w:rsidR="00B61974" w:rsidRDefault="00B61974" w:rsidP="00B61974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24B6AA1" w14:textId="77777777" w:rsidR="009F72D6" w:rsidRPr="00F81D5E" w:rsidRDefault="001D0E01" w:rsidP="00B6197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1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К.В. Гузенко</w:t>
      </w:r>
    </w:p>
    <w:p w14:paraId="52469235" w14:textId="77777777" w:rsidR="00B61974" w:rsidRPr="00F81D5E" w:rsidRDefault="00B61974" w:rsidP="00B6197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1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И.М. Некрасова</w:t>
      </w:r>
    </w:p>
    <w:p w14:paraId="7863CE7F" w14:textId="77777777" w:rsidR="009F72D6" w:rsidRPr="00B61974" w:rsidRDefault="009F72D6" w:rsidP="00B6197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F5D6C6" w14:textId="77777777" w:rsidR="009F72D6" w:rsidRPr="000A0AE2" w:rsidRDefault="009F72D6" w:rsidP="000A0AE2">
      <w:pPr>
        <w:spacing w:after="0" w:line="360" w:lineRule="auto"/>
        <w:jc w:val="center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0A0AE2">
        <w:rPr>
          <w:rFonts w:ascii="Times New Roman" w:eastAsia="MS Mincho" w:hAnsi="Times New Roman" w:cs="Times New Roman"/>
          <w:sz w:val="28"/>
          <w:szCs w:val="28"/>
          <w:lang w:eastAsia="ru-RU"/>
        </w:rPr>
        <w:t>Рабочая программа учебной дисциплины</w:t>
      </w:r>
    </w:p>
    <w:p w14:paraId="1D3D2E7E" w14:textId="77777777" w:rsidR="009F72D6" w:rsidRPr="000A0AE2" w:rsidRDefault="009F72D6" w:rsidP="000A0AE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«История </w:t>
      </w:r>
      <w:r w:rsidR="001D0E01" w:rsidRPr="000A0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русской </w:t>
      </w:r>
      <w:r w:rsidR="00B61974" w:rsidRPr="000A0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музыки»</w:t>
      </w:r>
    </w:p>
    <w:p w14:paraId="4F2D52F7" w14:textId="77777777" w:rsidR="000A0AE2" w:rsidRPr="000A0AE2" w:rsidRDefault="000A0AE2" w:rsidP="000A0AE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A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</w:p>
    <w:p w14:paraId="18D4BA9B" w14:textId="77777777" w:rsidR="000A0AE2" w:rsidRPr="000A0AE2" w:rsidRDefault="000A0AE2" w:rsidP="000A0AE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AE2">
        <w:rPr>
          <w:rFonts w:ascii="Times New Roman" w:hAnsi="Times New Roman" w:cs="Times New Roman"/>
          <w:b/>
          <w:sz w:val="28"/>
          <w:szCs w:val="28"/>
        </w:rPr>
        <w:t xml:space="preserve">53.05.05 </w:t>
      </w:r>
      <w:r w:rsidRPr="000A0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Музыковедение</w:t>
      </w:r>
    </w:p>
    <w:p w14:paraId="34077CDD" w14:textId="77777777" w:rsidR="000A0AE2" w:rsidRPr="000A0AE2" w:rsidRDefault="000A0AE2" w:rsidP="000A0AE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AE2">
        <w:rPr>
          <w:rFonts w:ascii="Times New Roman" w:eastAsia="Times New Roman" w:hAnsi="Times New Roman" w:cs="Times New Roman"/>
          <w:sz w:val="28"/>
          <w:szCs w:val="28"/>
          <w:lang w:eastAsia="ru-RU"/>
        </w:rPr>
        <w:t>(уровень специалитета)</w:t>
      </w:r>
    </w:p>
    <w:p w14:paraId="1E4DF8BD" w14:textId="77777777" w:rsidR="009F72D6" w:rsidRPr="00B61974" w:rsidRDefault="009F72D6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4C24F5" w14:textId="77777777" w:rsidR="009F72D6" w:rsidRPr="00B61974" w:rsidRDefault="009F72D6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328A9D" w14:textId="77777777" w:rsidR="009F72D6" w:rsidRPr="00B61974" w:rsidRDefault="009F72D6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CB167" w14:textId="77777777" w:rsidR="00D15906" w:rsidRPr="00B61974" w:rsidRDefault="00D15906" w:rsidP="00B619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2EACBC" w14:textId="77777777" w:rsidR="00D15906" w:rsidRDefault="00D15906" w:rsidP="00B619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A58CDA" w14:textId="77777777" w:rsidR="000A0AE2" w:rsidRPr="00B61974" w:rsidRDefault="000A0AE2" w:rsidP="00B619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1957E5" w14:textId="77777777" w:rsidR="004059AC" w:rsidRPr="00B61974" w:rsidRDefault="004059AC" w:rsidP="00B619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4DB7B9" w14:textId="77777777" w:rsidR="009F72D6" w:rsidRPr="00B61974" w:rsidRDefault="009F72D6" w:rsidP="00B619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</w:t>
      </w:r>
    </w:p>
    <w:p w14:paraId="29CCA097" w14:textId="77777777" w:rsidR="000E3234" w:rsidRDefault="000E32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787F009" w14:textId="7F062529" w:rsidR="00754BB3" w:rsidRPr="00B61974" w:rsidRDefault="00754BB3" w:rsidP="00B619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14:paraId="65108307" w14:textId="77777777" w:rsidR="00754BB3" w:rsidRPr="00B61974" w:rsidRDefault="004059AC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54BB3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курса</w:t>
      </w:r>
      <w:r w:rsidR="00754BB3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57F83C0" w14:textId="77777777" w:rsidR="00754BB3" w:rsidRPr="00B61974" w:rsidRDefault="004059AC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54BB3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освоения содержания курса</w:t>
      </w:r>
      <w:r w:rsidR="00754BB3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7EE3F48" w14:textId="77777777" w:rsidR="00754BB3" w:rsidRPr="00B61974" w:rsidRDefault="004059AC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54BB3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дисциплины, виды учебной работы и отчетности</w:t>
      </w:r>
      <w:r w:rsidR="00754BB3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9FE8187" w14:textId="77777777" w:rsidR="00754BB3" w:rsidRPr="00B61974" w:rsidRDefault="004059AC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54BB3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содержание дисциплины</w:t>
      </w:r>
      <w:r w:rsidR="00754BB3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3BBDFC0" w14:textId="77777777" w:rsidR="00754BB3" w:rsidRPr="00B61974" w:rsidRDefault="004059AC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54BB3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контроля знаний</w:t>
      </w:r>
      <w:r w:rsidR="00754BB3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9839C11" w14:textId="77777777" w:rsidR="00754BB3" w:rsidRPr="00B61974" w:rsidRDefault="004059AC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754BB3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 дисциплины.</w:t>
      </w:r>
      <w:r w:rsidR="00754BB3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90737C7" w14:textId="77777777" w:rsidR="00754BB3" w:rsidRPr="00B61974" w:rsidRDefault="004059AC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754BB3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и информа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ционное обеспечение дисциплины</w:t>
      </w:r>
    </w:p>
    <w:p w14:paraId="24F3B3F2" w14:textId="77777777" w:rsidR="00754BB3" w:rsidRPr="00B61974" w:rsidRDefault="00754BB3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44B1F0F" w14:textId="77777777" w:rsidR="00754BB3" w:rsidRPr="00B61974" w:rsidRDefault="00754BB3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40F35B9D" w14:textId="77777777" w:rsidR="00754BB3" w:rsidRPr="00B61974" w:rsidRDefault="00754BB3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преподавателям и студентам</w:t>
      </w:r>
    </w:p>
    <w:p w14:paraId="530E75B8" w14:textId="77777777" w:rsidR="00CD74F9" w:rsidRPr="00B61974" w:rsidRDefault="00CD74F9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C6EBF5" w14:textId="77777777" w:rsidR="00CD74F9" w:rsidRPr="00B61974" w:rsidRDefault="00CD74F9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570739" w14:textId="77777777" w:rsidR="00CD74F9" w:rsidRPr="00B61974" w:rsidRDefault="00CD74F9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BCDADD" w14:textId="77777777" w:rsidR="00CD74F9" w:rsidRPr="00B61974" w:rsidRDefault="00CD74F9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25433A" w14:textId="77777777" w:rsidR="00CD74F9" w:rsidRPr="00B61974" w:rsidRDefault="00CD74F9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90D41F" w14:textId="77777777" w:rsidR="00CD74F9" w:rsidRPr="00B61974" w:rsidRDefault="00CD74F9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26911D" w14:textId="77777777" w:rsidR="00CD74F9" w:rsidRPr="00B61974" w:rsidRDefault="00CD74F9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99D5EF" w14:textId="77777777" w:rsidR="00CD74F9" w:rsidRPr="00B61974" w:rsidRDefault="00CD74F9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B107D8" w14:textId="77777777" w:rsidR="00CD74F9" w:rsidRPr="00B61974" w:rsidRDefault="00CD74F9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86B106" w14:textId="77777777" w:rsidR="009F72D6" w:rsidRPr="00B61974" w:rsidRDefault="009F72D6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421EEC" w14:textId="77777777" w:rsidR="009F72D6" w:rsidRPr="00B61974" w:rsidRDefault="009F72D6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A94B95" w14:textId="77777777" w:rsidR="009F72D6" w:rsidRPr="00B61974" w:rsidRDefault="009F72D6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C552BE" w14:textId="77777777" w:rsidR="00CD74F9" w:rsidRPr="00B61974" w:rsidRDefault="00CD74F9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042507" w14:textId="77777777" w:rsidR="00CD74F9" w:rsidRPr="00B61974" w:rsidRDefault="00CD74F9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0D6DDC" w14:textId="77777777" w:rsidR="00CD74F9" w:rsidRPr="00B61974" w:rsidRDefault="00CD74F9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213C757A" w14:textId="77777777" w:rsidR="00CD74F9" w:rsidRPr="00B61974" w:rsidRDefault="00CD74F9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739A05" w14:textId="77777777" w:rsidR="00754BB3" w:rsidRPr="00B61974" w:rsidRDefault="00754BB3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E87D59" w14:textId="77777777" w:rsidR="00754BB3" w:rsidRPr="00B61974" w:rsidRDefault="00754BB3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1D7668" w14:textId="77777777" w:rsidR="00754BB3" w:rsidRPr="00B61974" w:rsidRDefault="00754BB3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543AAA" w14:textId="77777777" w:rsidR="00CD74F9" w:rsidRPr="00B61974" w:rsidRDefault="00CD74F9" w:rsidP="0036179C">
      <w:pPr>
        <w:pStyle w:val="af"/>
        <w:numPr>
          <w:ilvl w:val="0"/>
          <w:numId w:val="45"/>
        </w:numPr>
        <w:tabs>
          <w:tab w:val="left" w:pos="265"/>
        </w:tabs>
        <w:spacing w:line="360" w:lineRule="auto"/>
        <w:ind w:left="0" w:firstLine="142"/>
        <w:jc w:val="center"/>
        <w:rPr>
          <w:b/>
          <w:bCs/>
        </w:rPr>
      </w:pPr>
      <w:r w:rsidRPr="00B61974">
        <w:rPr>
          <w:b/>
          <w:bCs/>
          <w:caps/>
        </w:rPr>
        <w:lastRenderedPageBreak/>
        <w:t>ц</w:t>
      </w:r>
      <w:r w:rsidRPr="00B61974">
        <w:rPr>
          <w:b/>
          <w:bCs/>
        </w:rPr>
        <w:t>ель и задачи курса</w:t>
      </w:r>
    </w:p>
    <w:p w14:paraId="055B5F28" w14:textId="77777777" w:rsidR="00CD74F9" w:rsidRPr="00B61974" w:rsidRDefault="00CD74F9" w:rsidP="003617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sz w:val="28"/>
          <w:szCs w:val="28"/>
        </w:rPr>
        <w:t>Курс истории русской музыки является одной из важнейших дисциплин в системе подготовки педагога-музыканта. Он предусматривает изучение основных этапов развития отечественной музыкальной культуры от древнейших времен по ХХ век. Данный курс формирует у студента установку на осознание музыкально-исторического процесса как целостного явления, в основе которого лежит смена исторических систем мышления, проявляющаяся в смене художественных стилей и методов. Курс истории русской музыки призван вооружить студентов знаниями основных этапов развития отечественной музыкальной культуры, способами анализа явлений музыкального искусства в соответствии с актуальными проблемами современного музыкознания.</w:t>
      </w:r>
    </w:p>
    <w:p w14:paraId="1D5E3B61" w14:textId="77777777" w:rsidR="00CD74F9" w:rsidRPr="00B61974" w:rsidRDefault="00CD74F9" w:rsidP="00B619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 w:rsidRPr="00B61974">
        <w:rPr>
          <w:rFonts w:ascii="Times New Roman" w:eastAsia="TimesNewRomanPSMT" w:hAnsi="Times New Roman" w:cs="Times New Roman"/>
          <w:sz w:val="28"/>
          <w:szCs w:val="28"/>
        </w:rPr>
        <w:t>дисциплины является овладение студентом широкими знаниями историко-стилевого процесса в области музыкальной культуры, изучение национальных музыкальных школ, расширение музыкального</w:t>
      </w:r>
    </w:p>
    <w:p w14:paraId="4318B468" w14:textId="77777777" w:rsidR="00CD74F9" w:rsidRPr="00B61974" w:rsidRDefault="00CD74F9" w:rsidP="00B619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61974">
        <w:rPr>
          <w:rFonts w:ascii="Times New Roman" w:eastAsia="TimesNewRomanPSMT" w:hAnsi="Times New Roman" w:cs="Times New Roman"/>
          <w:sz w:val="28"/>
          <w:szCs w:val="28"/>
        </w:rPr>
        <w:t>кругозора студентов; воспитание высококвалифицированного специалиста, подготовленного к разносторонней профессиональной деятельности.</w:t>
      </w:r>
    </w:p>
    <w:p w14:paraId="25CDCE27" w14:textId="77777777" w:rsidR="00CD74F9" w:rsidRPr="00B61974" w:rsidRDefault="00CD74F9" w:rsidP="00B619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61974">
        <w:rPr>
          <w:rFonts w:ascii="Times New Roman" w:eastAsia="TimesNewRomanPSMT" w:hAnsi="Times New Roman" w:cs="Times New Roman"/>
          <w:sz w:val="28"/>
          <w:szCs w:val="28"/>
        </w:rPr>
        <w:t>Изучение истории музыки подчинено важной педагогической цели – выработке у студентов исторического мышления, широкого гуманитарного кругозора, понимания многосложных процессов р</w:t>
      </w:r>
      <w:r w:rsidR="001D0E01" w:rsidRPr="00B61974">
        <w:rPr>
          <w:rFonts w:ascii="Times New Roman" w:eastAsia="TimesNewRomanPSMT" w:hAnsi="Times New Roman" w:cs="Times New Roman"/>
          <w:sz w:val="28"/>
          <w:szCs w:val="28"/>
        </w:rPr>
        <w:t xml:space="preserve">азвития музыкальной культуры. </w:t>
      </w:r>
      <w:r w:rsidR="001D0E01" w:rsidRPr="00B61974">
        <w:rPr>
          <w:rFonts w:ascii="Times New Roman" w:eastAsia="TimesNewRomanPSMT" w:hAnsi="Times New Roman" w:cs="Times New Roman"/>
          <w:sz w:val="28"/>
          <w:szCs w:val="28"/>
        </w:rPr>
        <w:tab/>
      </w:r>
      <w:r w:rsidRPr="00B61974">
        <w:rPr>
          <w:rFonts w:ascii="Times New Roman" w:eastAsia="TimesNewRomanPSMT" w:hAnsi="Times New Roman" w:cs="Times New Roman"/>
          <w:sz w:val="28"/>
          <w:szCs w:val="28"/>
        </w:rPr>
        <w:t xml:space="preserve">Курс </w:t>
      </w:r>
      <w:r w:rsidR="004605A1" w:rsidRPr="00B61974">
        <w:rPr>
          <w:rFonts w:ascii="Times New Roman" w:eastAsia="TimesNewRomanPSMT" w:hAnsi="Times New Roman" w:cs="Times New Roman"/>
          <w:sz w:val="28"/>
          <w:szCs w:val="28"/>
        </w:rPr>
        <w:t>«</w:t>
      </w:r>
      <w:r w:rsidRPr="00B61974">
        <w:rPr>
          <w:rFonts w:ascii="Times New Roman" w:eastAsia="TimesNewRomanPSMT" w:hAnsi="Times New Roman" w:cs="Times New Roman"/>
          <w:sz w:val="28"/>
          <w:szCs w:val="28"/>
        </w:rPr>
        <w:t xml:space="preserve">Истории </w:t>
      </w:r>
      <w:r w:rsidR="001D0E01" w:rsidRPr="00B61974">
        <w:rPr>
          <w:rFonts w:ascii="Times New Roman" w:eastAsia="TimesNewRomanPSMT" w:hAnsi="Times New Roman" w:cs="Times New Roman"/>
          <w:sz w:val="28"/>
          <w:szCs w:val="28"/>
        </w:rPr>
        <w:t>русской</w:t>
      </w:r>
      <w:r w:rsidRPr="00B61974">
        <w:rPr>
          <w:rFonts w:ascii="Times New Roman" w:eastAsia="TimesNewRomanPSMT" w:hAnsi="Times New Roman" w:cs="Times New Roman"/>
          <w:sz w:val="28"/>
          <w:szCs w:val="28"/>
        </w:rPr>
        <w:t xml:space="preserve"> музыки</w:t>
      </w:r>
      <w:r w:rsidR="004605A1" w:rsidRPr="00B61974">
        <w:rPr>
          <w:rFonts w:ascii="Times New Roman" w:eastAsia="TimesNewRomanPSMT" w:hAnsi="Times New Roman" w:cs="Times New Roman"/>
          <w:sz w:val="28"/>
          <w:szCs w:val="28"/>
        </w:rPr>
        <w:t>»</w:t>
      </w:r>
      <w:r w:rsidRPr="00B61974">
        <w:rPr>
          <w:rFonts w:ascii="Times New Roman" w:eastAsia="TimesNewRomanPSMT" w:hAnsi="Times New Roman" w:cs="Times New Roman"/>
          <w:sz w:val="28"/>
          <w:szCs w:val="28"/>
        </w:rPr>
        <w:t xml:space="preserve"> должен помочь студенту осознать ведущие художественные тенденции искусства ХХ столетия. </w:t>
      </w:r>
    </w:p>
    <w:p w14:paraId="636A75DF" w14:textId="77777777" w:rsidR="00A03A04" w:rsidRPr="00B61974" w:rsidRDefault="00CD74F9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Цель курса – оснащение студентов знаниями в области</w:t>
      </w:r>
      <w:r w:rsidR="004059AC" w:rsidRPr="00B619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619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отечественной музыкальной культуры, периодизации истории русской профессиональной и народной традиций, соотношения русской музыки с общими закономерностями развития мировой музыкальной культуры, закономерностей стилеобразования в отечественной музыке. </w:t>
      </w:r>
    </w:p>
    <w:p w14:paraId="0638E5B3" w14:textId="77777777" w:rsidR="00CD74F9" w:rsidRPr="00B61974" w:rsidRDefault="00CD74F9" w:rsidP="00B61974">
      <w:pPr>
        <w:spacing w:after="0" w:line="360" w:lineRule="auto"/>
        <w:ind w:firstLine="709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Задачами 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являются: </w:t>
      </w:r>
    </w:p>
    <w:p w14:paraId="4FD0B6E7" w14:textId="77777777" w:rsidR="00CD74F9" w:rsidRPr="00B61974" w:rsidRDefault="00CD74F9" w:rsidP="00B6197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B61974">
        <w:rPr>
          <w:rFonts w:eastAsia="TimesNewRomanPSMT"/>
        </w:rPr>
        <w:t>ознакомление студентов с основными вехами истории отечественной музыки ХХ века, музыкально-историческим достоянием отечественной культуры;</w:t>
      </w:r>
    </w:p>
    <w:p w14:paraId="1505A293" w14:textId="77777777" w:rsidR="00CD74F9" w:rsidRPr="00B61974" w:rsidRDefault="00CD74F9" w:rsidP="00B6197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B61974">
        <w:rPr>
          <w:rFonts w:eastAsia="TimesNewRomanPSMT"/>
        </w:rPr>
        <w:t>развитие творческих способностей студентов;</w:t>
      </w:r>
    </w:p>
    <w:p w14:paraId="143A8F09" w14:textId="77777777" w:rsidR="00CD74F9" w:rsidRPr="00B61974" w:rsidRDefault="00CD74F9" w:rsidP="00B6197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B61974">
        <w:rPr>
          <w:rFonts w:eastAsia="TimesNewRomanPSMT"/>
        </w:rPr>
        <w:t>расширение музыкального кругозора;</w:t>
      </w:r>
    </w:p>
    <w:p w14:paraId="258E1780" w14:textId="77777777" w:rsidR="00CD74F9" w:rsidRPr="00B61974" w:rsidRDefault="00CD74F9" w:rsidP="00B6197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B61974">
        <w:rPr>
          <w:rFonts w:eastAsia="TimesNewRomanPSMT"/>
        </w:rPr>
        <w:t xml:space="preserve">создание основ для самостоятельного освоения конкретных явлений музыкального искусства; </w:t>
      </w:r>
    </w:p>
    <w:p w14:paraId="57284B10" w14:textId="77777777" w:rsidR="00CD74F9" w:rsidRPr="00B61974" w:rsidRDefault="00CD74F9" w:rsidP="00B6197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B61974">
        <w:rPr>
          <w:rFonts w:eastAsia="TimesNewRomanPSMT"/>
        </w:rPr>
        <w:t>привитие</w:t>
      </w:r>
      <w:r w:rsidR="004059AC" w:rsidRPr="00B61974">
        <w:rPr>
          <w:rFonts w:eastAsia="TimesNewRomanPSMT"/>
        </w:rPr>
        <w:t xml:space="preserve"> </w:t>
      </w:r>
      <w:r w:rsidRPr="00B61974">
        <w:rPr>
          <w:rFonts w:eastAsia="TimesNewRomanPSMT"/>
        </w:rPr>
        <w:t xml:space="preserve">навыков анализа художественных текстов, исследовательской и критической литературы.  </w:t>
      </w:r>
    </w:p>
    <w:p w14:paraId="3FD47C2E" w14:textId="77777777" w:rsidR="00CD74F9" w:rsidRPr="00B61974" w:rsidRDefault="00CD74F9" w:rsidP="00B6197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B61974">
        <w:t>формирование у студентов знаний:</w:t>
      </w:r>
    </w:p>
    <w:p w14:paraId="55ACC29B" w14:textId="77777777" w:rsidR="00CD74F9" w:rsidRPr="00B61974" w:rsidRDefault="00CD74F9" w:rsidP="00B61974">
      <w:pPr>
        <w:numPr>
          <w:ilvl w:val="0"/>
          <w:numId w:val="46"/>
        </w:numPr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каждого исторического этапа развития русского музыкального искусства во взаимосвязи с социальными, идейными и эстетическими концепциями,</w:t>
      </w:r>
    </w:p>
    <w:p w14:paraId="5FB2A29A" w14:textId="77777777" w:rsidR="00CD74F9" w:rsidRPr="00B61974" w:rsidRDefault="00CD74F9" w:rsidP="00B61974">
      <w:pPr>
        <w:numPr>
          <w:ilvl w:val="0"/>
          <w:numId w:val="46"/>
        </w:numPr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музыкальных жанров и форм русской музыкальной традиции в их исторической эволюции,</w:t>
      </w:r>
    </w:p>
    <w:p w14:paraId="6314D62B" w14:textId="77777777" w:rsidR="00CD74F9" w:rsidRPr="00B61974" w:rsidRDefault="00CD74F9" w:rsidP="00B61974">
      <w:pPr>
        <w:numPr>
          <w:ilvl w:val="0"/>
          <w:numId w:val="46"/>
        </w:numPr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средств музыкальной выразительности, их исторического развития, характеризующих стиль русской композиторской школы и индивидуальный стиль ее лучших представителей.</w:t>
      </w:r>
    </w:p>
    <w:p w14:paraId="316922DD" w14:textId="77777777" w:rsidR="00CD74F9" w:rsidRPr="00B61974" w:rsidRDefault="00CD74F9" w:rsidP="00B61974">
      <w:pPr>
        <w:tabs>
          <w:tab w:val="left" w:pos="298"/>
        </w:tabs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2. </w:t>
      </w:r>
      <w:r w:rsidRPr="00B61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уровню освоения содержания курса</w:t>
      </w:r>
    </w:p>
    <w:p w14:paraId="296B39B3" w14:textId="77777777" w:rsidR="00CD74F9" w:rsidRPr="00B61974" w:rsidRDefault="00CD74F9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</w:t>
      </w:r>
      <w:r w:rsidR="00A03A04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студент должен</w:t>
      </w:r>
      <w:r w:rsidR="00912303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1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1915176" w14:textId="77777777" w:rsidR="00CD74F9" w:rsidRPr="00B61974" w:rsidRDefault="00CD74F9" w:rsidP="00B61974">
      <w:pPr>
        <w:pStyle w:val="af"/>
        <w:numPr>
          <w:ilvl w:val="0"/>
          <w:numId w:val="41"/>
        </w:numPr>
        <w:spacing w:line="360" w:lineRule="auto"/>
        <w:ind w:left="0" w:firstLine="142"/>
        <w:contextualSpacing/>
        <w:jc w:val="both"/>
      </w:pPr>
      <w:r w:rsidRPr="00B61974">
        <w:t>основные исторические периоды развития музыкальной культуры, историю отечественной музыки, основные этапы эволюции художественных стилей, композиторское творчество в культурно-историческом и эстетическом контексте, жанры и стили оркестровой музыки ХХ века, основные направления массовой музыкальной</w:t>
      </w:r>
      <w:r w:rsidR="004059AC" w:rsidRPr="00B61974">
        <w:t>;</w:t>
      </w:r>
    </w:p>
    <w:p w14:paraId="0EEECFA5" w14:textId="77777777" w:rsidR="00CD74F9" w:rsidRPr="00B61974" w:rsidRDefault="00CD74F9" w:rsidP="00B61974">
      <w:pPr>
        <w:pStyle w:val="af"/>
        <w:numPr>
          <w:ilvl w:val="0"/>
          <w:numId w:val="41"/>
        </w:numPr>
        <w:tabs>
          <w:tab w:val="left" w:pos="708"/>
          <w:tab w:val="center" w:pos="4677"/>
          <w:tab w:val="right" w:pos="9355"/>
        </w:tabs>
        <w:spacing w:line="360" w:lineRule="auto"/>
        <w:ind w:left="0" w:firstLine="142"/>
        <w:contextualSpacing/>
        <w:jc w:val="both"/>
      </w:pPr>
      <w:r w:rsidRPr="00B61974">
        <w:t>исторические этапы в развитии национальных музыкальных культур; принципы музыкально-теоретического и исполнительского анализа; основные методы исследования музыкального произведения;</w:t>
      </w:r>
    </w:p>
    <w:p w14:paraId="7AA0B41F" w14:textId="77777777" w:rsidR="00CD74F9" w:rsidRPr="00B61974" w:rsidRDefault="004059AC" w:rsidP="00B61974">
      <w:pPr>
        <w:tabs>
          <w:tab w:val="left" w:pos="708"/>
          <w:tab w:val="center" w:pos="4677"/>
          <w:tab w:val="right" w:pos="9355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6197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ab/>
      </w:r>
      <w:r w:rsidR="00CD74F9" w:rsidRPr="00B6197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уметь:</w:t>
      </w:r>
    </w:p>
    <w:p w14:paraId="022AF889" w14:textId="77777777" w:rsidR="00CD74F9" w:rsidRPr="00B61974" w:rsidRDefault="00CD74F9" w:rsidP="00B61974">
      <w:pPr>
        <w:pStyle w:val="af"/>
        <w:numPr>
          <w:ilvl w:val="0"/>
          <w:numId w:val="42"/>
        </w:numPr>
        <w:tabs>
          <w:tab w:val="left" w:pos="708"/>
          <w:tab w:val="center" w:pos="4677"/>
          <w:tab w:val="right" w:pos="9355"/>
        </w:tabs>
        <w:spacing w:line="360" w:lineRule="auto"/>
        <w:ind w:left="0" w:firstLine="142"/>
        <w:contextualSpacing/>
        <w:jc w:val="both"/>
        <w:rPr>
          <w:bCs/>
          <w:shd w:val="clear" w:color="auto" w:fill="FFFFFF"/>
        </w:rPr>
      </w:pPr>
      <w:r w:rsidRPr="00B61974">
        <w:rPr>
          <w:bCs/>
          <w:shd w:val="clear" w:color="auto" w:fill="FFFFFF"/>
        </w:rPr>
        <w:t>применять теоретические знания при анализе музыкальных произведений или других феноменов музыкальной культуры;</w:t>
      </w:r>
    </w:p>
    <w:p w14:paraId="458D4934" w14:textId="77777777" w:rsidR="00CD74F9" w:rsidRPr="00B61974" w:rsidRDefault="00CD74F9" w:rsidP="00B61974">
      <w:pPr>
        <w:pStyle w:val="af"/>
        <w:numPr>
          <w:ilvl w:val="0"/>
          <w:numId w:val="42"/>
        </w:numPr>
        <w:tabs>
          <w:tab w:val="left" w:pos="708"/>
          <w:tab w:val="center" w:pos="4677"/>
          <w:tab w:val="right" w:pos="9355"/>
        </w:tabs>
        <w:spacing w:line="360" w:lineRule="auto"/>
        <w:ind w:left="0" w:firstLine="142"/>
        <w:contextualSpacing/>
        <w:jc w:val="both"/>
        <w:rPr>
          <w:bCs/>
          <w:shd w:val="clear" w:color="auto" w:fill="FFFFFF"/>
        </w:rPr>
      </w:pPr>
      <w:r w:rsidRPr="00B61974">
        <w:rPr>
          <w:bCs/>
          <w:shd w:val="clear" w:color="auto" w:fill="FFFFFF"/>
        </w:rPr>
        <w:t xml:space="preserve">различать при анализе музыкального произведения общие и частные  закономерности его построения и развития; </w:t>
      </w:r>
    </w:p>
    <w:p w14:paraId="583E3AE4" w14:textId="77777777" w:rsidR="00CD74F9" w:rsidRPr="00B61974" w:rsidRDefault="00CD74F9" w:rsidP="00B61974">
      <w:pPr>
        <w:pStyle w:val="af"/>
        <w:numPr>
          <w:ilvl w:val="0"/>
          <w:numId w:val="42"/>
        </w:numPr>
        <w:tabs>
          <w:tab w:val="left" w:pos="708"/>
          <w:tab w:val="center" w:pos="4677"/>
          <w:tab w:val="right" w:pos="9355"/>
        </w:tabs>
        <w:spacing w:line="360" w:lineRule="auto"/>
        <w:ind w:left="0" w:firstLine="142"/>
        <w:contextualSpacing/>
        <w:jc w:val="both"/>
        <w:rPr>
          <w:bCs/>
          <w:shd w:val="clear" w:color="auto" w:fill="FFFFFF"/>
        </w:rPr>
      </w:pPr>
      <w:r w:rsidRPr="00B61974">
        <w:rPr>
          <w:bCs/>
          <w:shd w:val="clear" w:color="auto" w:fill="FFFFFF"/>
        </w:rPr>
        <w:t>рассматривать музыкальное произведение в динамике исторического, художественного и социально-культурного процесса, выполнять теоретический анализ музыкального произведения;</w:t>
      </w:r>
    </w:p>
    <w:p w14:paraId="666615FE" w14:textId="77777777" w:rsidR="00CD74F9" w:rsidRPr="00B61974" w:rsidRDefault="00CD74F9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197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14:paraId="756690F4" w14:textId="77777777" w:rsidR="00CD74F9" w:rsidRPr="00B61974" w:rsidRDefault="00CD74F9" w:rsidP="00B61974">
      <w:pPr>
        <w:pStyle w:val="af"/>
        <w:numPr>
          <w:ilvl w:val="0"/>
          <w:numId w:val="42"/>
        </w:numPr>
        <w:spacing w:line="360" w:lineRule="auto"/>
        <w:ind w:left="0" w:firstLine="142"/>
        <w:contextualSpacing/>
        <w:jc w:val="both"/>
      </w:pPr>
      <w:r w:rsidRPr="00B61974">
        <w:t xml:space="preserve">навыками использования музыковедческой литературы в процессе обучения; </w:t>
      </w:r>
    </w:p>
    <w:p w14:paraId="7AD3DF1E" w14:textId="77777777" w:rsidR="00CD74F9" w:rsidRPr="00B61974" w:rsidRDefault="00CD74F9" w:rsidP="00B61974">
      <w:pPr>
        <w:pStyle w:val="af"/>
        <w:numPr>
          <w:ilvl w:val="0"/>
          <w:numId w:val="42"/>
        </w:numPr>
        <w:spacing w:line="360" w:lineRule="auto"/>
        <w:ind w:left="0" w:firstLine="142"/>
        <w:contextualSpacing/>
        <w:jc w:val="both"/>
      </w:pPr>
      <w:r w:rsidRPr="00B61974">
        <w:t xml:space="preserve">методами и навыками критического анализа музыкальных произведений и событий; </w:t>
      </w:r>
    </w:p>
    <w:p w14:paraId="2D23731E" w14:textId="77777777" w:rsidR="00CD74F9" w:rsidRPr="00B61974" w:rsidRDefault="00CD74F9" w:rsidP="00B61974">
      <w:pPr>
        <w:pStyle w:val="af"/>
        <w:numPr>
          <w:ilvl w:val="0"/>
          <w:numId w:val="42"/>
        </w:numPr>
        <w:spacing w:line="360" w:lineRule="auto"/>
        <w:ind w:left="0" w:firstLine="142"/>
        <w:contextualSpacing/>
        <w:jc w:val="both"/>
      </w:pPr>
      <w:r w:rsidRPr="00B61974">
        <w:t>развитой способностью к чувственно-художественному восприятию мира, к образному мышлению.</w:t>
      </w:r>
    </w:p>
    <w:p w14:paraId="44040B0F" w14:textId="77777777" w:rsidR="00CD74F9" w:rsidRPr="00B61974" w:rsidRDefault="00CD74F9" w:rsidP="00B61974">
      <w:pPr>
        <w:numPr>
          <w:ilvl w:val="0"/>
          <w:numId w:val="42"/>
        </w:numPr>
        <w:spacing w:after="0" w:line="360" w:lineRule="auto"/>
        <w:ind w:left="0" w:firstLine="14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методологическими приемам и проблематикой предмета.</w:t>
      </w:r>
    </w:p>
    <w:p w14:paraId="6A290B06" w14:textId="77777777" w:rsidR="000E504C" w:rsidRDefault="000E504C" w:rsidP="000E504C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50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результате освоения дисциплины у студента должны сформироваться следующие </w:t>
      </w:r>
      <w:r w:rsidRPr="000E50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компетенции:</w:t>
      </w:r>
    </w:p>
    <w:p w14:paraId="4398D772" w14:textId="77777777" w:rsidR="000E504C" w:rsidRPr="000E504C" w:rsidRDefault="000E504C" w:rsidP="000E504C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504C">
        <w:rPr>
          <w:rFonts w:ascii="Times New Roman" w:hAnsi="Times New Roman" w:cs="Times New Roman"/>
          <w:sz w:val="28"/>
          <w:szCs w:val="28"/>
          <w:shd w:val="clear" w:color="auto" w:fill="FFFFFF"/>
        </w:rPr>
        <w:t>ОК-6 - готовностью уважительно и бережно относиться к историческому наследию и культурным традициям, толерантно воспринимать социальные и культурные различия;</w:t>
      </w:r>
    </w:p>
    <w:p w14:paraId="598E0A54" w14:textId="77777777" w:rsidR="000E504C" w:rsidRPr="000E504C" w:rsidRDefault="000E504C" w:rsidP="000E504C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E504C">
        <w:rPr>
          <w:rFonts w:ascii="Times New Roman" w:hAnsi="Times New Roman" w:cs="Times New Roman"/>
          <w:sz w:val="28"/>
          <w:szCs w:val="28"/>
        </w:rPr>
        <w:t>ОПК-1: способность к осмыслению развития музыкального искусства в историческом контексте с другими видами искусства и литературы, с религиозными, философскими, эстетическими идеями конкретного исторического периода;</w:t>
      </w:r>
    </w:p>
    <w:p w14:paraId="392F1128" w14:textId="77777777" w:rsidR="000E504C" w:rsidRPr="000E504C" w:rsidRDefault="000E504C" w:rsidP="000E504C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E50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ОПК-9: </w:t>
      </w:r>
      <w:r w:rsidRPr="000E504C">
        <w:rPr>
          <w:rFonts w:ascii="Times New Roman" w:hAnsi="Times New Roman" w:cs="Times New Roman"/>
          <w:sz w:val="28"/>
          <w:szCs w:val="28"/>
        </w:rPr>
        <w:t>способность ориентироваться в композиторских стилях, жанрах и формах в историческом аспекте.</w:t>
      </w:r>
    </w:p>
    <w:p w14:paraId="5DB200CC" w14:textId="77777777" w:rsidR="004059AC" w:rsidRDefault="004059AC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0D58713" w14:textId="77777777" w:rsidR="00F81D5E" w:rsidRDefault="00F81D5E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AABAC22" w14:textId="77777777" w:rsidR="00F81D5E" w:rsidRPr="00B61974" w:rsidRDefault="00F81D5E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F77216" w14:textId="77777777" w:rsidR="00CD74F9" w:rsidRPr="00B61974" w:rsidRDefault="00CD74F9" w:rsidP="00B61974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Объем дисциплины, виды учебной работы и отчетности</w:t>
      </w:r>
    </w:p>
    <w:p w14:paraId="6DE098BF" w14:textId="77777777" w:rsidR="00CD74F9" w:rsidRPr="00B61974" w:rsidRDefault="00CD74F9" w:rsidP="003617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трудоемкость дисциплины –</w:t>
      </w:r>
      <w:r w:rsidR="00E550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504C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13400E" w:rsidRPr="0036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E5505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07B6F" w:rsidRPr="0036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</w:t>
      </w:r>
      <w:r w:rsidR="00E5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-7 </w:t>
      </w:r>
      <w:r w:rsidR="00C07B6F" w:rsidRPr="0036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семестры), </w:t>
      </w:r>
      <w:r w:rsidR="0013400E" w:rsidRPr="0036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аудиторная работа – </w:t>
      </w:r>
      <w:r w:rsidR="00E55057"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  <w:r w:rsidRPr="0036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E5505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6179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самостоятельная работа –</w:t>
      </w:r>
      <w:r w:rsidR="00AA5F6E" w:rsidRPr="003617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55057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36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AA5F6E" w:rsidRPr="00361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6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Время изучения </w:t>
      </w:r>
      <w:r w:rsidR="0013400E" w:rsidRPr="0036179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6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E7C" w:rsidRPr="0036179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55111" w:rsidRPr="0036179C">
        <w:rPr>
          <w:rFonts w:ascii="Times New Roman" w:eastAsia="Times New Roman" w:hAnsi="Times New Roman" w:cs="Times New Roman"/>
          <w:sz w:val="28"/>
          <w:szCs w:val="28"/>
          <w:lang w:eastAsia="ru-RU"/>
        </w:rPr>
        <w:t>-7</w:t>
      </w:r>
      <w:r w:rsidRPr="0036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семестры. </w:t>
      </w:r>
      <w:r w:rsidR="00155111" w:rsidRPr="0036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контроля: 5 семестр </w:t>
      </w:r>
      <w:r w:rsidRPr="0036179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55111" w:rsidRPr="0036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</w:t>
      </w:r>
      <w:r w:rsidRPr="0036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155111" w:rsidRPr="0036179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6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 – экзамен. Формой промежуточной аттестации являются контрольные работы, </w:t>
      </w:r>
      <w:r w:rsidR="005E188C" w:rsidRPr="0036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тестирование, </w:t>
      </w:r>
      <w:r w:rsidRPr="003617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по билетам.</w:t>
      </w:r>
    </w:p>
    <w:p w14:paraId="5C50C0A9" w14:textId="77777777" w:rsidR="00AA5F6E" w:rsidRPr="00B61974" w:rsidRDefault="00AA5F6E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традиционно проходят в форме лекций и семинаров. В содержании лекционного курса освящено творчество композиторов, крупнейших представителей отечественной музыкальной культуры.</w:t>
      </w:r>
    </w:p>
    <w:p w14:paraId="20FBF52E" w14:textId="77777777" w:rsidR="00AA5F6E" w:rsidRPr="00B61974" w:rsidRDefault="00AA5F6E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место занимает характеристика той или иной историко-художественной эпохи. Используется широкий материал, освещающий исторические условия развития русской культуры данного периода, основные философско-эстетические воззрения эпохи, ведущие стилевые тенденции русского искусства. </w:t>
      </w:r>
    </w:p>
    <w:p w14:paraId="7CF99AC2" w14:textId="77777777" w:rsidR="00AA5F6E" w:rsidRPr="00B61974" w:rsidRDefault="00AA5F6E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Вузовский курс истории музыки – это курс проблемный, предполагающий широкий исторический подход, к изучаемым явлениям, его предметом является процесс развития музыкальной культуры. Отсюда соответствующая направленность анализа музыкальных произведений. Для полноценного усвоения такого курса необходима база, которой должен быть читаемый в музыкальных училищах курс музыкальной литературы. Представляется целесообразным вводить в курс истории музыки (при анализе музыкальных произведений) элементы описательного курса музыкальной литературы. Знание музыкальных произведений и умение аналитически описать основные музыкально-выразительные средства являются для студентов столь же важными, как и осознание музыкально-исторической проблематики.</w:t>
      </w:r>
    </w:p>
    <w:p w14:paraId="0EB2F566" w14:textId="77777777" w:rsidR="00AA5F6E" w:rsidRPr="00B61974" w:rsidRDefault="00AA5F6E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активизации учебного процесса рекомендуются различные формы самостоятельной работы студентов: курсовые работы, доклады, самостоятельная проработка по рекомендованной литературе несложных 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разделов курса. Большое положительное воздействие оказывают регулярно проводимые (в рамках общей сетки часов) семинары.</w:t>
      </w:r>
      <w:r w:rsidRPr="00B61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27CF358" w14:textId="77777777" w:rsidR="00AA5F6E" w:rsidRPr="00B61974" w:rsidRDefault="00AA5F6E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тема содержит общие обзоры русской музыкальной культуры и характеристики различных жанров музыки. Важнейшие проблемы рассматриваются в тесной связи с явлениями в литературе и искусстве в целом. Изучение творчества композиторов различных исторических эпох должно помочь использовать свои знания и навыки не только непосредственно в курсе истории музыки и при изучении теоретических дисциплин, но и в классах дирижирования, вокала, в занятиях по специальному инструменту, в дальнейшей просветительской деятельности педагога-музыканта. </w:t>
      </w:r>
    </w:p>
    <w:p w14:paraId="0E902DAB" w14:textId="77777777" w:rsidR="00AA5F6E" w:rsidRPr="00B61974" w:rsidRDefault="00AA5F6E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музыкальной культуры каждого исторического этапа должен осуществляться в трех направлениях интегративности:</w:t>
      </w:r>
    </w:p>
    <w:p w14:paraId="4C34C387" w14:textId="77777777" w:rsidR="00AA5F6E" w:rsidRPr="00B61974" w:rsidRDefault="00AA5F6E" w:rsidP="00B61974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духовно-содержательным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(строй художественного сознания, «образ мира», воссоздаваемый искусством, место человека в мире, его отношение к природе, обществу, самому себе, другим людям, основные ценностные ориентации и способ художественного отражения – творческий метод и стиль);</w:t>
      </w:r>
    </w:p>
    <w:p w14:paraId="1F3DEAAF" w14:textId="77777777" w:rsidR="00AA5F6E" w:rsidRPr="00B61974" w:rsidRDefault="00AA5F6E" w:rsidP="00B61974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институциональном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(организация процесса создания художественных ценностей, их восприятия, хранения, наследования, механизма управления искусством);</w:t>
      </w:r>
    </w:p>
    <w:p w14:paraId="256110D8" w14:textId="77777777" w:rsidR="00AA5F6E" w:rsidRPr="00B61974" w:rsidRDefault="00AA5F6E" w:rsidP="00B61974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морфологическом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(соотношение видов искусства, их родовые и жанровые особенности, роль в создании общей художественной «картины мира», неравномерность исторического развития и общественной значимости музыки).</w:t>
      </w:r>
    </w:p>
    <w:p w14:paraId="17CFFD12" w14:textId="77777777" w:rsidR="00AA5F6E" w:rsidRPr="00B61974" w:rsidRDefault="00AA5F6E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 лекционных занятий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познакомить студентов с особенностями истории развития русской музыки, обобщить и углубить знания в области отечественной музыкальной культуры, полученные в курсе изучения истории, музыкальной литературы, народного творчества; 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развить способности делать самостоятельные выводы из наблюдений над фактическим материалом.</w:t>
      </w:r>
    </w:p>
    <w:p w14:paraId="212C63C6" w14:textId="77777777" w:rsidR="00AA5F6E" w:rsidRPr="00B61974" w:rsidRDefault="00AA5F6E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 семинарских занятий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проверка понимания студентами содержания рекомендованной литературы и обращение их внимания на проблемные вопросы курса; развитие навыков музыковедческого анализа и умения объяснить наиболее важные явления в мире музыки. </w:t>
      </w:r>
    </w:p>
    <w:p w14:paraId="3EFC5A4D" w14:textId="77777777" w:rsidR="00AA5F6E" w:rsidRPr="00B61974" w:rsidRDefault="00AA5F6E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составлена на основании учебного плана и государственного стандарта высшего профессионального образования. </w:t>
      </w:r>
    </w:p>
    <w:p w14:paraId="72211EBA" w14:textId="77777777" w:rsidR="00AA5F6E" w:rsidRPr="00B61974" w:rsidRDefault="00AA5F6E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над разделом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с обсуждения вопросов по той или иной проблеме теоретического курса. При подготовке предлагаемых вопросов студентам необходимо самостоятельно изучить рекомендуемую литературу. </w:t>
      </w:r>
    </w:p>
    <w:p w14:paraId="7BA4AED7" w14:textId="77777777" w:rsidR="00AA5F6E" w:rsidRPr="00B61974" w:rsidRDefault="00AA5F6E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 составная часть работы над разделом представляет собой ряд проверочных вопросов, которые призваны помочь студентам акцентировать своё внимание на узловых аспектах изучаемой проблемы. Достаточно близкое знакомство студентов с проблематикой предмета необходимо, поскольку является неотъемлемой частью профессионального мастерства специалиста в области музыкальной педагогики, обеспечивая ему нужную широту кругозора. Преподаватель осуществляет все виды контроля: текущий, промежуточный, итоговый. Текущий – на лекциях и семинарских занятиях (в форме опроса, проверки конспектов по теме); промежуточный – по завершению изучения темы (рефераты и тесты по теме); итоговый – по завершению курса (итоговые тесты).</w:t>
      </w:r>
    </w:p>
    <w:p w14:paraId="77D4763F" w14:textId="77777777" w:rsidR="00AA5F6E" w:rsidRPr="00B61974" w:rsidRDefault="00AA5F6E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Итогом курса является экзамен</w:t>
      </w:r>
      <w:r w:rsidRPr="00B61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экзамена в билет включается два теоретических вопроса: один более широкий, другой – более узкий, аналитического характера. Вопросы – из различных разделов курса.</w:t>
      </w:r>
    </w:p>
    <w:p w14:paraId="2CC950BD" w14:textId="77777777" w:rsidR="00AA5F6E" w:rsidRPr="00B61974" w:rsidRDefault="00AA5F6E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студентам предлагается подготовить заранее одну из тем предложенного списка (см. Приложение) и составить т.н. «устный 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реферат». Эта форма предполагает творческий подход к самостоятельно выбранной теме по Истории русской музыки. </w:t>
      </w:r>
    </w:p>
    <w:p w14:paraId="422B3442" w14:textId="77777777" w:rsidR="00AA5F6E" w:rsidRPr="00B61974" w:rsidRDefault="00AA5F6E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студентам предлагается, по желанию, исполнить в виде небольшого концерта, ряд произведений из списка обязательных. Практика показывает, что эта форма пользуется у студентов популярностью.</w:t>
      </w:r>
    </w:p>
    <w:p w14:paraId="0E809A67" w14:textId="77777777" w:rsidR="00AA5F6E" w:rsidRPr="00B61974" w:rsidRDefault="00AA5F6E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освоения дисциплины преподавателем периодически осуществляется рейтинг-контроль, который включает ответы на семинарских занятиях, написание конспектов, составление реферата, результаты промежуточных и итоговых тестов, посещаемость занятий. </w:t>
      </w:r>
    </w:p>
    <w:p w14:paraId="76B00D66" w14:textId="77777777" w:rsidR="00AA5F6E" w:rsidRPr="00B61974" w:rsidRDefault="00AA5F6E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компоненты суммируются. Таким образом, результирующая оценка складывается из многих компонентов. </w:t>
      </w:r>
    </w:p>
    <w:p w14:paraId="5AFEF3CB" w14:textId="77777777" w:rsidR="00AA5F6E" w:rsidRPr="00B61974" w:rsidRDefault="00AA5F6E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</w:t>
      </w:r>
      <w:r w:rsidR="00813AFE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русской музыки</w:t>
      </w:r>
      <w:r w:rsidR="00813AFE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13AFE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Древнерусской музыки 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рубежа</w:t>
      </w:r>
      <w:r w:rsidR="00803481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481" w:rsidRPr="00B619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="00803481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3481" w:rsidRPr="00B619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веков) рассчитан для студентов </w:t>
      </w:r>
      <w:r w:rsidR="003310F0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музыковедческого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</w:t>
      </w:r>
      <w:r w:rsidR="003310F0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3310F0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5-7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0F0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семестры обучения</w:t>
      </w:r>
      <w:r w:rsidR="00813AFE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учебной нагрузки и количества студентов, групп.  </w:t>
      </w:r>
    </w:p>
    <w:p w14:paraId="01DBA8C3" w14:textId="77777777" w:rsidR="00AA5F6E" w:rsidRPr="00B61974" w:rsidRDefault="00AA5F6E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сосредоточен на вершинных достижениях, в первую очередь отечественного, европейского музыкального искусства, включая сочинения композиторов с древнейших времен и до рубежа </w:t>
      </w:r>
      <w:r w:rsidRPr="00B619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- XX веков.</w:t>
      </w:r>
      <w:r w:rsidR="000F3779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включает в себя тезисное изложение всего лекционного курса, а также содержит необходимый методический материал; список основной и дополнительной литературы, вопросы к экзамену.</w:t>
      </w:r>
    </w:p>
    <w:p w14:paraId="62E5F789" w14:textId="77777777" w:rsidR="00AA5F6E" w:rsidRPr="00B61974" w:rsidRDefault="00AA5F6E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</w:t>
      </w:r>
      <w:r w:rsidRPr="00B61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курса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формирование у студентов ясного представления о процессе исторического развития музыкального искусства и его сложно-диалектической связи с общими тенденциями социально-культурного развития России. С учетом </w:t>
      </w:r>
      <w:r w:rsidRPr="00B619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исполнительской специфики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курса предполагает выработку у студентов ориентации в смене художественных стилей разных эпох и их отражения в исполнительской практике. При разнообразии типов лекций в качестве основных предлагаются два: проблемно-тематический и 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монографический. Первый тип лекции предполагает широкие ассоциации с другими видами искусства, анализ стилевых тенденций, различных эстетических платформ творческих школ и направлений и т. д. Как одна из сквозных, в таких лекциях, естественно выступает проблема национального своеобразия и интернационального значения данной эпохи. Второй тип лекций – монографический – подразумевает раскрытие исторического значения отдельного композитора как определенного «фокуса», концентрирующего в себе достижения предшественников, обусловленного своей современностью, а нередко и далеко ее опережающего. В этой связи особенно важным представляется освещение явлений классики XIX века с современных методологических позиций, разрабатываемых в музыкознании последних лет.</w:t>
      </w:r>
    </w:p>
    <w:p w14:paraId="2B56338A" w14:textId="77777777" w:rsidR="00AA5F6E" w:rsidRPr="00B61974" w:rsidRDefault="00AA5F6E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 w:rsidRPr="00B61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Методология, методика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максимально базируются на достижениях современного музыкознания.</w:t>
      </w:r>
    </w:p>
    <w:p w14:paraId="25040DC6" w14:textId="77777777" w:rsidR="00AA5F6E" w:rsidRPr="00B61974" w:rsidRDefault="00AA5F6E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курса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история, анализ, слушание и исполнение. Общий курс </w:t>
      </w:r>
      <w:r w:rsidR="00BD2E6B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русской музыки</w:t>
      </w:r>
      <w:r w:rsidR="00BD2E6B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BD2E6B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музыковедов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 с </w:t>
      </w:r>
      <w:r w:rsidR="00BD2E6B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E5505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D2E6B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лемным, историческим, культурологическим 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изложением материала (по сравнению с</w:t>
      </w:r>
      <w:r w:rsidR="00BD2E6B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сжатым материалом для исполнительский факультетов)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того, в отдельных лекциях и, особенно в семинарских занятиях, предусматривается жанровый обзор, дающий возможность устанавливать широкие связи с пройденным ранее материалом, вызывать «к работе» накопленный слуховой опыт, акцентировать наиболее близкие для студентов аспекты. Заранее сообщается перечень тем семинарских занятий и время их прохождения. </w:t>
      </w:r>
    </w:p>
    <w:p w14:paraId="27913A33" w14:textId="77777777" w:rsidR="00AA5F6E" w:rsidRPr="00B61974" w:rsidRDefault="00AA5F6E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особую разновидность практикуются занятия, связанные со сравнительным анализом несколькими исполнителями одного музыкального произведения.</w:t>
      </w:r>
    </w:p>
    <w:p w14:paraId="09728521" w14:textId="77777777" w:rsidR="00AA5F6E" w:rsidRPr="00B61974" w:rsidRDefault="00AA5F6E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</w:t>
      </w:r>
      <w:r w:rsidR="000547FC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русской музыки</w:t>
      </w:r>
      <w:r w:rsidR="000547FC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большой объем</w:t>
      </w:r>
    </w:p>
    <w:p w14:paraId="096A0B39" w14:textId="77777777" w:rsidR="00AA5F6E" w:rsidRPr="00B61974" w:rsidRDefault="00AA5F6E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самостоятельной работы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освоению музыкальной литературы прослушивание произведений изучаемого периода, стиля, жанра. В связи</w:t>
      </w:r>
    </w:p>
    <w:p w14:paraId="443D4114" w14:textId="77777777" w:rsidR="00AA5F6E" w:rsidRPr="00B61974" w:rsidRDefault="00AA5F6E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этим организованы тематические прослушивания в кабинете звукозаписи, а также – привлечение студентов к исполнению музыкальных произведении на лекционных и семинарских занятиях. Кроме этого по каждой теме педагогом разработана «Хрестоматия», где представлены все рекомендованные произведения, как в аудио, так и в текстовом (аналитическом) вариантах.</w:t>
      </w:r>
    </w:p>
    <w:p w14:paraId="7CF67F05" w14:textId="77777777" w:rsidR="00AA5F6E" w:rsidRPr="00B61974" w:rsidRDefault="00AA5F6E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углублять свои знания студенты должны и самостоятельно, читая специальную и популярную литературу (рекомендательный список предложен по каждой теме), пользуясь справочниками и музыкальными энциклопедиями, книгами, монографиями, статьями, рекомендованными сайтами.</w:t>
      </w:r>
    </w:p>
    <w:p w14:paraId="1773CC18" w14:textId="77777777" w:rsidR="00AA5F6E" w:rsidRPr="00B61974" w:rsidRDefault="00AA5F6E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знаний: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 в конце первого семестра; экзамен за весь курс в экзаменационную сессию</w:t>
      </w:r>
      <w:r w:rsidR="000547FC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семестра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середине семестров – самопроверка (тестирование). </w:t>
      </w:r>
    </w:p>
    <w:p w14:paraId="50697023" w14:textId="77777777" w:rsidR="00AA5F6E" w:rsidRPr="00B61974" w:rsidRDefault="00AA5F6E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 </w:t>
      </w:r>
      <w:r w:rsidR="00A42DAF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предполагается студенту 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и суметь пересказать содержание (либретто) любого оперного сочинения, программу, основную сюжетную линию произведений и романсов по программе </w:t>
      </w:r>
      <w:r w:rsidR="00BB7894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русской музыки</w:t>
      </w:r>
      <w:r w:rsidR="00BB7894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FFCA20" w14:textId="77777777" w:rsidR="00196139" w:rsidRPr="00B61974" w:rsidRDefault="00754BB3" w:rsidP="00B61974">
      <w:pPr>
        <w:pStyle w:val="ab"/>
        <w:spacing w:after="0" w:line="360" w:lineRule="auto"/>
        <w:ind w:firstLine="142"/>
        <w:jc w:val="center"/>
        <w:rPr>
          <w:b/>
        </w:rPr>
      </w:pPr>
      <w:r w:rsidRPr="00B61974">
        <w:rPr>
          <w:b/>
        </w:rPr>
        <w:t>4. Структура и содержание дисциплины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7087"/>
        <w:gridCol w:w="1418"/>
      </w:tblGrid>
      <w:tr w:rsidR="008C7B44" w:rsidRPr="00B61974" w14:paraId="1EA4B5B5" w14:textId="77777777" w:rsidTr="00E550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A1E8B" w14:textId="77777777" w:rsidR="008C7B44" w:rsidRPr="00B61974" w:rsidRDefault="00DC7404" w:rsidP="00F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8A25" w14:textId="77777777" w:rsidR="008C7B44" w:rsidRPr="00B61974" w:rsidRDefault="00DC7404" w:rsidP="00F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A8A81" w14:textId="77777777" w:rsidR="008C7B44" w:rsidRPr="00B61974" w:rsidRDefault="008C7B44" w:rsidP="00F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  <w:p w14:paraId="24104145" w14:textId="77777777" w:rsidR="008C7B44" w:rsidRPr="00B61974" w:rsidRDefault="008C7B44" w:rsidP="00F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D8103C" w:rsidRPr="00B61974" w14:paraId="07C904EC" w14:textId="77777777" w:rsidTr="00E550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98BA" w14:textId="77777777" w:rsidR="00D8103C" w:rsidRPr="00B61974" w:rsidRDefault="00D8103C" w:rsidP="00F37C1F">
            <w:pPr>
              <w:pStyle w:val="af"/>
              <w:ind w:left="0"/>
              <w:jc w:val="both"/>
              <w:rPr>
                <w:lang w:val="en-US"/>
              </w:rPr>
            </w:pPr>
            <w:r w:rsidRPr="00B61974">
              <w:rPr>
                <w:lang w:val="en-US"/>
              </w:rPr>
              <w:t>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E559" w14:textId="77777777" w:rsidR="00D8103C" w:rsidRPr="00B61974" w:rsidRDefault="00D8103C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5 </w:t>
            </w:r>
            <w:r w:rsidRPr="00B619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4FA4" w14:textId="77777777" w:rsidR="00D8103C" w:rsidRPr="00B61974" w:rsidRDefault="00D8103C" w:rsidP="00F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7B44" w:rsidRPr="00B61974" w14:paraId="31DE12A2" w14:textId="77777777" w:rsidTr="00E550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8A01" w14:textId="77777777" w:rsidR="008C7B44" w:rsidRPr="00B61974" w:rsidRDefault="008C7B44" w:rsidP="00F37C1F">
            <w:pPr>
              <w:pStyle w:val="af"/>
              <w:numPr>
                <w:ilvl w:val="0"/>
                <w:numId w:val="59"/>
              </w:numPr>
              <w:ind w:left="0"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3204" w14:textId="77777777" w:rsidR="008C7B44" w:rsidRPr="00B61974" w:rsidRDefault="008C7B44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Первоистоки русской музыки и основные периоды ее развития.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7B47" w14:textId="77777777" w:rsidR="008C7B44" w:rsidRPr="00B61974" w:rsidRDefault="001C51A1" w:rsidP="00F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7B44" w:rsidRPr="00B61974" w14:paraId="065199EA" w14:textId="77777777" w:rsidTr="00E550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A167" w14:textId="77777777" w:rsidR="008C7B44" w:rsidRPr="00B61974" w:rsidRDefault="008C7B44" w:rsidP="00F37C1F">
            <w:pPr>
              <w:pStyle w:val="af"/>
              <w:numPr>
                <w:ilvl w:val="0"/>
                <w:numId w:val="59"/>
              </w:numPr>
              <w:ind w:left="0"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AA03" w14:textId="77777777" w:rsidR="008C7B44" w:rsidRPr="00B61974" w:rsidRDefault="008C7B44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 культура Киевской Руси.</w:t>
            </w:r>
          </w:p>
          <w:p w14:paraId="4B77F467" w14:textId="77777777" w:rsidR="008C7B44" w:rsidRPr="00B61974" w:rsidRDefault="008C7B44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Роль Новгорода в развитии русской музыки. Знаменное пение. Основные этапы его развития.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FFEA" w14:textId="77777777" w:rsidR="008C7B44" w:rsidRPr="00B61974" w:rsidRDefault="001C51A1" w:rsidP="00F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7B44" w:rsidRPr="00B61974" w14:paraId="43C2DE57" w14:textId="77777777" w:rsidTr="00E550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5AB0" w14:textId="77777777" w:rsidR="008C7B44" w:rsidRPr="00B61974" w:rsidRDefault="008C7B44" w:rsidP="00F37C1F">
            <w:pPr>
              <w:pStyle w:val="af"/>
              <w:numPr>
                <w:ilvl w:val="0"/>
                <w:numId w:val="59"/>
              </w:numPr>
              <w:ind w:left="0"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B9A6" w14:textId="77777777" w:rsidR="008C7B44" w:rsidRPr="00B61974" w:rsidRDefault="008C7B44" w:rsidP="00F37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</w:rPr>
              <w:t>Ранние формы русского профессионального многоголосия.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F97C" w14:textId="77777777" w:rsidR="008C7B44" w:rsidRPr="00B61974" w:rsidRDefault="001C51A1" w:rsidP="00F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7B44" w:rsidRPr="00B61974" w14:paraId="51DE56B2" w14:textId="77777777" w:rsidTr="00E550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96B5" w14:textId="77777777" w:rsidR="008C7B44" w:rsidRPr="00B61974" w:rsidRDefault="008C7B44" w:rsidP="00F37C1F">
            <w:pPr>
              <w:pStyle w:val="af"/>
              <w:numPr>
                <w:ilvl w:val="0"/>
                <w:numId w:val="59"/>
              </w:numPr>
              <w:ind w:left="0"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7533" w14:textId="77777777" w:rsidR="008C7B44" w:rsidRPr="00B61974" w:rsidRDefault="008C7B44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XVII век в развитии русской музыки.</w:t>
            </w:r>
          </w:p>
          <w:p w14:paraId="6F0ED807" w14:textId="77777777" w:rsidR="008C7B44" w:rsidRPr="00B61974" w:rsidRDefault="008C7B44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Скоморошество и его судьбы.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6EB8" w14:textId="77777777" w:rsidR="008C7B44" w:rsidRPr="00B61974" w:rsidRDefault="001C51A1" w:rsidP="00F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7B44" w:rsidRPr="00B61974" w14:paraId="53F1DCD4" w14:textId="77777777" w:rsidTr="00E55057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B9F0" w14:textId="77777777" w:rsidR="008C7B44" w:rsidRPr="00B61974" w:rsidRDefault="008C7B44" w:rsidP="00F37C1F">
            <w:pPr>
              <w:pStyle w:val="af"/>
              <w:numPr>
                <w:ilvl w:val="0"/>
                <w:numId w:val="59"/>
              </w:numPr>
              <w:ind w:left="0"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0CC5" w14:textId="77777777" w:rsidR="008C7B44" w:rsidRPr="00B61974" w:rsidRDefault="008C7B44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культура XVIII века. Периодизация, общая проблематика.</w:t>
            </w:r>
          </w:p>
          <w:p w14:paraId="2728C094" w14:textId="77777777" w:rsidR="008C7B44" w:rsidRPr="00B61974" w:rsidRDefault="008C7B44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Национальная композиторская школа конца XVIII века, </w:t>
            </w: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ее представители.</w:t>
            </w:r>
          </w:p>
          <w:p w14:paraId="6170AD87" w14:textId="77777777" w:rsidR="008C7B44" w:rsidRPr="00B61974" w:rsidRDefault="008C7B44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Творчество Е. Фомина.</w:t>
            </w:r>
          </w:p>
          <w:p w14:paraId="3ABE03FD" w14:textId="77777777" w:rsidR="008C7B44" w:rsidRPr="00B61974" w:rsidRDefault="008C7B44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Творчество Д. Бортнянского.</w:t>
            </w:r>
          </w:p>
          <w:p w14:paraId="26ABC2A0" w14:textId="77777777" w:rsidR="008C7B44" w:rsidRPr="00B61974" w:rsidRDefault="008C7B44" w:rsidP="00F37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Жанр «российской песни», его характерные черты. Сочинения Дубянского и О. Козловского.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3311" w14:textId="77777777" w:rsidR="008C7B44" w:rsidRPr="00B61974" w:rsidRDefault="001C51A1" w:rsidP="00F37C1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</w:tr>
      <w:tr w:rsidR="008C7B44" w:rsidRPr="00B61974" w14:paraId="2E4EE25E" w14:textId="77777777" w:rsidTr="00E55057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A010" w14:textId="77777777" w:rsidR="008C7B44" w:rsidRPr="00B61974" w:rsidRDefault="008C7B44" w:rsidP="00F37C1F">
            <w:pPr>
              <w:pStyle w:val="af"/>
              <w:numPr>
                <w:ilvl w:val="0"/>
                <w:numId w:val="59"/>
              </w:numPr>
              <w:ind w:left="0"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40A2" w14:textId="77777777" w:rsidR="008C7B44" w:rsidRPr="00B61974" w:rsidRDefault="008C7B44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музыкальная культура первой половины Х1Х века (жанры, тематика, стилевые тенденции).</w:t>
            </w:r>
          </w:p>
          <w:p w14:paraId="3CFA50E2" w14:textId="77777777" w:rsidR="008C7B44" w:rsidRPr="00B61974" w:rsidRDefault="008C7B44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бытовой романс начала XIX века.</w:t>
            </w:r>
          </w:p>
          <w:p w14:paraId="69FDBEB9" w14:textId="77777777" w:rsidR="008C7B44" w:rsidRPr="00B61974" w:rsidRDefault="008C7B44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Творчество А. Алябьева.</w:t>
            </w:r>
          </w:p>
          <w:p w14:paraId="468AAA21" w14:textId="77777777" w:rsidR="008C7B44" w:rsidRPr="00B61974" w:rsidRDefault="008C7B44" w:rsidP="00F37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Музыкально-театральная жизнь России в первой четверти Х1Х века (до Глинки).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958B" w14:textId="77777777" w:rsidR="008C7B44" w:rsidRPr="00B61974" w:rsidRDefault="001C51A1" w:rsidP="00F37C1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C7B44" w:rsidRPr="00B61974" w14:paraId="1FB3036F" w14:textId="77777777" w:rsidTr="00E55057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0711" w14:textId="77777777" w:rsidR="008C7B44" w:rsidRPr="00B61974" w:rsidRDefault="008C7B44" w:rsidP="00F37C1F">
            <w:pPr>
              <w:pStyle w:val="af"/>
              <w:numPr>
                <w:ilvl w:val="0"/>
                <w:numId w:val="59"/>
              </w:numPr>
              <w:ind w:left="0"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E5A1" w14:textId="77777777" w:rsidR="008C7B44" w:rsidRPr="00B61974" w:rsidRDefault="008C7B44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М.И. Глинка. Общая характеристика.</w:t>
            </w:r>
          </w:p>
          <w:p w14:paraId="014C0BC9" w14:textId="77777777" w:rsidR="008C7B44" w:rsidRPr="00B61974" w:rsidRDefault="008C7B44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«Жизнь за царя» Глинки.</w:t>
            </w:r>
          </w:p>
          <w:p w14:paraId="5D6CDDA2" w14:textId="77777777" w:rsidR="008C7B44" w:rsidRPr="00B61974" w:rsidRDefault="008C7B44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«Руслан и Людмила» Глинки.</w:t>
            </w:r>
          </w:p>
          <w:p w14:paraId="347F71DC" w14:textId="77777777" w:rsidR="008C7B44" w:rsidRPr="00B61974" w:rsidRDefault="008C7B44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Камерные жанры в творчестве Глинки.</w:t>
            </w:r>
          </w:p>
          <w:p w14:paraId="183FDA58" w14:textId="77777777" w:rsidR="008C7B44" w:rsidRPr="00B61974" w:rsidRDefault="008C7B44" w:rsidP="00F37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Симфоническое наследие Глинки.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1824" w14:textId="77777777" w:rsidR="008C7B44" w:rsidRPr="00B61974" w:rsidRDefault="001C51A1" w:rsidP="00F37C1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C7B44" w:rsidRPr="00B61974" w14:paraId="5CCEC616" w14:textId="77777777" w:rsidTr="00E55057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7172" w14:textId="77777777" w:rsidR="008C7B44" w:rsidRPr="00B61974" w:rsidRDefault="008C7B44" w:rsidP="00F37C1F">
            <w:pPr>
              <w:pStyle w:val="af"/>
              <w:numPr>
                <w:ilvl w:val="0"/>
                <w:numId w:val="59"/>
              </w:numPr>
              <w:ind w:left="0"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FE21" w14:textId="77777777" w:rsidR="008C7B44" w:rsidRPr="00B61974" w:rsidRDefault="008C7B44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С. Даргомыжский. Общая характеристика.</w:t>
            </w:r>
          </w:p>
          <w:p w14:paraId="740CF80D" w14:textId="77777777" w:rsidR="008C7B44" w:rsidRPr="00B61974" w:rsidRDefault="008C7B44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«Каменный гость» Даргомыжского — «Unicum и больше ничего» (Асафьев).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F02D" w14:textId="77777777" w:rsidR="008C7B44" w:rsidRPr="001C51A1" w:rsidRDefault="001C51A1" w:rsidP="00F37C1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7B44" w:rsidRPr="00B61974" w14:paraId="793F380F" w14:textId="77777777" w:rsidTr="00E55057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2EBC" w14:textId="77777777" w:rsidR="008C7B44" w:rsidRPr="00B61974" w:rsidRDefault="008C7B44" w:rsidP="00F37C1F">
            <w:pPr>
              <w:pStyle w:val="af"/>
              <w:numPr>
                <w:ilvl w:val="0"/>
                <w:numId w:val="59"/>
              </w:numPr>
              <w:ind w:left="0"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95A0" w14:textId="77777777" w:rsidR="008C7B44" w:rsidRPr="00B61974" w:rsidRDefault="008C7B44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Камерно-вокальное наследие Даргомыжского.</w:t>
            </w:r>
          </w:p>
          <w:p w14:paraId="15D3DEDD" w14:textId="77777777" w:rsidR="008C7B44" w:rsidRPr="00B61974" w:rsidRDefault="008C7B44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Симфонические произведения Даргомыжского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7F8D" w14:textId="77777777" w:rsidR="008C7B44" w:rsidRPr="001C51A1" w:rsidRDefault="001C51A1" w:rsidP="00F3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7B44" w:rsidRPr="00B61974" w14:paraId="3CD74119" w14:textId="77777777" w:rsidTr="00E55057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90C3" w14:textId="77777777" w:rsidR="008C7B44" w:rsidRPr="00B61974" w:rsidRDefault="008C7B44" w:rsidP="00F37C1F">
            <w:pPr>
              <w:pStyle w:val="af"/>
              <w:numPr>
                <w:ilvl w:val="0"/>
                <w:numId w:val="59"/>
              </w:numPr>
              <w:ind w:left="0"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3F50" w14:textId="77777777" w:rsidR="008C7B44" w:rsidRPr="00B61974" w:rsidRDefault="008C7B44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М.А. Балакирев. Историческое значение его деятельности.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BBEC" w14:textId="77777777" w:rsidR="008C7B44" w:rsidRPr="00B61974" w:rsidRDefault="001C51A1" w:rsidP="00F37C1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7B44" w:rsidRPr="00B61974" w14:paraId="4D3DF347" w14:textId="77777777" w:rsidTr="00E55057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394B" w14:textId="77777777" w:rsidR="008C7B44" w:rsidRPr="00B61974" w:rsidRDefault="008C7B44" w:rsidP="00F37C1F">
            <w:pPr>
              <w:pStyle w:val="af"/>
              <w:numPr>
                <w:ilvl w:val="0"/>
                <w:numId w:val="59"/>
              </w:numPr>
              <w:ind w:left="0"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CA97" w14:textId="77777777" w:rsidR="008C7B44" w:rsidRPr="00B61974" w:rsidRDefault="008C7B44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Черты творческого облика и стиля М.Балакирева.</w:t>
            </w:r>
          </w:p>
          <w:p w14:paraId="5B33BC40" w14:textId="77777777" w:rsidR="008C7B44" w:rsidRPr="00B61974" w:rsidRDefault="008C7B44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Симфоническое наследие М. Балакирева.</w:t>
            </w:r>
          </w:p>
          <w:p w14:paraId="6AC9C255" w14:textId="77777777" w:rsidR="008C7B44" w:rsidRPr="00B61974" w:rsidRDefault="008C7B44" w:rsidP="00F37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Камерно-вокальное творчество М. Балакирева.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23F9" w14:textId="77777777" w:rsidR="008C7B44" w:rsidRPr="00B61974" w:rsidRDefault="001C51A1" w:rsidP="00F37C1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7B44" w:rsidRPr="00B61974" w14:paraId="1EA011EA" w14:textId="77777777" w:rsidTr="00E55057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D33E" w14:textId="77777777" w:rsidR="008C7B44" w:rsidRPr="00B61974" w:rsidRDefault="008C7B44" w:rsidP="00F37C1F">
            <w:pPr>
              <w:pStyle w:val="af"/>
              <w:numPr>
                <w:ilvl w:val="0"/>
                <w:numId w:val="59"/>
              </w:numPr>
              <w:ind w:left="0"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D34F" w14:textId="77777777" w:rsidR="008C7B44" w:rsidRPr="00B61974" w:rsidRDefault="008C7B44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 Мусоргский. Общая характеристика.</w:t>
            </w:r>
          </w:p>
          <w:p w14:paraId="099532C1" w14:textId="77777777" w:rsidR="008C7B44" w:rsidRPr="00B61974" w:rsidRDefault="008C7B44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Незавершенные оперы Мусоргского.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BA4E" w14:textId="77777777" w:rsidR="008C7B44" w:rsidRPr="00B61974" w:rsidRDefault="001C51A1" w:rsidP="00F37C1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7B44" w:rsidRPr="00B61974" w14:paraId="546E28F5" w14:textId="77777777" w:rsidTr="00E55057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EDBC" w14:textId="77777777" w:rsidR="008C7B44" w:rsidRPr="00B61974" w:rsidRDefault="008C7B44" w:rsidP="00F37C1F">
            <w:pPr>
              <w:pStyle w:val="af"/>
              <w:numPr>
                <w:ilvl w:val="0"/>
                <w:numId w:val="59"/>
              </w:numPr>
              <w:ind w:left="0"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3A2F" w14:textId="77777777" w:rsidR="008C7B44" w:rsidRPr="00B61974" w:rsidRDefault="008C7B44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«Хованщина» – «невиданный тип драматургии» (Э. Фрид)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04B4" w14:textId="77777777" w:rsidR="008C7B44" w:rsidRPr="00B61974" w:rsidRDefault="001C51A1" w:rsidP="00F37C1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7B44" w:rsidRPr="00B61974" w14:paraId="041151CC" w14:textId="77777777" w:rsidTr="00E55057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285B" w14:textId="77777777" w:rsidR="008C7B44" w:rsidRPr="00B61974" w:rsidRDefault="008C7B44" w:rsidP="00F37C1F">
            <w:pPr>
              <w:pStyle w:val="af"/>
              <w:numPr>
                <w:ilvl w:val="0"/>
                <w:numId w:val="59"/>
              </w:numPr>
              <w:ind w:left="0"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ED5F" w14:textId="77777777" w:rsidR="008C7B44" w:rsidRPr="00B61974" w:rsidRDefault="008C7B44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 авторские редакции «Бориса Годунова» Мусоргского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25D5" w14:textId="77777777" w:rsidR="008C7B44" w:rsidRPr="00B61974" w:rsidRDefault="001C51A1" w:rsidP="00F37C1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7B44" w:rsidRPr="00B61974" w14:paraId="0967B236" w14:textId="77777777" w:rsidTr="00E55057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A46D" w14:textId="77777777" w:rsidR="008C7B44" w:rsidRPr="00B61974" w:rsidRDefault="008C7B44" w:rsidP="00F37C1F">
            <w:pPr>
              <w:pStyle w:val="af"/>
              <w:numPr>
                <w:ilvl w:val="0"/>
                <w:numId w:val="59"/>
              </w:numPr>
              <w:ind w:left="0"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AE9B" w14:textId="77777777" w:rsidR="008C7B44" w:rsidRPr="00B61974" w:rsidRDefault="008C7B44" w:rsidP="00F37C1F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Камерно-вокальное наследие Мусоргского.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554F" w14:textId="77777777" w:rsidR="008C7B44" w:rsidRPr="00B61974" w:rsidRDefault="001C51A1" w:rsidP="00F37C1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7B44" w:rsidRPr="00B61974" w14:paraId="299F733F" w14:textId="77777777" w:rsidTr="00E55057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746B" w14:textId="77777777" w:rsidR="008C7B44" w:rsidRPr="00B61974" w:rsidRDefault="008C7B44" w:rsidP="00F37C1F">
            <w:pPr>
              <w:pStyle w:val="af"/>
              <w:numPr>
                <w:ilvl w:val="0"/>
                <w:numId w:val="59"/>
              </w:numPr>
              <w:ind w:left="0"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0C8E" w14:textId="77777777" w:rsidR="008C7B44" w:rsidRPr="00B61974" w:rsidRDefault="008C7B44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Бородин. Черты творческого облика и стиля.</w:t>
            </w:r>
            <w:r w:rsidR="00C921AA"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«Князь Игорь» – «известный и неизвестный» (А. Сохор).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7BB3" w14:textId="77777777" w:rsidR="008C7B44" w:rsidRPr="00B61974" w:rsidRDefault="001C51A1" w:rsidP="00F37C1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5729" w:rsidRPr="00B61974" w14:paraId="0B776C59" w14:textId="77777777" w:rsidTr="00E55057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FD0B" w14:textId="77777777" w:rsidR="00195729" w:rsidRPr="00B61974" w:rsidRDefault="00195729" w:rsidP="00F37C1F">
            <w:pPr>
              <w:pStyle w:val="af"/>
              <w:numPr>
                <w:ilvl w:val="0"/>
                <w:numId w:val="59"/>
              </w:numPr>
              <w:ind w:left="0"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81EF" w14:textId="77777777" w:rsidR="00195729" w:rsidRPr="00B61974" w:rsidRDefault="00195729" w:rsidP="00F37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</w:rPr>
              <w:t>Симфоническое творчество А. Бородина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A017" w14:textId="77777777" w:rsidR="00195729" w:rsidRPr="00B61974" w:rsidRDefault="00195729" w:rsidP="00F37C1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019E" w:rsidRPr="00B61974" w14:paraId="65E05020" w14:textId="77777777" w:rsidTr="00E55057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4B93" w14:textId="77777777" w:rsidR="00E7019E" w:rsidRPr="00B61974" w:rsidRDefault="00E7019E" w:rsidP="00F37C1F">
            <w:pPr>
              <w:pStyle w:val="af"/>
              <w:ind w:left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3DEB" w14:textId="77777777" w:rsidR="00E7019E" w:rsidRPr="00B61974" w:rsidRDefault="00E55057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090E" w14:textId="77777777" w:rsidR="00E7019E" w:rsidRPr="00B61974" w:rsidRDefault="00E55057" w:rsidP="00F37C1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</w:tr>
      <w:tr w:rsidR="00E7019E" w:rsidRPr="00B61974" w14:paraId="0BF20E60" w14:textId="77777777" w:rsidTr="00E55057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C6FF" w14:textId="77777777" w:rsidR="00E7019E" w:rsidRPr="00B61974" w:rsidRDefault="00D8103C" w:rsidP="00F37C1F">
            <w:pPr>
              <w:pStyle w:val="af"/>
              <w:ind w:left="0"/>
              <w:jc w:val="center"/>
              <w:rPr>
                <w:lang w:val="en-US"/>
              </w:rPr>
            </w:pPr>
            <w:r w:rsidRPr="00B61974">
              <w:rPr>
                <w:lang w:val="en-US"/>
              </w:rPr>
              <w:t>II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09A4" w14:textId="77777777" w:rsidR="00E7019E" w:rsidRPr="00B61974" w:rsidRDefault="00E7019E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семестр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ACB9" w14:textId="77777777" w:rsidR="00E7019E" w:rsidRPr="00B61974" w:rsidRDefault="00E7019E" w:rsidP="00F37C1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7019E" w:rsidRPr="00B61974" w14:paraId="6A106475" w14:textId="77777777" w:rsidTr="00E55057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3232" w14:textId="77777777" w:rsidR="00E7019E" w:rsidRPr="00B61974" w:rsidRDefault="00E7019E" w:rsidP="00F37C1F">
            <w:pPr>
              <w:pStyle w:val="af"/>
              <w:numPr>
                <w:ilvl w:val="0"/>
                <w:numId w:val="59"/>
              </w:numPr>
              <w:ind w:left="0"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8049" w14:textId="77777777" w:rsidR="00E7019E" w:rsidRPr="00B61974" w:rsidRDefault="00E7019E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Н.А. Римский-Корсаков (1844 – 1908): </w:t>
            </w:r>
          </w:p>
          <w:p w14:paraId="06DE1503" w14:textId="77777777" w:rsidR="00E7019E" w:rsidRPr="00B61974" w:rsidRDefault="00E7019E" w:rsidP="00F37C1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Формирование творческого метода и стиля – 1860 – 70-е годы.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D92E" w14:textId="77777777" w:rsidR="00E7019E" w:rsidRPr="001C51A1" w:rsidRDefault="00E7019E" w:rsidP="00F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E7019E" w:rsidRPr="00B61974" w14:paraId="51338F9C" w14:textId="77777777" w:rsidTr="00E55057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BB2E" w14:textId="77777777" w:rsidR="00E7019E" w:rsidRPr="00B61974" w:rsidRDefault="00E7019E" w:rsidP="00F37C1F">
            <w:pPr>
              <w:pStyle w:val="af"/>
              <w:numPr>
                <w:ilvl w:val="0"/>
                <w:numId w:val="59"/>
              </w:numPr>
              <w:ind w:left="0"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8742" w14:textId="77777777" w:rsidR="00E7019E" w:rsidRPr="00B61974" w:rsidRDefault="00E7019E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Н.А. Римский-Корсаков (1844 – 1908): </w:t>
            </w:r>
          </w:p>
          <w:p w14:paraId="3C20EDFB" w14:textId="77777777" w:rsidR="00E7019E" w:rsidRPr="00B61974" w:rsidRDefault="00E7019E" w:rsidP="00F37C1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Творчество Н.А. Римского-Корсакова 1890 – 1900-х годов.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8B87" w14:textId="77777777" w:rsidR="00E7019E" w:rsidRPr="001C51A1" w:rsidRDefault="00E7019E" w:rsidP="00F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E7019E" w:rsidRPr="00B61974" w14:paraId="4F60042C" w14:textId="77777777" w:rsidTr="00E55057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3E25" w14:textId="77777777" w:rsidR="00E7019E" w:rsidRPr="00B61974" w:rsidRDefault="00E7019E" w:rsidP="00F37C1F">
            <w:pPr>
              <w:pStyle w:val="af"/>
              <w:numPr>
                <w:ilvl w:val="0"/>
                <w:numId w:val="59"/>
              </w:numPr>
              <w:ind w:left="0"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EF8D" w14:textId="77777777" w:rsidR="00E7019E" w:rsidRPr="00B61974" w:rsidRDefault="00E7019E" w:rsidP="00F37C1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П.И. Чайковский (1840-1893).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D374" w14:textId="77777777" w:rsidR="00E7019E" w:rsidRPr="001C51A1" w:rsidRDefault="001C51A1" w:rsidP="00F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E7019E" w:rsidRPr="00B61974" w14:paraId="65BCEB7C" w14:textId="77777777" w:rsidTr="00E55057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EFB7" w14:textId="77777777" w:rsidR="00E7019E" w:rsidRPr="00B61974" w:rsidRDefault="00E7019E" w:rsidP="00F37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1042" w14:textId="77777777" w:rsidR="00E7019E" w:rsidRPr="00B61974" w:rsidRDefault="001C51A1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601C" w14:textId="77777777" w:rsidR="00E7019E" w:rsidRPr="001C51A1" w:rsidRDefault="001C51A1" w:rsidP="00F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</w:tr>
      <w:tr w:rsidR="00E7019E" w:rsidRPr="00B61974" w14:paraId="4E004E90" w14:textId="77777777" w:rsidTr="00E55057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E1AB" w14:textId="77777777" w:rsidR="00E7019E" w:rsidRPr="00B61974" w:rsidRDefault="0004239A" w:rsidP="00F37C1F">
            <w:pPr>
              <w:pStyle w:val="af"/>
              <w:ind w:left="0"/>
              <w:jc w:val="center"/>
              <w:rPr>
                <w:lang w:val="en-US"/>
              </w:rPr>
            </w:pPr>
            <w:r w:rsidRPr="00B61974">
              <w:rPr>
                <w:lang w:val="en-US"/>
              </w:rPr>
              <w:t>III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2CFE" w14:textId="77777777" w:rsidR="00E7019E" w:rsidRPr="00B61974" w:rsidRDefault="00E7019E" w:rsidP="00F37C1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семестр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FE3C" w14:textId="77777777" w:rsidR="00E7019E" w:rsidRPr="00B61974" w:rsidRDefault="00E7019E" w:rsidP="00F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019E" w:rsidRPr="00B61974" w14:paraId="10843179" w14:textId="77777777" w:rsidTr="00E55057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D36F" w14:textId="77777777" w:rsidR="00E7019E" w:rsidRPr="00B61974" w:rsidRDefault="00E7019E" w:rsidP="00F37C1F">
            <w:pPr>
              <w:pStyle w:val="af"/>
              <w:numPr>
                <w:ilvl w:val="0"/>
                <w:numId w:val="59"/>
              </w:numPr>
              <w:ind w:left="0"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4375" w14:textId="77777777" w:rsidR="00E7019E" w:rsidRPr="00B61974" w:rsidRDefault="00C463EE" w:rsidP="00C46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3EE">
              <w:rPr>
                <w:rFonts w:ascii="Times New Roman" w:hAnsi="Times New Roman" w:cs="Times New Roman"/>
                <w:sz w:val="28"/>
                <w:szCs w:val="28"/>
              </w:rPr>
              <w:t xml:space="preserve">Русская музыкальная культура рубежа </w:t>
            </w:r>
            <w:r w:rsidRPr="00C4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C463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4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C463EE">
              <w:rPr>
                <w:rFonts w:ascii="Times New Roman" w:hAnsi="Times New Roman" w:cs="Times New Roman"/>
                <w:sz w:val="28"/>
                <w:szCs w:val="28"/>
              </w:rPr>
              <w:t xml:space="preserve"> вв. в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удожественном контексте эпохи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BC56" w14:textId="77777777" w:rsidR="00E7019E" w:rsidRPr="00F37C1F" w:rsidRDefault="00C463EE" w:rsidP="00F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7019E" w:rsidRPr="00B61974" w14:paraId="5C254023" w14:textId="77777777" w:rsidTr="00C463EE">
        <w:trPr>
          <w:trHeight w:val="4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96BF" w14:textId="77777777" w:rsidR="00E7019E" w:rsidRPr="00B61974" w:rsidRDefault="00E7019E" w:rsidP="00F37C1F">
            <w:pPr>
              <w:pStyle w:val="af"/>
              <w:numPr>
                <w:ilvl w:val="0"/>
                <w:numId w:val="59"/>
              </w:numPr>
              <w:ind w:left="0"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22C" w14:textId="77777777" w:rsidR="00E7019E" w:rsidRPr="00B61974" w:rsidRDefault="00C463EE" w:rsidP="00C46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3EE">
              <w:rPr>
                <w:rFonts w:ascii="Times New Roman" w:hAnsi="Times New Roman" w:cs="Times New Roman"/>
                <w:sz w:val="28"/>
                <w:szCs w:val="28"/>
              </w:rPr>
              <w:t xml:space="preserve">Русский музыкальный театр рубежа веков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8216" w14:textId="77777777" w:rsidR="00E7019E" w:rsidRPr="00F37C1F" w:rsidRDefault="00C463EE" w:rsidP="00F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7019E" w:rsidRPr="00B61974" w14:paraId="4DC26182" w14:textId="77777777" w:rsidTr="00E55057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56C2" w14:textId="77777777" w:rsidR="00E7019E" w:rsidRPr="00B61974" w:rsidRDefault="00E7019E" w:rsidP="00F37C1F">
            <w:pPr>
              <w:pStyle w:val="af"/>
              <w:numPr>
                <w:ilvl w:val="0"/>
                <w:numId w:val="59"/>
              </w:numPr>
              <w:ind w:left="0"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145D" w14:textId="77777777" w:rsidR="00E7019E" w:rsidRPr="00C463EE" w:rsidRDefault="00C463EE" w:rsidP="00C4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3E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русского симфонизма конца </w:t>
            </w:r>
            <w:r w:rsidRPr="00C4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C463EE">
              <w:rPr>
                <w:rFonts w:ascii="Times New Roman" w:hAnsi="Times New Roman" w:cs="Times New Roman"/>
                <w:sz w:val="28"/>
                <w:szCs w:val="28"/>
              </w:rPr>
              <w:t xml:space="preserve">- начала </w:t>
            </w:r>
            <w:r w:rsidRPr="00C4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C463EE">
              <w:rPr>
                <w:rFonts w:ascii="Times New Roman" w:hAnsi="Times New Roman" w:cs="Times New Roman"/>
                <w:sz w:val="28"/>
                <w:szCs w:val="28"/>
              </w:rPr>
              <w:t xml:space="preserve"> вв.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FCFD" w14:textId="77777777" w:rsidR="00E7019E" w:rsidRPr="00F37C1F" w:rsidRDefault="00C463EE" w:rsidP="00F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7019E" w:rsidRPr="00B61974" w14:paraId="44F50CE6" w14:textId="77777777" w:rsidTr="00E55057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8BC6" w14:textId="77777777" w:rsidR="00E7019E" w:rsidRPr="00B61974" w:rsidRDefault="00E7019E" w:rsidP="00F37C1F">
            <w:pPr>
              <w:pStyle w:val="af"/>
              <w:numPr>
                <w:ilvl w:val="0"/>
                <w:numId w:val="59"/>
              </w:numPr>
              <w:ind w:left="0"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F2B6" w14:textId="77777777" w:rsidR="00E7019E" w:rsidRPr="00C463EE" w:rsidRDefault="00C463EE" w:rsidP="00C4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3EE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тенденции развития фортепианной музыки в конце </w:t>
            </w:r>
            <w:r w:rsidRPr="00C4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C463EE">
              <w:rPr>
                <w:rFonts w:ascii="Times New Roman" w:hAnsi="Times New Roman" w:cs="Times New Roman"/>
                <w:sz w:val="28"/>
                <w:szCs w:val="28"/>
              </w:rPr>
              <w:t xml:space="preserve"> начале ХХ века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0A67" w14:textId="77777777" w:rsidR="00E7019E" w:rsidRPr="00F37C1F" w:rsidRDefault="00C463EE" w:rsidP="00F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7019E" w:rsidRPr="00B61974" w14:paraId="5049AA42" w14:textId="77777777" w:rsidTr="00E55057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BA96" w14:textId="77777777" w:rsidR="00E7019E" w:rsidRPr="00B61974" w:rsidRDefault="00E7019E" w:rsidP="00F37C1F">
            <w:pPr>
              <w:pStyle w:val="af"/>
              <w:numPr>
                <w:ilvl w:val="0"/>
                <w:numId w:val="59"/>
              </w:numPr>
              <w:ind w:left="0"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B69B" w14:textId="77777777" w:rsidR="00E7019E" w:rsidRPr="00C463EE" w:rsidRDefault="00C463EE" w:rsidP="00C4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3EE">
              <w:rPr>
                <w:rFonts w:ascii="Times New Roman" w:hAnsi="Times New Roman" w:cs="Times New Roman"/>
                <w:sz w:val="28"/>
                <w:szCs w:val="28"/>
              </w:rPr>
              <w:t xml:space="preserve">Камерно-вокальные и камерно-инструментальные жанры русской музыки рубежа веков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0EEE" w14:textId="77777777" w:rsidR="00E7019E" w:rsidRPr="00F37C1F" w:rsidRDefault="00C463EE" w:rsidP="00F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7019E" w:rsidRPr="00B61974" w14:paraId="75737427" w14:textId="77777777" w:rsidTr="00E55057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9219" w14:textId="77777777" w:rsidR="00E7019E" w:rsidRPr="00B61974" w:rsidRDefault="00E7019E" w:rsidP="00F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A70B" w14:textId="77777777" w:rsidR="00E7019E" w:rsidRPr="00B61974" w:rsidRDefault="00E7019E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224A" w14:textId="77777777" w:rsidR="00E7019E" w:rsidRPr="00F37C1F" w:rsidRDefault="00F37C1F" w:rsidP="00F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7C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</w:tr>
    </w:tbl>
    <w:p w14:paraId="693C055C" w14:textId="77777777" w:rsidR="00BC56DA" w:rsidRDefault="00BC56DA" w:rsidP="00BC56D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Содержание лекционного курса</w:t>
      </w:r>
    </w:p>
    <w:p w14:paraId="3EA68ABD" w14:textId="77777777" w:rsidR="00BC56DA" w:rsidRDefault="00BC56DA" w:rsidP="00BC5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Музыкальная культура Древней Руси (Х – XVI вв.)</w:t>
      </w:r>
    </w:p>
    <w:p w14:paraId="16255938" w14:textId="77777777" w:rsidR="00BC56DA" w:rsidRDefault="00BC56DA" w:rsidP="00BC5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музыка как часть европейской музыкальной культуры.</w:t>
      </w:r>
    </w:p>
    <w:p w14:paraId="31DC63AE" w14:textId="77777777" w:rsidR="00BC56DA" w:rsidRDefault="00BC56DA" w:rsidP="00BC5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хронологические вехи:</w:t>
      </w:r>
    </w:p>
    <w:p w14:paraId="6EE8D5BC" w14:textId="77777777" w:rsidR="00BC56DA" w:rsidRDefault="00BC56DA" w:rsidP="00BC5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Раннее средневековье (Х – XIII вв.) с двумя центрами: Киев (Х – XI вв.) и Новгород (XII-X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вв.).</w:t>
      </w:r>
    </w:p>
    <w:p w14:paraId="755C9118" w14:textId="77777777" w:rsidR="00BC56DA" w:rsidRDefault="00BC56DA" w:rsidP="00BC5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Позднее средневековье (XIV – XVI вв.). Образование русского централизованного государства с центром в Москве.</w:t>
      </w:r>
    </w:p>
    <w:p w14:paraId="7B373309" w14:textId="77777777" w:rsidR="00BC56DA" w:rsidRDefault="00BC56DA" w:rsidP="00BC5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Переломное значение XVII века — как промежуточного звена между древним и новым периодами русской истории.</w:t>
      </w:r>
    </w:p>
    <w:p w14:paraId="0FADE113" w14:textId="77777777" w:rsidR="00BC56DA" w:rsidRDefault="00BC56DA" w:rsidP="00BC5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Значение XVIII века как предклассического в истории русской музыки.</w:t>
      </w:r>
    </w:p>
    <w:p w14:paraId="1CA052AC" w14:textId="77777777" w:rsidR="00BC56DA" w:rsidRDefault="00BC56DA" w:rsidP="00BC5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Х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век – классический период истории русской музыки. Выдающиеся достижения во всех сферах музыкальной культуры.</w:t>
      </w:r>
    </w:p>
    <w:p w14:paraId="4D904FE0" w14:textId="77777777" w:rsidR="00BC56DA" w:rsidRDefault="00BC56DA" w:rsidP="00BC5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пласта древнерусской музыкальной культуры: фольклор и профессиональная церковная музыка, их параллельное развитие, взаимовлияние и огромное значение для последующего развития отечественной музыки.</w:t>
      </w:r>
    </w:p>
    <w:p w14:paraId="3455117A" w14:textId="77777777" w:rsidR="00BC56DA" w:rsidRDefault="00BC56DA" w:rsidP="00BC5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Русская музыкальная культура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</w:t>
      </w:r>
    </w:p>
    <w:p w14:paraId="3E8C4BA3" w14:textId="77777777" w:rsidR="00BC56DA" w:rsidRDefault="00BC56DA" w:rsidP="00BC5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Переломное значение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как переходного от Средневековья к Новому времени в различных областях культуры, диалогичность ее развития. </w:t>
      </w:r>
    </w:p>
    <w:p w14:paraId="273E8FA6" w14:textId="77777777" w:rsidR="00BC56DA" w:rsidRDefault="00BC56DA" w:rsidP="00BC5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Церковный раскол и полемика по вопросам религиозных догм и</w:t>
      </w:r>
    </w:p>
    <w:p w14:paraId="26198835" w14:textId="77777777" w:rsidR="00BC56DA" w:rsidRDefault="00BC56DA" w:rsidP="00BC5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церковной обрядности, церковных книг, иконописи, церковного пения. Русское барокко, его особенности. Н. Дилецкий (1630 – 1680) и его трактат «Идея грамматики мусикийской». Партесный концерт (1680-е гг.) – как наиболее совершенное и законченное воплощение стилевых принципов барокко. В. Титов (1660 – 1715) и современные ему мастера нового искусства (Калашников, Бавыкин, Редриков и др.). Внекультовые духовные жанры — «стихи покаянные» и псальмы.</w:t>
      </w:r>
    </w:p>
    <w:p w14:paraId="3C8B15DF" w14:textId="77777777" w:rsidR="00BC56DA" w:rsidRDefault="00BC56DA" w:rsidP="00BC56DA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2. 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Русская музыка XVIII века</w:t>
      </w:r>
    </w:p>
    <w:p w14:paraId="3ED2E3D4" w14:textId="77777777" w:rsidR="00BC56DA" w:rsidRDefault="00BC56DA" w:rsidP="00BC56DA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национальной композиторской школы.</w:t>
      </w:r>
    </w:p>
    <w:p w14:paraId="3B7B115C" w14:textId="77777777" w:rsidR="00BC56DA" w:rsidRDefault="00BC56DA" w:rsidP="00BC56DA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тенденции в развитии общественной, политической и культурной жизни России в начале XVIII века, связанные с утверждением светской идеологии. Своеобразное преломление на русской почве идей европейского Просвещения. Параллелизм разных стилевых направлений в русском искусстве столетия: барокко, классицизм, сентиментализм, предромантические тенденции. Становление самостоятельных национальных школ в литературе, живописи, архитектуре, музыке.</w:t>
      </w:r>
    </w:p>
    <w:p w14:paraId="7B55CBFD" w14:textId="77777777" w:rsidR="00BC56DA" w:rsidRDefault="00BC56DA" w:rsidP="00BC56DA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Музыкальная культура первой половины XIX века</w:t>
      </w:r>
    </w:p>
    <w:p w14:paraId="257F9363" w14:textId="77777777" w:rsidR="00BC56DA" w:rsidRDefault="00BC56DA" w:rsidP="00BC56DA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Русская музыкальная культура на рубеже XVIII-Х1Х вв. в контексте общеевропейского формирования национальных композиторских школ в эпоху романтизма. </w:t>
      </w:r>
    </w:p>
    <w:p w14:paraId="2A45F4CA" w14:textId="77777777" w:rsidR="00BC56DA" w:rsidRDefault="00BC56DA" w:rsidP="00BC56DA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опера начала XIX века. Две ее разновидности — историко-</w:t>
      </w:r>
    </w:p>
    <w:p w14:paraId="58CCA938" w14:textId="77777777" w:rsidR="00BC56DA" w:rsidRDefault="00BC56DA" w:rsidP="00BC56DA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героическая («Иван Сусанин» К. Кавоса – 1815) и волшебно-фантастическая («Леста – днепровская русалка» С. Давыдова – 1805), наметившие магистральные пути развития этого жанра в классический период. Значение А. Верстовского и его «Аскольдова могила» (1835) – вершина доглинкинской оперы в национально-романтическом жанре. Камерно-вокальная музыка в первой половине XIX века. </w:t>
      </w:r>
    </w:p>
    <w:p w14:paraId="3E84C041" w14:textId="77777777" w:rsidR="00BC56DA" w:rsidRDefault="00BC56DA" w:rsidP="00BC56DA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 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Творчество Алябьева (1787 – 1851), А, Варламова (1801 – 1848), А. Гурилева (1813 – 1858). Развитие инструментальной музыки в первой половине XIX века.</w:t>
      </w:r>
    </w:p>
    <w:p w14:paraId="05D06192" w14:textId="77777777" w:rsidR="00BC56DA" w:rsidRDefault="00BC56DA" w:rsidP="00BC56DA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smartTag w:uri="urn:schemas-microsoft-com:office:smarttags" w:element="metricconverter">
        <w:smartTagPr>
          <w:attr w:name="ProductID" w:val="4. М"/>
        </w:smartTagPr>
        <w: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4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М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.И. Глинка (1804 – 1857)</w:t>
      </w:r>
    </w:p>
    <w:p w14:paraId="263BDD5B" w14:textId="77777777" w:rsidR="00BC56DA" w:rsidRDefault="00BC56DA" w:rsidP="00BC56DA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Творчество М.И. Глинки – начало классического периода развития русской музыки. Обобщение важнейших традиций предшествующих этапов и открытие перспектив дальнейшего развития русской музыки. Новизна художественного метода, связанная с обобщением отдельных конкретных явлений в целостном поэтическом образе. Создание Глинкой национального стиля и языка русской классической музыки. Жанровое многообразие творчества Глинки. </w:t>
      </w:r>
    </w:p>
    <w:p w14:paraId="61A7B231" w14:textId="77777777" w:rsidR="00BC56DA" w:rsidRDefault="00BC56DA" w:rsidP="00BC56DA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А.С. Даргомыжский (1813 – 1869)</w:t>
      </w:r>
    </w:p>
    <w:p w14:paraId="796BDC3C" w14:textId="77777777" w:rsidR="00BC56DA" w:rsidRDefault="00BC56DA" w:rsidP="00BC5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Отражение в творчестве А. С. Даргомыжского передовых идей и прогрессивных явлений в русской культуре 40-50-х годов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Новаторство творческого метода и стиля: раскрытие социальных противоречий отображаемой действительности, углубление психологического начала, расширение жанровых истоков, разработка речевых интонаций как важнейшего средства в создании жизненно правдивых образов. Выдающиеся достижения Даргомыжского в области вокальной музыки. Создание характерной для композитора ариозно-декламационной мелодики в произведениях зрелого периода.</w:t>
      </w:r>
    </w:p>
    <w:p w14:paraId="39ECF337" w14:textId="77777777" w:rsidR="00BC56DA" w:rsidRDefault="00BC56DA" w:rsidP="00BC56DA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Русская музыкальная культура в 1860-70-е годы.</w:t>
      </w:r>
    </w:p>
    <w:p w14:paraId="523B63EA" w14:textId="77777777" w:rsidR="00BC56DA" w:rsidRDefault="00BC56DA" w:rsidP="00BC5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Периодизация. Соотношение общеисторической концепции (1861 – 1881) с концепцией художественного и музыкально-исторического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развития. Переломный характер 1870-х гг. Сложное взаимодействие революционно-демократической, славяно-фильской и почвенической идеологии (Н.Чернышевский, Н.Лесков, А. Григорьев, Ф. Достоевский).</w:t>
      </w:r>
    </w:p>
    <w:p w14:paraId="4B74E72B" w14:textId="77777777" w:rsidR="00BC56DA" w:rsidRDefault="00BC56DA" w:rsidP="00BC56DA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smartTag w:uri="urn:schemas-microsoft-com:office:smarttags" w:element="metricconverter">
        <w:smartTagPr>
          <w:attr w:name="ProductID" w:val="7. М"/>
        </w:smartTagPr>
        <w: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7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М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.А. Балакирев (1837 – 1910)</w:t>
      </w:r>
    </w:p>
    <w:p w14:paraId="5ED52A52" w14:textId="77777777" w:rsidR="00BC56DA" w:rsidRDefault="00BC56DA" w:rsidP="00BC5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Историческое значение деятельности Балакирева как создателя Новой русской школы, музыкально-общественного деятеля, композитора, пианиста, дирижера. Особенности творческой индивидуальности композитора: исключительная способность ко всему новому, оригинальному, свежему, ведущая к выработке основ стиля «кучкизма» и постоянное «запаздывание» с реализацией собственных замыслов. Жанровое разнообразие, произведения М. Балакирева.</w:t>
      </w:r>
    </w:p>
    <w:p w14:paraId="32C5737E" w14:textId="77777777" w:rsidR="00BC56DA" w:rsidRDefault="00BC56DA" w:rsidP="00BC56DA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smartTag w:uri="urn:schemas-microsoft-com:office:smarttags" w:element="metricconverter">
        <w:smartTagPr>
          <w:attr w:name="ProductID" w:val="8. М"/>
        </w:smartTagPr>
        <w: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8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М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.П. Мусоргский (1839 – 1881)</w:t>
      </w:r>
    </w:p>
    <w:p w14:paraId="5BEC6B3C" w14:textId="77777777" w:rsidR="00BC56DA" w:rsidRDefault="00BC56DA" w:rsidP="00BC5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Мусоргский в отечественной историографии. Мусоргский и его время. Идейно-эстетические воззрения композитора – сложный сплав противоречивых идей, выдвигавшихся на разных флангах русской общественной мысли, отражавших противоположные стороны крестьянского движения.Тема народа, его «прошедшее, настоящее и будущее» (3. Фрид) – как основная проблема творчества композитора. Трагический характер концепций «Бориса Годунова» и «Хованщины».</w:t>
      </w:r>
    </w:p>
    <w:p w14:paraId="17DABB0F" w14:textId="77777777" w:rsidR="00BC56DA" w:rsidRDefault="00BC56DA" w:rsidP="00BC5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Новаторство Мусоргского-композитора, обусловленное особенностями музыкального мышления (восприятие музыкальной интонации через призму вокального интонирования), а также убеждением в том, что возможности музыки как искусства значительно шире установленных для нее «эстетически дозволенных» границ. Новизна его гармонии, фактуры, ладотонального мышления, формы.</w:t>
      </w:r>
    </w:p>
    <w:p w14:paraId="3D46F542" w14:textId="77777777" w:rsidR="00BC56DA" w:rsidRDefault="00BC56DA" w:rsidP="00BC56DA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А.П. Бородин (1833 – 1887)</w:t>
      </w:r>
    </w:p>
    <w:p w14:paraId="663BB167" w14:textId="77777777" w:rsidR="00BC56DA" w:rsidRDefault="00BC56DA" w:rsidP="00BC5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Своеобразие творческого облика А.П. Бородина – ученого-естественника и композитора: универсализм его натуры, связанный со стремлением к выявлению объективных закономерностей во всех сферах жизни и искусства. Образные стихии его творчества – эпос, лирика, комизм. Стилевые основы музыки Бородина.  Оперный жанр в творчестве Бородина. «Князь Игорь». Инструментальное творчество. Бородин – создатель нового для русской и европейской музыки жанра эпической симфонии. Его характерные черты: специфическая образность, связанная с историческим прошлым, яркой национальной окрашенностью, объективизацией эмоционального тона. Неконфликтный тип драматургии, обусловленный особым соотношением процесса и результата. Особенности музыкальной драматургии и стиля Первой и Второй симфоний. Камерные ансамбли. Песни и романсы Бородина – в контексте жанра камерно-вокальной музыки и в связи с оперным и симфоническим творчеством композитора. Основные типы его вокальных произведений – лирический, жанрово-характеристический, эпический. Соотношение текста и музыки. Историческое значение наследия Бородина.</w:t>
      </w:r>
    </w:p>
    <w:p w14:paraId="1B11A0C0" w14:textId="77777777" w:rsidR="00BC56DA" w:rsidRDefault="00BC56DA" w:rsidP="00BC56DA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 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Римский-Корсаков (1844 – 1908). (ч.1)</w:t>
      </w:r>
    </w:p>
    <w:p w14:paraId="0E50A18C" w14:textId="77777777" w:rsidR="00BC56DA" w:rsidRDefault="00BC56DA" w:rsidP="00BC5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творческого метода и стиля – 1860-70-е годы. Творчество Н.А. Римского-Корсакова – выдающееся явление отечественной музыкальной классики, охватывающее эпоху от крестьянской реформы 1861 года до начала ХХ века. Многообразие музыкальной деятельности Римского-Корсакова и ее значение в истории русской музыкальной культуры. Формирование творческого метода и стиля.</w:t>
      </w:r>
    </w:p>
    <w:p w14:paraId="46522963" w14:textId="77777777" w:rsidR="00BC56DA" w:rsidRDefault="00BC56DA" w:rsidP="00BC56DA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Творчество Н.А, Римского-Корсакова 1890-1900-х годов. (ч.2)</w:t>
      </w:r>
    </w:p>
    <w:p w14:paraId="590A9746" w14:textId="77777777" w:rsidR="00BC56DA" w:rsidRDefault="00BC56DA" w:rsidP="00BC5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Эволюция оперного стиля Римского-Корсакова. Возрастание зрелищного начала: яркая декоративность, достигаемая синтезом разнообразных музыкальных средств (многочисленные певцы-солисты, огромные по составу хор и оркестр, хореография) и развитой театрально-постановочной стороной.</w:t>
      </w:r>
    </w:p>
    <w:p w14:paraId="065A503E" w14:textId="77777777" w:rsidR="00BC56DA" w:rsidRDefault="00BC56DA" w:rsidP="00BC56DA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П.И. Чайковский (1840 – 1893)</w:t>
      </w:r>
    </w:p>
    <w:p w14:paraId="51C51F02" w14:textId="77777777" w:rsidR="00BC56DA" w:rsidRDefault="00BC56DA" w:rsidP="00BC5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П.И. Чайковский в истории русской и мировой музыкальной культуры. Глубина и многогранность отражения в творчестве Чайковского русской действительности второй половины XIX века; воплощение им важнейших проблем социальной и нравственной жизни эпохи, ее основных конфликтов на уровне общечеловеческой проблематики. Лирика – как сущность искусства Чайковского. Особенности стиля. Музыкальный язык Чайковского</w:t>
      </w:r>
    </w:p>
    <w:p w14:paraId="12436A51" w14:textId="77777777" w:rsidR="00BC56DA" w:rsidRDefault="00BC56DA" w:rsidP="00BC56DA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Русская музыка на рубеже XIX – ХХ века</w:t>
      </w:r>
    </w:p>
    <w:p w14:paraId="3F52700E" w14:textId="77777777" w:rsidR="00BC56DA" w:rsidRDefault="00BC56DA" w:rsidP="00BC5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Конец XIX - начало XX века – новый период в истории музыкальной культуры России. Многообразие и интенсивное развитие художественной жизни, связанное с деятельностью представителей разных поколений — «шестидесятников», «восьмидесятников» и тех, кто формировался в условиях «серебряного века» (начало 90-х – 1917). 80-90-е гг. – эпоха высших завоеваний в творчестве композиторов старшего поколения (Чайковского, Римского-Корсакова) и, одновременно, формирование новых тенденций в творчестве их учеников (Танеева, Глазунова, Лядова).  Беляевский кружок в Петербурге – как характерное для эпохи явление, связанное с завоеванием русской композиторской школой высшей ступени профессиональной зрелости. Руководящее положение Римского-Корсакова в Беляевском кружке. </w:t>
      </w:r>
    </w:p>
    <w:p w14:paraId="58A19FA0" w14:textId="77777777" w:rsidR="00BC56DA" w:rsidRDefault="00BC56DA" w:rsidP="00BC56DA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А.К. Глазунов (1865 – 1936)</w:t>
      </w:r>
    </w:p>
    <w:p w14:paraId="4B75B576" w14:textId="77777777" w:rsidR="00BC56DA" w:rsidRDefault="00BC56DA" w:rsidP="00BC5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Глазунов – выдающийся представитель «Новой русской школы» на рубеже XIX – ХХ века. Особенности его творческого становления, где одинаково важную роль играли усвоение «кучкистских» элементов (эпос, ориентализм, народно-жанровые истоки), традиции московской школы (лиризм, вальсовость, тяготение к чисто инструментальным жанрам — симфонии, квартету и балету) и европейской музыкальной культуры (Шопена, Шумана, Листа, Вагнера). </w:t>
      </w:r>
    </w:p>
    <w:p w14:paraId="7DBF3EC3" w14:textId="77777777" w:rsidR="00BC56DA" w:rsidRDefault="00BC56DA" w:rsidP="00BC56DA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А.К. Лядов (1855 – 1914)</w:t>
      </w:r>
    </w:p>
    <w:p w14:paraId="2CD7C94F" w14:textId="77777777" w:rsidR="00BC56DA" w:rsidRDefault="00BC56DA" w:rsidP="00BC5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Лядов – оригинальный представитель петербургской композиторской школы конца XIX – начала ХХ века, соединивший традиции «кучкизма» и эпохи «исторического перелома» с характерной для нее переоценкой ценностей. Своеобразие Лядова как художника, тяготеющего по своим интересам к новым эстетическим веяниям (символизму, «Миру искусства») и в то же время опирающегося на широко понимаемый традиционализм (в средствах выразительности). </w:t>
      </w:r>
    </w:p>
    <w:p w14:paraId="6D52A8F3" w14:textId="77777777" w:rsidR="00BC56DA" w:rsidRDefault="00BC56DA" w:rsidP="00BC56DA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С.И. Танеев (1856 – 1915)</w:t>
      </w:r>
    </w:p>
    <w:p w14:paraId="17285689" w14:textId="77777777" w:rsidR="00BC56DA" w:rsidRDefault="00BC56DA" w:rsidP="00BC5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Историческое место Танеева в музыкальной культуре рубежа XIX-ХХ вв. Своеобразие личности композитора, соединявшей в себе художника и ученого; творческий тип, ставший нормой в ХХ веке (Шенберг. Хиндемит, Мессиан и др.). Его выдающаяся роль в развитии профессионального образования и просветительского движения начала столетия. Музыкально-исторический контекст творчества Танеева, включающий практически все стилевые эпохи – полифоническую, классицистскую, романтическую; национальный характер его музыки.</w:t>
      </w:r>
    </w:p>
    <w:p w14:paraId="018C7ABF" w14:textId="77777777" w:rsidR="00F449FA" w:rsidRPr="00B61974" w:rsidRDefault="00BC56DA" w:rsidP="00BC5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Танеевым собственной историко-эстетической концепции, обосновывающей актуальность полифонии. Особенности творческого метода Танеева. Жанровое многообразие творчества Танеева.</w:t>
      </w:r>
      <w:r w:rsidR="00F449FA" w:rsidRPr="00B619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4DB4FA" w14:textId="77777777" w:rsidR="00F449FA" w:rsidRPr="00B61974" w:rsidRDefault="00F449FA" w:rsidP="00BC56DA">
      <w:pPr>
        <w:pStyle w:val="afc"/>
        <w:spacing w:line="240" w:lineRule="auto"/>
        <w:ind w:firstLine="142"/>
        <w:jc w:val="center"/>
        <w:rPr>
          <w:b/>
          <w:sz w:val="28"/>
          <w:szCs w:val="28"/>
        </w:rPr>
      </w:pPr>
    </w:p>
    <w:p w14:paraId="11248828" w14:textId="77777777" w:rsidR="000E504C" w:rsidRDefault="000E504C" w:rsidP="000E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04C">
        <w:rPr>
          <w:rFonts w:ascii="Times New Roman" w:hAnsi="Times New Roman" w:cs="Times New Roman"/>
          <w:b/>
          <w:sz w:val="28"/>
          <w:szCs w:val="28"/>
        </w:rPr>
        <w:t>7 семестр</w:t>
      </w:r>
    </w:p>
    <w:p w14:paraId="41882162" w14:textId="77777777" w:rsidR="000E504C" w:rsidRPr="000E504C" w:rsidRDefault="000E504C" w:rsidP="000E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7585AD" w14:textId="77777777" w:rsidR="000E504C" w:rsidRPr="000E504C" w:rsidRDefault="000E504C" w:rsidP="000E50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04C">
        <w:rPr>
          <w:rFonts w:ascii="Times New Roman" w:hAnsi="Times New Roman" w:cs="Times New Roman"/>
          <w:sz w:val="28"/>
          <w:szCs w:val="28"/>
        </w:rPr>
        <w:t xml:space="preserve">1. </w:t>
      </w:r>
      <w:r w:rsidRPr="000E504C">
        <w:rPr>
          <w:rFonts w:ascii="Times New Roman" w:hAnsi="Times New Roman" w:cs="Times New Roman"/>
          <w:b/>
          <w:sz w:val="28"/>
          <w:szCs w:val="28"/>
        </w:rPr>
        <w:t xml:space="preserve">Русская музыкальная культура рубежа </w:t>
      </w:r>
      <w:r w:rsidRPr="000E504C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0E504C">
        <w:rPr>
          <w:rFonts w:ascii="Times New Roman" w:hAnsi="Times New Roman" w:cs="Times New Roman"/>
          <w:b/>
          <w:sz w:val="28"/>
          <w:szCs w:val="28"/>
        </w:rPr>
        <w:t>-</w:t>
      </w:r>
      <w:r w:rsidRPr="000E504C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0E504C">
        <w:rPr>
          <w:rFonts w:ascii="Times New Roman" w:hAnsi="Times New Roman" w:cs="Times New Roman"/>
          <w:b/>
          <w:sz w:val="28"/>
          <w:szCs w:val="28"/>
        </w:rPr>
        <w:t xml:space="preserve"> вв. в художественном контексте эпохи (6 ч.)</w:t>
      </w:r>
    </w:p>
    <w:p w14:paraId="1D95F812" w14:textId="77777777" w:rsidR="000E504C" w:rsidRPr="000E504C" w:rsidRDefault="000E504C" w:rsidP="000E5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4C">
        <w:rPr>
          <w:rFonts w:ascii="Times New Roman" w:hAnsi="Times New Roman" w:cs="Times New Roman"/>
          <w:sz w:val="28"/>
          <w:szCs w:val="28"/>
        </w:rPr>
        <w:tab/>
        <w:t>Основные тенденции в развитии русской культуры рубежа веков. Музыкальное искусство в контексте философских, религиозных, художественных исканий эпохи. Особенности мироощущения эпохи, «чувство рубежа», мировоззренческого кризиса в сочетании с мощных духовным и творческим подъемом. Особенности эстетических поисков «серебряного века». Основные имена, направления, обзор жанровой системы.</w:t>
      </w:r>
    </w:p>
    <w:p w14:paraId="1D5A8330" w14:textId="77777777" w:rsidR="000E504C" w:rsidRPr="000E504C" w:rsidRDefault="000E504C" w:rsidP="000E50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04C">
        <w:rPr>
          <w:rFonts w:ascii="Times New Roman" w:hAnsi="Times New Roman" w:cs="Times New Roman"/>
          <w:b/>
          <w:sz w:val="28"/>
          <w:szCs w:val="28"/>
        </w:rPr>
        <w:t>2. Русский музыкальный театр рубежа веков (8 ч.)</w:t>
      </w:r>
    </w:p>
    <w:p w14:paraId="34678834" w14:textId="77777777" w:rsidR="000E504C" w:rsidRPr="000E504C" w:rsidRDefault="000E504C" w:rsidP="000E5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4C">
        <w:rPr>
          <w:rFonts w:ascii="Times New Roman" w:hAnsi="Times New Roman" w:cs="Times New Roman"/>
          <w:sz w:val="28"/>
          <w:szCs w:val="28"/>
        </w:rPr>
        <w:tab/>
        <w:t>Общая характеристика развития русского музыкального театра рубежа веков. Позднее оперное творчество Н.А. Римского-Корсакова как итог эволюции русской оперы «кучкистов». Развитие камерной оперы. Оперное творчество С.В. Рахманинова. Реформаторские искания В.И. Ребикова: взаимосвязь слова и музыки, музыкальная психография. «Орестея» С.И. Танеева как отражение античных увлечений эпохи. Развитие русского балета, наиболее значимые явления. Дягилевские сезоны, выдающиеся представители русского хореографического искусства. Театральные опыты И.Ф. Стравинского.</w:t>
      </w:r>
    </w:p>
    <w:p w14:paraId="02E0FC79" w14:textId="77777777" w:rsidR="000E504C" w:rsidRPr="000E504C" w:rsidRDefault="000E504C" w:rsidP="000E50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04C">
        <w:rPr>
          <w:rFonts w:ascii="Times New Roman" w:hAnsi="Times New Roman" w:cs="Times New Roman"/>
          <w:b/>
          <w:sz w:val="28"/>
          <w:szCs w:val="28"/>
        </w:rPr>
        <w:t xml:space="preserve">3. Развитие русского симфонизма конца </w:t>
      </w:r>
      <w:r w:rsidRPr="000E504C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0E504C">
        <w:rPr>
          <w:rFonts w:ascii="Times New Roman" w:hAnsi="Times New Roman" w:cs="Times New Roman"/>
          <w:b/>
          <w:sz w:val="28"/>
          <w:szCs w:val="28"/>
        </w:rPr>
        <w:t xml:space="preserve">- начала </w:t>
      </w:r>
      <w:r w:rsidRPr="000E504C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0E504C">
        <w:rPr>
          <w:rFonts w:ascii="Times New Roman" w:hAnsi="Times New Roman" w:cs="Times New Roman"/>
          <w:b/>
          <w:sz w:val="28"/>
          <w:szCs w:val="28"/>
        </w:rPr>
        <w:t xml:space="preserve"> вв. (10 ч.)</w:t>
      </w:r>
    </w:p>
    <w:p w14:paraId="0C426FAC" w14:textId="77777777" w:rsidR="000E504C" w:rsidRPr="000E504C" w:rsidRDefault="000E504C" w:rsidP="000E5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4C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0E504C">
        <w:rPr>
          <w:rFonts w:ascii="Times New Roman" w:hAnsi="Times New Roman" w:cs="Times New Roman"/>
          <w:sz w:val="28"/>
          <w:szCs w:val="28"/>
        </w:rPr>
        <w:t>Традиции русского классического симфонизма и их преломление в музыкальной практике рубежа веков. «Кучкизм» и авангард в творчестве русских композиторов петербургской и московской школ.  Обновление образно-тематического содержания, жанровой системы, средств выразительности. Особенности симфонизма А.К. Лядова, В.С. Калинникова, А.К. Глазунова, С.И. Танеева, А.С. Аренского, С.В. Рахманинова. Особенности художественного метода А.Н. Скрябина, отражение эволюции философских воззрений композитора в симфоническом творчестве.  Русский симфонизм в контексте мирового музыкального процесса.</w:t>
      </w:r>
    </w:p>
    <w:p w14:paraId="6BC2D86D" w14:textId="77777777" w:rsidR="000E504C" w:rsidRPr="000E504C" w:rsidRDefault="000E504C" w:rsidP="000E50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04C">
        <w:rPr>
          <w:rFonts w:ascii="Times New Roman" w:hAnsi="Times New Roman" w:cs="Times New Roman"/>
          <w:b/>
          <w:sz w:val="28"/>
          <w:szCs w:val="28"/>
        </w:rPr>
        <w:t xml:space="preserve">4. Основные тенденции развития фортепианной музыки в конце </w:t>
      </w:r>
      <w:r w:rsidRPr="000E504C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0E504C">
        <w:rPr>
          <w:rFonts w:ascii="Times New Roman" w:hAnsi="Times New Roman" w:cs="Times New Roman"/>
          <w:b/>
          <w:sz w:val="28"/>
          <w:szCs w:val="28"/>
        </w:rPr>
        <w:t xml:space="preserve"> начале ХХ века (6 ч.)</w:t>
      </w:r>
    </w:p>
    <w:p w14:paraId="2CF5AE3F" w14:textId="77777777" w:rsidR="000E504C" w:rsidRPr="000E504C" w:rsidRDefault="000E504C" w:rsidP="000E5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04C">
        <w:rPr>
          <w:rFonts w:ascii="Times New Roman" w:hAnsi="Times New Roman" w:cs="Times New Roman"/>
          <w:sz w:val="28"/>
          <w:szCs w:val="28"/>
        </w:rPr>
        <w:tab/>
        <w:t xml:space="preserve">Развитие традиций русской фортепианной музыки в творчестве композиторов рубежа веков. Обновление образно-выразительной системы фортепианной музыки в свете эстетических исканий эпохи: продолжение кучкистских традиций, фольклоризм, тема родины; «грезовость», «высшая утонченность» и «высшая грандиозность» символизма; импрессионистские влияния; авангардные поиски молодых композиторов.  Блистательное развитие русской фортепианной исполнительской школы.  </w:t>
      </w:r>
    </w:p>
    <w:p w14:paraId="682A7DBA" w14:textId="77777777" w:rsidR="000E504C" w:rsidRPr="000E504C" w:rsidRDefault="000E504C" w:rsidP="000E50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04C">
        <w:rPr>
          <w:rFonts w:ascii="Times New Roman" w:hAnsi="Times New Roman" w:cs="Times New Roman"/>
          <w:b/>
          <w:sz w:val="28"/>
          <w:szCs w:val="28"/>
        </w:rPr>
        <w:t>5. Камерно-вокальные и камерно-инструментальные жанры русской музыки рубежа веков (6 ч.)</w:t>
      </w:r>
    </w:p>
    <w:p w14:paraId="4126366A" w14:textId="77777777" w:rsidR="000E504C" w:rsidRPr="000E504C" w:rsidRDefault="000E504C" w:rsidP="000E5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4C">
        <w:rPr>
          <w:rFonts w:ascii="Times New Roman" w:hAnsi="Times New Roman" w:cs="Times New Roman"/>
          <w:b/>
          <w:sz w:val="28"/>
          <w:szCs w:val="28"/>
        </w:rPr>
        <w:tab/>
      </w:r>
      <w:r w:rsidRPr="000E504C">
        <w:rPr>
          <w:rFonts w:ascii="Times New Roman" w:hAnsi="Times New Roman" w:cs="Times New Roman"/>
          <w:sz w:val="28"/>
          <w:szCs w:val="28"/>
        </w:rPr>
        <w:t xml:space="preserve">Основные тенденции развития камерной музыки в России в конце </w:t>
      </w:r>
      <w:r w:rsidRPr="000E504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0E504C">
        <w:rPr>
          <w:rFonts w:ascii="Times New Roman" w:hAnsi="Times New Roman" w:cs="Times New Roman"/>
          <w:sz w:val="28"/>
          <w:szCs w:val="28"/>
        </w:rPr>
        <w:t xml:space="preserve"> – начале ХХ века. Достижения русской инструментальной исполнительской школы.  Особенности поэтики камерной музыки. Русская камерная музыка в контексте мировой музыкальной культуры.</w:t>
      </w:r>
    </w:p>
    <w:p w14:paraId="72026549" w14:textId="77777777" w:rsidR="000E504C" w:rsidRDefault="000E504C" w:rsidP="00B61974">
      <w:pPr>
        <w:pStyle w:val="afc"/>
        <w:spacing w:line="360" w:lineRule="auto"/>
        <w:ind w:firstLine="142"/>
        <w:jc w:val="center"/>
        <w:rPr>
          <w:b/>
          <w:sz w:val="28"/>
          <w:szCs w:val="28"/>
        </w:rPr>
      </w:pPr>
    </w:p>
    <w:p w14:paraId="60F4871F" w14:textId="77777777" w:rsidR="001C546B" w:rsidRPr="00B61974" w:rsidRDefault="001C546B" w:rsidP="00B61974">
      <w:pPr>
        <w:pStyle w:val="afc"/>
        <w:spacing w:line="360" w:lineRule="auto"/>
        <w:ind w:firstLine="142"/>
        <w:jc w:val="center"/>
        <w:rPr>
          <w:b/>
          <w:sz w:val="28"/>
          <w:szCs w:val="28"/>
        </w:rPr>
      </w:pPr>
      <w:r w:rsidRPr="00B61974">
        <w:rPr>
          <w:b/>
          <w:sz w:val="28"/>
          <w:szCs w:val="28"/>
        </w:rPr>
        <w:t>5. Организация контроля знаний</w:t>
      </w:r>
    </w:p>
    <w:p w14:paraId="1FF095CB" w14:textId="77777777" w:rsidR="00C312A2" w:rsidRPr="00B61974" w:rsidRDefault="00C312A2" w:rsidP="00B61974">
      <w:pPr>
        <w:pStyle w:val="23"/>
        <w:tabs>
          <w:tab w:val="left" w:pos="709"/>
        </w:tabs>
        <w:spacing w:after="0" w:line="360" w:lineRule="auto"/>
        <w:ind w:firstLine="142"/>
        <w:jc w:val="center"/>
        <w:outlineLvl w:val="0"/>
        <w:rPr>
          <w:b/>
          <w:bCs/>
          <w:sz w:val="28"/>
          <w:szCs w:val="28"/>
        </w:rPr>
      </w:pPr>
      <w:r w:rsidRPr="00B61974">
        <w:rPr>
          <w:b/>
          <w:bCs/>
          <w:sz w:val="28"/>
          <w:szCs w:val="28"/>
        </w:rPr>
        <w:t>Формы контроля</w:t>
      </w:r>
    </w:p>
    <w:p w14:paraId="6BAF44F1" w14:textId="77777777" w:rsidR="00C312A2" w:rsidRPr="00B61974" w:rsidRDefault="004420AF" w:rsidP="00B61974">
      <w:pPr>
        <w:pStyle w:val="23"/>
        <w:tabs>
          <w:tab w:val="left" w:pos="709"/>
        </w:tabs>
        <w:spacing w:after="0" w:line="360" w:lineRule="auto"/>
        <w:ind w:firstLine="142"/>
        <w:jc w:val="both"/>
        <w:outlineLvl w:val="0"/>
        <w:rPr>
          <w:sz w:val="28"/>
          <w:szCs w:val="28"/>
        </w:rPr>
      </w:pPr>
      <w:r w:rsidRPr="00B61974">
        <w:rPr>
          <w:sz w:val="28"/>
          <w:szCs w:val="28"/>
        </w:rPr>
        <w:tab/>
      </w:r>
      <w:r w:rsidR="00CD74F9" w:rsidRPr="00B61974">
        <w:rPr>
          <w:sz w:val="28"/>
          <w:szCs w:val="28"/>
        </w:rPr>
        <w:t>В курсе  используются следующие виды контроля качества знаний студентов: текущий, промежуточный, итоговый контроль, итоговая аттестация по дисциплине.</w:t>
      </w:r>
    </w:p>
    <w:p w14:paraId="3DF4B43B" w14:textId="77777777" w:rsidR="004420AF" w:rsidRPr="00B61974" w:rsidRDefault="004420AF" w:rsidP="00B61974">
      <w:pPr>
        <w:pStyle w:val="23"/>
        <w:tabs>
          <w:tab w:val="left" w:pos="709"/>
        </w:tabs>
        <w:spacing w:after="0" w:line="360" w:lineRule="auto"/>
        <w:jc w:val="both"/>
        <w:outlineLvl w:val="0"/>
        <w:rPr>
          <w:sz w:val="28"/>
          <w:szCs w:val="28"/>
        </w:rPr>
      </w:pPr>
      <w:r w:rsidRPr="00B61974">
        <w:rPr>
          <w:sz w:val="28"/>
          <w:szCs w:val="28"/>
        </w:rPr>
        <w:tab/>
      </w:r>
      <w:r w:rsidR="00CD74F9" w:rsidRPr="00B61974">
        <w:rPr>
          <w:sz w:val="28"/>
          <w:szCs w:val="28"/>
          <w:u w:val="single"/>
        </w:rPr>
        <w:t>Текущий контроль</w:t>
      </w:r>
      <w:r w:rsidR="00CD74F9" w:rsidRPr="00B61974">
        <w:rPr>
          <w:sz w:val="28"/>
          <w:szCs w:val="28"/>
        </w:rPr>
        <w:t xml:space="preserve"> проводится на протяжении семестра в ходе семинарских занятий. При этом контроле преподаватель оценивает уровень участия студентов в аудиторной работе, степень усвоения ими учебного материала и выявляет недостатки в подготовке студентов в целях дальнейшего совершенствования методики преподавания данной </w:t>
      </w:r>
      <w:r w:rsidR="00CD74F9" w:rsidRPr="00B61974">
        <w:rPr>
          <w:sz w:val="28"/>
          <w:szCs w:val="28"/>
        </w:rPr>
        <w:lastRenderedPageBreak/>
        <w:t xml:space="preserve">дисциплины, активизации работы студентов в ходе занятий и оказания им индивидуальной помощи </w:t>
      </w:r>
      <w:r w:rsidR="00C312A2" w:rsidRPr="00B61974">
        <w:rPr>
          <w:sz w:val="28"/>
          <w:szCs w:val="28"/>
        </w:rPr>
        <w:t xml:space="preserve">со стороны преподавателей. </w:t>
      </w:r>
    </w:p>
    <w:p w14:paraId="6FB31DD0" w14:textId="77777777" w:rsidR="00C312A2" w:rsidRPr="00B61974" w:rsidRDefault="004420AF" w:rsidP="00B61974">
      <w:pPr>
        <w:pStyle w:val="23"/>
        <w:tabs>
          <w:tab w:val="left" w:pos="709"/>
        </w:tabs>
        <w:spacing w:after="0" w:line="360" w:lineRule="auto"/>
        <w:jc w:val="both"/>
        <w:outlineLvl w:val="0"/>
        <w:rPr>
          <w:sz w:val="28"/>
          <w:szCs w:val="28"/>
        </w:rPr>
      </w:pPr>
      <w:r w:rsidRPr="00B61974">
        <w:rPr>
          <w:sz w:val="28"/>
          <w:szCs w:val="28"/>
        </w:rPr>
        <w:tab/>
      </w:r>
      <w:r w:rsidR="00CD74F9" w:rsidRPr="00B61974">
        <w:rPr>
          <w:sz w:val="28"/>
          <w:szCs w:val="28"/>
          <w:u w:val="single"/>
        </w:rPr>
        <w:t>Промежуточный контроль</w:t>
      </w:r>
      <w:r w:rsidR="00CD74F9" w:rsidRPr="00B61974">
        <w:rPr>
          <w:sz w:val="28"/>
          <w:szCs w:val="28"/>
        </w:rPr>
        <w:t xml:space="preserve"> проводится с целью иметь картину успеваемости в течение семестра, для обеспечения большей объективности в оценке знан</w:t>
      </w:r>
      <w:r w:rsidR="002438C4" w:rsidRPr="00B61974">
        <w:rPr>
          <w:sz w:val="28"/>
          <w:szCs w:val="28"/>
        </w:rPr>
        <w:t xml:space="preserve">ий студентов </w:t>
      </w:r>
      <w:r w:rsidR="00CD74F9" w:rsidRPr="00B61974">
        <w:rPr>
          <w:sz w:val="28"/>
          <w:szCs w:val="28"/>
        </w:rPr>
        <w:t xml:space="preserve">(семестровые аттестации, осуществляются на </w:t>
      </w:r>
      <w:r w:rsidR="002438C4" w:rsidRPr="00B61974">
        <w:rPr>
          <w:sz w:val="28"/>
          <w:szCs w:val="28"/>
        </w:rPr>
        <w:t>базе двух рейтинговых «срезов»).</w:t>
      </w:r>
      <w:r w:rsidR="00CD74F9" w:rsidRPr="00B61974">
        <w:rPr>
          <w:sz w:val="28"/>
          <w:szCs w:val="28"/>
        </w:rPr>
        <w:t xml:space="preserve">  </w:t>
      </w:r>
      <w:r w:rsidR="00CD74F9" w:rsidRPr="00B61974">
        <w:rPr>
          <w:sz w:val="28"/>
          <w:szCs w:val="28"/>
          <w:u w:val="single"/>
        </w:rPr>
        <w:t xml:space="preserve">Итоговый контроль </w:t>
      </w:r>
      <w:r w:rsidR="00CD74F9" w:rsidRPr="00B61974">
        <w:rPr>
          <w:sz w:val="28"/>
          <w:szCs w:val="28"/>
        </w:rPr>
        <w:t xml:space="preserve">  предполагает  проведение итог</w:t>
      </w:r>
      <w:r w:rsidR="002438C4" w:rsidRPr="00B61974">
        <w:rPr>
          <w:sz w:val="28"/>
          <w:szCs w:val="28"/>
        </w:rPr>
        <w:t xml:space="preserve">ового экзамена за полный курс. </w:t>
      </w:r>
    </w:p>
    <w:p w14:paraId="458BA15C" w14:textId="77777777" w:rsidR="00CD74F9" w:rsidRPr="00B61974" w:rsidRDefault="004420AF" w:rsidP="00B61974">
      <w:pPr>
        <w:pStyle w:val="23"/>
        <w:tabs>
          <w:tab w:val="left" w:pos="709"/>
        </w:tabs>
        <w:spacing w:after="0" w:line="360" w:lineRule="auto"/>
        <w:jc w:val="both"/>
        <w:outlineLvl w:val="0"/>
        <w:rPr>
          <w:b/>
          <w:bCs/>
          <w:sz w:val="28"/>
          <w:szCs w:val="28"/>
        </w:rPr>
      </w:pPr>
      <w:r w:rsidRPr="00B61974">
        <w:rPr>
          <w:sz w:val="28"/>
          <w:szCs w:val="28"/>
        </w:rPr>
        <w:tab/>
      </w:r>
      <w:r w:rsidR="00CD74F9" w:rsidRPr="00B61974">
        <w:rPr>
          <w:sz w:val="28"/>
          <w:szCs w:val="28"/>
        </w:rPr>
        <w:t xml:space="preserve">Экзамен является итоговой формой контроля знаний студентов. </w:t>
      </w:r>
    </w:p>
    <w:p w14:paraId="18BA1660" w14:textId="77777777" w:rsidR="00C312A2" w:rsidRPr="00B61974" w:rsidRDefault="00CD74F9" w:rsidP="00B61974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Успеваемость студентов на экзамене определяется  оценками: «отлично», «хорошо», «удовлетвори</w:t>
      </w:r>
      <w:r w:rsidR="00C312A2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тельно», «неудовлетворительно».</w:t>
      </w:r>
    </w:p>
    <w:p w14:paraId="35F90D15" w14:textId="77777777" w:rsidR="00CD74F9" w:rsidRPr="00B61974" w:rsidRDefault="00CD74F9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успешной сдачи экзамена является успешное выполнение двух межсессионных «срезов», систематическое участие в  семинарских занятиях. В случае если студенты не обнаружили  должной активности в течение  всего процесса обучения, им предлагается дополнительно подготовить к экзамену пять тем, заранее обозначенных преподавателем. В дополнительное задание к экзамену входят выполненные по каждой теме: А) развернутые тезисы Б) список теоретической  литературы В) список музыкальной литературы.  На экзамене с каждым из студентов проводится собеседование по одной из подготовленных тем (выбор темы является прерогативой педагога). </w:t>
      </w:r>
    </w:p>
    <w:p w14:paraId="2E77BEEA" w14:textId="77777777" w:rsidR="00CD74F9" w:rsidRPr="00B61974" w:rsidRDefault="00CD74F9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итоговая оценка выставляется  в том случае, когда студент усвоил программный материал, способен грамотно ответить на поставленные вопросы.</w:t>
      </w:r>
    </w:p>
    <w:p w14:paraId="42E3DA25" w14:textId="77777777" w:rsidR="00CD74F9" w:rsidRPr="00B61974" w:rsidRDefault="00CD74F9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Отрицательная оценка ставится, если студент  не знает значительной части программного материала, допускает существенные ошибки в ответах.</w:t>
      </w:r>
    </w:p>
    <w:p w14:paraId="3A348DB1" w14:textId="77777777" w:rsidR="00CD74F9" w:rsidRPr="00B61974" w:rsidRDefault="00CD74F9" w:rsidP="00B61974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14:paraId="0D2C8763" w14:textId="77777777" w:rsidR="00CD74F9" w:rsidRPr="00B61974" w:rsidRDefault="00CD74F9" w:rsidP="00B61974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знаний</w:t>
      </w:r>
    </w:p>
    <w:p w14:paraId="00528A68" w14:textId="77777777" w:rsidR="00CD74F9" w:rsidRPr="00B61974" w:rsidRDefault="00CD74F9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оценки </w:t>
      </w:r>
      <w:r w:rsidRPr="00B61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«отлично»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должен дать полный ответ (устный и письменный) на все вопросы билета, показать знание 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музыкального материла, обязательной и дополнительной литературы. Промежуточные межсессинные срезы должны быть выполнены на «отлично», уровень посещаемости – высокий  (в межсессионных срезах допускается наличие оценок «отлично» и «хорошо»).</w:t>
      </w:r>
    </w:p>
    <w:p w14:paraId="7994560D" w14:textId="77777777" w:rsidR="00CD74F9" w:rsidRPr="00B61974" w:rsidRDefault="00CD74F9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B61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«хорошо»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ответ (устный и письменный) был неполным, но студент имеет в целом  хорошие знания,  знаком с музыкальным материалом обязательной и дополнительной литературой. Промежуточные межсессинные срезы должны быть выполнены на «хорошо», уровень посещаемости – хороший  (в межсессионных срезах допускается наличие оценок  «хорошо» и «удовлетворительно»).</w:t>
      </w:r>
    </w:p>
    <w:p w14:paraId="4AB61940" w14:textId="77777777" w:rsidR="00CD74F9" w:rsidRPr="00B61974" w:rsidRDefault="00CD74F9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B61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«удовлетворительно» 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ставится, если при ответе на вопросы билета были допущены ошибки, показано слабое знание  музыкальных текстов, обязательной литературы.</w:t>
      </w:r>
    </w:p>
    <w:p w14:paraId="46F37D19" w14:textId="77777777" w:rsidR="00CD74F9" w:rsidRPr="00B61974" w:rsidRDefault="00CD74F9" w:rsidP="00B61974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Промежуточные межсессинные срезы должны быть выполнены на «удовлетворительно», уровень посещаемости – удовлетворительный  ( в межсессионных срезах допускается наличие оценок «удовлетворительно» и « неудовлетворительно»).</w:t>
      </w:r>
    </w:p>
    <w:p w14:paraId="0613018D" w14:textId="77777777" w:rsidR="00CD74F9" w:rsidRPr="00B61974" w:rsidRDefault="00CD74F9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B61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«неудовлетворительно» 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 в случае неправильного ответа либо при отсутствии ответа, незнании основ  курса, изучаемых музыкальных произведений, а также обязательной литературы. Оценка «неудовлетворительно» выставляется, если студент не прошел один из межсессионных «срезов», плохо посещал занятия.</w:t>
      </w:r>
    </w:p>
    <w:p w14:paraId="222F2D0E" w14:textId="77777777" w:rsidR="00D15906" w:rsidRPr="00B61974" w:rsidRDefault="00D15906" w:rsidP="00B61974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rPr>
          <w:b/>
          <w:sz w:val="28"/>
          <w:szCs w:val="28"/>
        </w:rPr>
      </w:pPr>
    </w:p>
    <w:p w14:paraId="06E039B9" w14:textId="77777777" w:rsidR="004126B7" w:rsidRPr="00B61974" w:rsidRDefault="009C15A2" w:rsidP="00B61974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rPr>
          <w:b/>
          <w:sz w:val="28"/>
          <w:szCs w:val="28"/>
        </w:rPr>
      </w:pPr>
      <w:r w:rsidRPr="00B61974">
        <w:rPr>
          <w:b/>
          <w:sz w:val="28"/>
          <w:szCs w:val="28"/>
        </w:rPr>
        <w:t>6. Материально-техническое обеспечение дисциплины</w:t>
      </w:r>
    </w:p>
    <w:p w14:paraId="63131432" w14:textId="77777777" w:rsidR="004126B7" w:rsidRPr="00B61974" w:rsidRDefault="004126B7" w:rsidP="00B61974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0"/>
        <w:jc w:val="both"/>
        <w:rPr>
          <w:sz w:val="28"/>
          <w:szCs w:val="28"/>
        </w:rPr>
      </w:pPr>
      <w:r w:rsidRPr="00B61974">
        <w:rPr>
          <w:sz w:val="28"/>
          <w:szCs w:val="28"/>
        </w:rPr>
        <w:tab/>
      </w:r>
      <w:r w:rsidRPr="00B61974">
        <w:rPr>
          <w:sz w:val="28"/>
          <w:szCs w:val="28"/>
        </w:rPr>
        <w:tab/>
      </w:r>
      <w:r w:rsidR="009C15A2" w:rsidRPr="00B61974">
        <w:rPr>
          <w:sz w:val="28"/>
          <w:szCs w:val="28"/>
        </w:rPr>
        <w:t xml:space="preserve">Занятия </w:t>
      </w:r>
      <w:r w:rsidRPr="00B61974">
        <w:rPr>
          <w:sz w:val="28"/>
          <w:szCs w:val="28"/>
        </w:rPr>
        <w:t xml:space="preserve">по дисциплине «История русской музыки» </w:t>
      </w:r>
      <w:r w:rsidR="009C15A2" w:rsidRPr="00B61974">
        <w:rPr>
          <w:sz w:val="28"/>
          <w:szCs w:val="28"/>
        </w:rPr>
        <w:t xml:space="preserve">проводятся в </w:t>
      </w:r>
      <w:r w:rsidRPr="00B61974">
        <w:rPr>
          <w:sz w:val="28"/>
          <w:szCs w:val="28"/>
        </w:rPr>
        <w:t>следующих аудиториях:</w:t>
      </w:r>
    </w:p>
    <w:p w14:paraId="6DFA9F86" w14:textId="77777777" w:rsidR="004126B7" w:rsidRPr="00B61974" w:rsidRDefault="004126B7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№27 - Рояль «Петроф» - 1шт., телевизор «Филипс», - 1шт., стол – 10шт., компьютер – 1 шт., настенный цифровой стенд – 1шт., доска учебная – 1 шт., проигрыватель – 1 шт., стул – 6 шт., видеомагнитофон «Фунай» - 1 шт., </w:t>
      </w:r>
      <w:r w:rsidRPr="00B619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«Филипс» - 1 шт., пульт – 1 шт.</w:t>
      </w:r>
    </w:p>
    <w:p w14:paraId="42C6BDF5" w14:textId="77777777" w:rsidR="004126B7" w:rsidRPr="00B61974" w:rsidRDefault="004126B7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№46 Рояль «Ферстер» - 1 шт., стул – 33шт., проигрыватель – 1шт., колонки – 1 шт., трибуна-кафедра – 1 шт., стол – 17шт., телевизор – 1шт., пульт – 3шт., </w:t>
      </w:r>
      <w:r w:rsidRPr="00B619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– 1шт., экран – 1шт., проектор – 1шт., компьютер – 1шт.</w:t>
      </w:r>
    </w:p>
    <w:p w14:paraId="5D723798" w14:textId="77777777" w:rsidR="004126B7" w:rsidRPr="00B61974" w:rsidRDefault="004126B7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CBA906" w14:textId="77777777" w:rsidR="0087723E" w:rsidRPr="00B61974" w:rsidRDefault="004126B7" w:rsidP="00B61974">
      <w:pPr>
        <w:pStyle w:val="afc"/>
        <w:spacing w:line="360" w:lineRule="auto"/>
        <w:ind w:firstLine="142"/>
        <w:jc w:val="center"/>
        <w:rPr>
          <w:b/>
          <w:sz w:val="28"/>
          <w:szCs w:val="28"/>
        </w:rPr>
      </w:pPr>
      <w:r w:rsidRPr="00B61974">
        <w:rPr>
          <w:b/>
          <w:sz w:val="28"/>
          <w:szCs w:val="28"/>
        </w:rPr>
        <w:t xml:space="preserve">7. </w:t>
      </w:r>
      <w:r w:rsidR="0087723E" w:rsidRPr="00B61974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14:paraId="7D2006BF" w14:textId="77777777" w:rsidR="0087723E" w:rsidRPr="00B61974" w:rsidRDefault="0087723E" w:rsidP="00B61974">
      <w:pPr>
        <w:pStyle w:val="afc"/>
        <w:spacing w:line="360" w:lineRule="auto"/>
        <w:ind w:firstLine="142"/>
        <w:jc w:val="center"/>
        <w:rPr>
          <w:b/>
          <w:sz w:val="28"/>
          <w:szCs w:val="28"/>
          <w:u w:val="single"/>
        </w:rPr>
      </w:pPr>
      <w:r w:rsidRPr="00B61974">
        <w:rPr>
          <w:b/>
          <w:sz w:val="28"/>
          <w:szCs w:val="28"/>
          <w:u w:val="single"/>
        </w:rPr>
        <w:t>Основная литература:</w:t>
      </w:r>
    </w:p>
    <w:p w14:paraId="50AFB6BD" w14:textId="77777777" w:rsidR="00626D69" w:rsidRPr="00B61974" w:rsidRDefault="00626D69" w:rsidP="00B61974">
      <w:pPr>
        <w:pStyle w:val="af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sz w:val="28"/>
          <w:szCs w:val="28"/>
        </w:rPr>
        <w:t xml:space="preserve">1. Лозинская, В. П. Русская музыка с древнейших времен до середины XX века [Электронный ресурс]: монография / В. П. Лозинская. – Электронн. текстовые дан. – Красноярск: Сибирский федеральный ун-т, 2013. – Режим доступа: http://znanium.com/bookread.php?book=492764 (дата обращения 04.09. 2014) </w:t>
      </w:r>
    </w:p>
    <w:p w14:paraId="00024A0E" w14:textId="77777777" w:rsidR="00626D69" w:rsidRPr="00B61974" w:rsidRDefault="00626D69" w:rsidP="00B61974">
      <w:pPr>
        <w:pStyle w:val="af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sz w:val="28"/>
          <w:szCs w:val="28"/>
        </w:rPr>
        <w:t>2. Бонфельд М.Ш. История музыкознания: пособие по курсу «Основы теоретического музыкознания» : пособие для студентоввузов,обучающихся по специальности «Музык.образование» / М.Ш. Бонфельд. – М.: Владос-пресс, 2011. – 320 с.</w:t>
      </w:r>
    </w:p>
    <w:p w14:paraId="72DFA2F2" w14:textId="77777777" w:rsidR="00626D69" w:rsidRPr="00B61974" w:rsidRDefault="00626D69" w:rsidP="00B61974">
      <w:pPr>
        <w:pStyle w:val="af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sz w:val="28"/>
          <w:szCs w:val="28"/>
        </w:rPr>
        <w:t>3. Финдейзен Н. Ф. Очерк развития русской музыки (светской) в 19 веке [Электронный ресурс]: научные монографии / Финдейзен Н.Ф. – Электронн. текстовые дан. - М.: Директ-Медиа, 2012. – Режим доступа:</w:t>
      </w:r>
    </w:p>
    <w:p w14:paraId="087B1009" w14:textId="77777777" w:rsidR="00626D69" w:rsidRPr="00B61974" w:rsidRDefault="00626D69" w:rsidP="00B61974">
      <w:pPr>
        <w:pStyle w:val="af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sz w:val="28"/>
          <w:szCs w:val="28"/>
        </w:rPr>
        <w:t xml:space="preserve">http://biblioclub.ru/index.php?page=book_view&amp;book_id=93195 (дата обращения 04.09. 2014) </w:t>
      </w:r>
    </w:p>
    <w:p w14:paraId="7422DCBE" w14:textId="77777777" w:rsidR="008B369F" w:rsidRPr="00B61974" w:rsidRDefault="008B369F" w:rsidP="00B61974">
      <w:pPr>
        <w:pStyle w:val="aff0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787B5D0E" w14:textId="77777777" w:rsidR="00626D69" w:rsidRPr="00B61974" w:rsidRDefault="00626D69" w:rsidP="00B61974">
      <w:pPr>
        <w:pStyle w:val="aff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1974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Дополнительная литература:</w:t>
      </w:r>
    </w:p>
    <w:p w14:paraId="2FADE1FD" w14:textId="77777777" w:rsidR="00626D69" w:rsidRPr="00B61974" w:rsidRDefault="00626D69" w:rsidP="00B61974">
      <w:pPr>
        <w:pStyle w:val="af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sz w:val="28"/>
          <w:szCs w:val="28"/>
        </w:rPr>
        <w:t>1. Рапацкая Л. А. История русской музыки от Дре</w:t>
      </w:r>
      <w:r w:rsidR="00E241E9" w:rsidRPr="00B61974">
        <w:rPr>
          <w:rFonts w:ascii="Times New Roman" w:hAnsi="Times New Roman" w:cs="Times New Roman"/>
          <w:sz w:val="28"/>
          <w:szCs w:val="28"/>
        </w:rPr>
        <w:t>вней Руси до "серебряного века"</w:t>
      </w:r>
      <w:r w:rsidRPr="00B61974">
        <w:rPr>
          <w:rFonts w:ascii="Times New Roman" w:hAnsi="Times New Roman" w:cs="Times New Roman"/>
          <w:sz w:val="28"/>
          <w:szCs w:val="28"/>
        </w:rPr>
        <w:t>: учеб. для студентов пед. вузов, обуч. по спец. "Музыкальное образование"/ Л. А. Рапацкая. – Москва: ВЛАДОС, 2001. – 384 c.</w:t>
      </w:r>
    </w:p>
    <w:p w14:paraId="3CC38326" w14:textId="77777777" w:rsidR="00626D69" w:rsidRPr="00B61974" w:rsidRDefault="00626D69" w:rsidP="00B61974">
      <w:pPr>
        <w:pStyle w:val="af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sz w:val="28"/>
          <w:szCs w:val="28"/>
        </w:rPr>
        <w:t xml:space="preserve">2. Гуляницкая Н. С. Русская музыка: становление тональной системы XI </w:t>
      </w:r>
    </w:p>
    <w:p w14:paraId="338B1349" w14:textId="77777777" w:rsidR="00626D69" w:rsidRPr="00B61974" w:rsidRDefault="00626D69" w:rsidP="00B61974">
      <w:pPr>
        <w:pStyle w:val="af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sz w:val="28"/>
          <w:szCs w:val="28"/>
        </w:rPr>
        <w:lastRenderedPageBreak/>
        <w:t>- XX вв. : исследование/ Н. С. Гуляницкая. – Москва: ПрогрессТрадиция, 2005. – 384 с.</w:t>
      </w:r>
    </w:p>
    <w:p w14:paraId="796FA01F" w14:textId="77777777" w:rsidR="00626D69" w:rsidRPr="00B61974" w:rsidRDefault="00626D69" w:rsidP="00B61974">
      <w:pPr>
        <w:pStyle w:val="af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sz w:val="28"/>
          <w:szCs w:val="28"/>
        </w:rPr>
        <w:t>3. История русской музыки: В 10 томах. – М.: Музыка, 1983 – 2003.</w:t>
      </w:r>
    </w:p>
    <w:p w14:paraId="4A5EC5D7" w14:textId="77777777" w:rsidR="00626D69" w:rsidRPr="00B61974" w:rsidRDefault="00626D69" w:rsidP="00B61974">
      <w:pPr>
        <w:pStyle w:val="af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sz w:val="28"/>
          <w:szCs w:val="28"/>
        </w:rPr>
        <w:t>4. История современной отечественной музыки: В 3 вып. – М.: Музыка, 1999 – 2001.</w:t>
      </w:r>
    </w:p>
    <w:p w14:paraId="30D89742" w14:textId="77777777" w:rsidR="00626D69" w:rsidRPr="00B61974" w:rsidRDefault="00626D69" w:rsidP="00B61974">
      <w:pPr>
        <w:pStyle w:val="af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sz w:val="28"/>
          <w:szCs w:val="28"/>
        </w:rPr>
        <w:t>5. Русские композиторы: История отечественной музыки в биографиях ее творцов. – «Урал ЛТД», 2001.</w:t>
      </w:r>
    </w:p>
    <w:p w14:paraId="002F83C4" w14:textId="77777777" w:rsidR="00626D69" w:rsidRPr="00B61974" w:rsidRDefault="00626D69" w:rsidP="00B61974">
      <w:pPr>
        <w:pStyle w:val="aff0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61974">
        <w:rPr>
          <w:rFonts w:ascii="Times New Roman" w:hAnsi="Times New Roman" w:cs="Times New Roman"/>
          <w:sz w:val="28"/>
          <w:szCs w:val="28"/>
          <w:u w:val="single"/>
        </w:rPr>
        <w:t>Интернет – ресурсы:</w:t>
      </w:r>
    </w:p>
    <w:p w14:paraId="39DE9FF0" w14:textId="77777777" w:rsidR="00626D69" w:rsidRPr="00B61974" w:rsidRDefault="00626D69" w:rsidP="00B61974">
      <w:pPr>
        <w:pStyle w:val="aff0"/>
        <w:spacing w:line="36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B61974">
        <w:rPr>
          <w:rStyle w:val="aff"/>
          <w:rFonts w:ascii="Times New Roman" w:hAnsi="Times New Roman" w:cs="Times New Roman"/>
          <w:sz w:val="28"/>
          <w:szCs w:val="28"/>
        </w:rPr>
        <w:t>Интернет-сайты и Интернет-ресурсы – нотные библиотеки и аудио/видео материалы:</w:t>
      </w:r>
    </w:p>
    <w:p w14:paraId="2CAA9AB3" w14:textId="77777777" w:rsidR="00626D69" w:rsidRPr="00B61974" w:rsidRDefault="00626D69" w:rsidP="00B61974">
      <w:pPr>
        <w:pStyle w:val="aff0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sz w:val="28"/>
          <w:szCs w:val="28"/>
        </w:rPr>
        <w:t xml:space="preserve">1. http://www.elizabethparcells.com/Music.htm </w:t>
      </w:r>
    </w:p>
    <w:p w14:paraId="27FD8518" w14:textId="77777777" w:rsidR="00626D69" w:rsidRPr="00B61974" w:rsidRDefault="00626D69" w:rsidP="00B61974">
      <w:pPr>
        <w:pStyle w:val="aff0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sz w:val="28"/>
          <w:szCs w:val="28"/>
        </w:rPr>
        <w:t xml:space="preserve">2. http://www.notarhiv.ru/vokal.html </w:t>
      </w:r>
    </w:p>
    <w:p w14:paraId="43E7A8CF" w14:textId="77777777" w:rsidR="00626D69" w:rsidRPr="00B61974" w:rsidRDefault="00626D69" w:rsidP="00B61974">
      <w:pPr>
        <w:pStyle w:val="aff0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1974">
        <w:rPr>
          <w:rFonts w:ascii="Times New Roman" w:hAnsi="Times New Roman" w:cs="Times New Roman"/>
          <w:sz w:val="28"/>
          <w:szCs w:val="28"/>
          <w:lang w:val="en-US"/>
        </w:rPr>
        <w:t xml:space="preserve">3. ttp://operawebclub.com/papageno/index.php?act=home </w:t>
      </w:r>
    </w:p>
    <w:p w14:paraId="2943E4CB" w14:textId="77777777" w:rsidR="00626D69" w:rsidRPr="00B61974" w:rsidRDefault="00626D69" w:rsidP="00B61974">
      <w:pPr>
        <w:pStyle w:val="aff0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1974">
        <w:rPr>
          <w:rFonts w:ascii="Times New Roman" w:hAnsi="Times New Roman" w:cs="Times New Roman"/>
          <w:sz w:val="28"/>
          <w:szCs w:val="28"/>
          <w:lang w:val="en-US"/>
        </w:rPr>
        <w:t xml:space="preserve">4. http://operascores.ucoz.com/?lQ1pIR </w:t>
      </w:r>
    </w:p>
    <w:p w14:paraId="2CAD0030" w14:textId="77777777" w:rsidR="00626D69" w:rsidRPr="00B61974" w:rsidRDefault="00626D69" w:rsidP="00B61974">
      <w:pPr>
        <w:pStyle w:val="aff0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1974">
        <w:rPr>
          <w:rFonts w:ascii="Times New Roman" w:hAnsi="Times New Roman" w:cs="Times New Roman"/>
          <w:sz w:val="28"/>
          <w:szCs w:val="28"/>
          <w:lang w:val="en-US"/>
        </w:rPr>
        <w:t xml:space="preserve">5. http://www.classicscore.hut2.ru/dig.html </w:t>
      </w:r>
    </w:p>
    <w:p w14:paraId="03ECED02" w14:textId="77777777" w:rsidR="00626D69" w:rsidRPr="00B61974" w:rsidRDefault="00626D69" w:rsidP="00B61974">
      <w:pPr>
        <w:pStyle w:val="aff0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1974">
        <w:rPr>
          <w:rFonts w:ascii="Times New Roman" w:hAnsi="Times New Roman" w:cs="Times New Roman"/>
          <w:sz w:val="28"/>
          <w:szCs w:val="28"/>
          <w:lang w:val="en-US"/>
        </w:rPr>
        <w:t xml:space="preserve">6. http://notes.tarakanov.net/ </w:t>
      </w:r>
    </w:p>
    <w:p w14:paraId="334D28B7" w14:textId="77777777" w:rsidR="00626D69" w:rsidRPr="00B61974" w:rsidRDefault="00626D69" w:rsidP="00B61974">
      <w:pPr>
        <w:pStyle w:val="aff0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1974">
        <w:rPr>
          <w:rFonts w:ascii="Times New Roman" w:hAnsi="Times New Roman" w:cs="Times New Roman"/>
          <w:sz w:val="28"/>
          <w:szCs w:val="28"/>
          <w:lang w:val="en-US"/>
        </w:rPr>
        <w:t xml:space="preserve">7. ttp://imslp.org/wiki/Special:Search?fulltext=Search&amp;search=Vocal+scores </w:t>
      </w:r>
    </w:p>
    <w:p w14:paraId="321FB6CB" w14:textId="77777777" w:rsidR="00626D69" w:rsidRPr="00B61974" w:rsidRDefault="00626D69" w:rsidP="00B61974">
      <w:pPr>
        <w:pStyle w:val="aff0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1974">
        <w:rPr>
          <w:rFonts w:ascii="Times New Roman" w:hAnsi="Times New Roman" w:cs="Times New Roman"/>
          <w:sz w:val="28"/>
          <w:szCs w:val="28"/>
          <w:lang w:val="en-US"/>
        </w:rPr>
        <w:t xml:space="preserve">8. http://www.scorser.com/ </w:t>
      </w:r>
    </w:p>
    <w:p w14:paraId="05B45A13" w14:textId="77777777" w:rsidR="00626D69" w:rsidRPr="00B61974" w:rsidRDefault="00626D69" w:rsidP="00B61974">
      <w:pPr>
        <w:pStyle w:val="aff0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1974">
        <w:rPr>
          <w:rFonts w:ascii="Times New Roman" w:hAnsi="Times New Roman" w:cs="Times New Roman"/>
          <w:sz w:val="28"/>
          <w:szCs w:val="28"/>
          <w:lang w:val="en-US"/>
        </w:rPr>
        <w:t xml:space="preserve">9. http://hcl.harvard.edu/libraries/loebmusic/collections/digital.html </w:t>
      </w:r>
    </w:p>
    <w:p w14:paraId="72F03396" w14:textId="77777777" w:rsidR="005C4ABD" w:rsidRPr="00B61974" w:rsidRDefault="005C4ABD" w:rsidP="00B61974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0"/>
        <w:jc w:val="both"/>
        <w:rPr>
          <w:rFonts w:eastAsia="MS Mincho"/>
          <w:bCs/>
          <w:sz w:val="28"/>
          <w:szCs w:val="28"/>
          <w:lang w:val="en-US"/>
        </w:rPr>
      </w:pPr>
    </w:p>
    <w:p w14:paraId="03F7F389" w14:textId="77777777" w:rsidR="005C4ABD" w:rsidRPr="00B61974" w:rsidRDefault="005C4ABD" w:rsidP="00B61974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both"/>
        <w:rPr>
          <w:rFonts w:eastAsia="MS Mincho"/>
          <w:bCs/>
          <w:sz w:val="28"/>
          <w:szCs w:val="28"/>
          <w:lang w:val="en-US"/>
        </w:rPr>
      </w:pPr>
    </w:p>
    <w:p w14:paraId="5A4693ED" w14:textId="77777777" w:rsidR="00F81D5E" w:rsidRDefault="00F81D5E" w:rsidP="00B61974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60A5DE09" w14:textId="77777777" w:rsidR="00F81D5E" w:rsidRDefault="00F81D5E" w:rsidP="00B61974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5643F189" w14:textId="77777777" w:rsidR="00F81D5E" w:rsidRDefault="00F81D5E" w:rsidP="00B61974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0795EEB0" w14:textId="77777777" w:rsidR="00F81D5E" w:rsidRDefault="00F81D5E" w:rsidP="00B61974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1DF28837" w14:textId="77777777" w:rsidR="00F81D5E" w:rsidRDefault="00F81D5E" w:rsidP="00B61974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7C607B3F" w14:textId="77777777" w:rsidR="00F81D5E" w:rsidRDefault="00F81D5E" w:rsidP="00B61974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1C6514DA" w14:textId="77777777" w:rsidR="00F81D5E" w:rsidRDefault="00F81D5E" w:rsidP="00B61974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6CDDB780" w14:textId="77777777" w:rsidR="00F81D5E" w:rsidRDefault="00F81D5E" w:rsidP="00B61974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10D58E35" w14:textId="77777777" w:rsidR="00F81D5E" w:rsidRDefault="00F81D5E" w:rsidP="00B61974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6BBD3F86" w14:textId="77777777" w:rsidR="0087723E" w:rsidRPr="00B61974" w:rsidRDefault="0087723E" w:rsidP="00B61974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  <w:r w:rsidRPr="00B61974">
        <w:rPr>
          <w:rFonts w:eastAsia="MS Mincho"/>
          <w:bCs/>
          <w:sz w:val="28"/>
          <w:szCs w:val="28"/>
        </w:rPr>
        <w:lastRenderedPageBreak/>
        <w:t>ПРИЛОЖЕНИЕ</w:t>
      </w:r>
      <w:r w:rsidR="005C4ABD" w:rsidRPr="00B61974">
        <w:rPr>
          <w:rFonts w:eastAsia="MS Mincho"/>
          <w:bCs/>
          <w:sz w:val="28"/>
          <w:szCs w:val="28"/>
        </w:rPr>
        <w:t xml:space="preserve"> 1</w:t>
      </w:r>
    </w:p>
    <w:p w14:paraId="563AE154" w14:textId="77777777" w:rsidR="00A514B3" w:rsidRPr="00B61974" w:rsidRDefault="0087723E" w:rsidP="00B61974">
      <w:pPr>
        <w:pStyle w:val="af"/>
        <w:spacing w:line="360" w:lineRule="auto"/>
        <w:ind w:left="0"/>
        <w:jc w:val="center"/>
        <w:rPr>
          <w:b/>
        </w:rPr>
      </w:pPr>
      <w:r w:rsidRPr="00B61974">
        <w:rPr>
          <w:b/>
        </w:rPr>
        <w:t>Методические рекомендации преподавателям</w:t>
      </w:r>
    </w:p>
    <w:p w14:paraId="2BE331DA" w14:textId="77777777" w:rsidR="00A514B3" w:rsidRPr="00B61974" w:rsidRDefault="00CD74F9" w:rsidP="00B61974">
      <w:pPr>
        <w:pStyle w:val="a9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974">
        <w:rPr>
          <w:rFonts w:ascii="Times New Roman" w:hAnsi="Times New Roman"/>
          <w:sz w:val="28"/>
          <w:szCs w:val="28"/>
        </w:rPr>
        <w:t>Ведущие принципы исторического курса – укрупненная подача музыкально-исторического материала, рельефное выделение музыкально-исторической, эстетической и культурологической проблематики. Раскрытие её в контексте эпохи – остаются основополагающими и в данном  варианте программы. Вместе с тем, кардинальные изменения в общественной жизни России конца ХХ века предполагают значительную корректировку в освещении музыкально-исторического процесса.</w:t>
      </w:r>
    </w:p>
    <w:p w14:paraId="45FC45F9" w14:textId="77777777" w:rsidR="00C312A2" w:rsidRPr="00B61974" w:rsidRDefault="00CD74F9" w:rsidP="00B61974">
      <w:pPr>
        <w:pStyle w:val="a9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B61974">
        <w:rPr>
          <w:rFonts w:ascii="Times New Roman" w:hAnsi="Times New Roman"/>
          <w:sz w:val="28"/>
          <w:szCs w:val="28"/>
        </w:rPr>
        <w:t>Главная задача курса – помочь студентам понять и осознать сложный, противоречивый путь развития отечественной музыки ХХ века, осветить его выдающиеся достижения, оценить музыкальные явления с позиций современного мышления. Одна из задач педагога – способствовать развитию интереса и любви к современной отечественной музыке.</w:t>
      </w:r>
    </w:p>
    <w:p w14:paraId="7A1529C2" w14:textId="77777777" w:rsidR="00C312A2" w:rsidRPr="00B61974" w:rsidRDefault="00CD74F9" w:rsidP="00B61974">
      <w:pPr>
        <w:pStyle w:val="a9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B61974">
        <w:rPr>
          <w:rFonts w:ascii="Times New Roman" w:hAnsi="Times New Roman"/>
          <w:sz w:val="28"/>
          <w:szCs w:val="28"/>
        </w:rPr>
        <w:t>Важной задачей курса является воспитание у студентов  художественно-исторического мышления, потребности в постоянном внимании к научно-исследовательской литературе, занимающейся разработкой проблем современной муз</w:t>
      </w:r>
      <w:r w:rsidR="00C312A2" w:rsidRPr="00B61974">
        <w:rPr>
          <w:rFonts w:ascii="Times New Roman" w:hAnsi="Times New Roman"/>
          <w:sz w:val="28"/>
          <w:szCs w:val="28"/>
        </w:rPr>
        <w:t>ыки.</w:t>
      </w:r>
    </w:p>
    <w:p w14:paraId="18F0028C" w14:textId="77777777" w:rsidR="00C312A2" w:rsidRPr="00B61974" w:rsidRDefault="00CD74F9" w:rsidP="00B61974">
      <w:pPr>
        <w:pStyle w:val="a9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B61974">
        <w:rPr>
          <w:rFonts w:ascii="Times New Roman" w:hAnsi="Times New Roman"/>
          <w:sz w:val="28"/>
          <w:szCs w:val="28"/>
        </w:rPr>
        <w:t xml:space="preserve">Одна из задач, стоящих перед педагогом, заключается в выработке у студентов навыков, приемов анализа и критической оценки </w:t>
      </w:r>
      <w:r w:rsidR="00C312A2" w:rsidRPr="00B61974">
        <w:rPr>
          <w:rFonts w:ascii="Times New Roman" w:hAnsi="Times New Roman"/>
          <w:sz w:val="28"/>
          <w:szCs w:val="28"/>
        </w:rPr>
        <w:t>явлений современного искусства.</w:t>
      </w:r>
    </w:p>
    <w:p w14:paraId="4A9E6D21" w14:textId="77777777" w:rsidR="00CD74F9" w:rsidRPr="00B61974" w:rsidRDefault="00CD74F9" w:rsidP="00B61974">
      <w:pPr>
        <w:pStyle w:val="a9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974">
        <w:rPr>
          <w:rFonts w:ascii="Times New Roman" w:hAnsi="Times New Roman"/>
          <w:sz w:val="28"/>
          <w:szCs w:val="28"/>
        </w:rPr>
        <w:t>История музыки относится к тем дисциплинам, которые в высокой степени выполняют функцию интегрирующих. Специфика её состоит в том, что она синтезирует данные других общегуманитарных дисциплин (философии, эстетики, культурологии, различных ветвей искусствознания) и данные смежных специальных дисциплин (анализа, гармонии, полифонии, инструментоведения). Только опираясь на весь комплекс имеющихся у студента знаний, педагог-историк может выстроить целостную концепцию музыкально-исторического процесса.</w:t>
      </w:r>
    </w:p>
    <w:p w14:paraId="3ACD74A3" w14:textId="77777777" w:rsidR="00CD74F9" w:rsidRPr="00B61974" w:rsidRDefault="00CD74F9" w:rsidP="00B619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 по организации самостоятельной работы студентов</w:t>
      </w:r>
    </w:p>
    <w:p w14:paraId="77006F66" w14:textId="77777777" w:rsidR="00CD74F9" w:rsidRPr="00B61974" w:rsidRDefault="00CD74F9" w:rsidP="00B61974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отдельных тем курса «История </w:t>
      </w:r>
      <w:r w:rsidR="005C4ABD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русской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музыки» следует всегда начинать с основных понятий, их содержания и определений, поскольку каждая наука имеет свой категориальный аппарат, который и является ее языком, отличающимся от языка любой другой науки.  Особое внимание следует обратить,  прежде всего, на учебники. Необходимо обращаться к справочной литературе  (словарям,  энциклопедиям, различным справочникам).</w:t>
      </w:r>
    </w:p>
    <w:p w14:paraId="66BE8241" w14:textId="77777777" w:rsidR="00CD74F9" w:rsidRPr="00B61974" w:rsidRDefault="00CD74F9" w:rsidP="00B61974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 (базовые) и дополнительные теоретические источники учебной дисциплины приведены в списке литературы. </w:t>
      </w:r>
      <w:r w:rsidRPr="00B6197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основное посо</w:t>
      </w:r>
      <w:r w:rsidRPr="00B6197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B6197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бие не дает полного или ясного ответа на некоторые вопросы про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граммы, то необходимо обращаться к другим учебным пособиям.</w:t>
      </w:r>
    </w:p>
    <w:p w14:paraId="3597EE87" w14:textId="77777777" w:rsidR="00C312A2" w:rsidRPr="00B61974" w:rsidRDefault="00CD74F9" w:rsidP="00B61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 При подготовке к занятиям необходимо составлять конспект, в котором </w:t>
      </w:r>
      <w:r w:rsidRPr="00B619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записывать основные понятия, даты, важнейшие библиографические и теоретические сведения. </w:t>
      </w:r>
    </w:p>
    <w:p w14:paraId="20A66EA3" w14:textId="77777777" w:rsidR="00C312A2" w:rsidRPr="00B61974" w:rsidRDefault="00CD74F9" w:rsidP="00B61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экзамену обратить</w:t>
      </w:r>
      <w:r w:rsidR="00C312A2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 следующие моменты:</w:t>
      </w:r>
    </w:p>
    <w:p w14:paraId="2BEF2288" w14:textId="77777777" w:rsidR="00CD74F9" w:rsidRPr="00B61974" w:rsidRDefault="00CD74F9" w:rsidP="00B61974">
      <w:pPr>
        <w:pStyle w:val="af"/>
        <w:numPr>
          <w:ilvl w:val="0"/>
          <w:numId w:val="57"/>
        </w:numPr>
        <w:spacing w:line="360" w:lineRule="auto"/>
        <w:ind w:left="0"/>
        <w:jc w:val="both"/>
      </w:pPr>
      <w:r w:rsidRPr="00B61974">
        <w:t>Изучать курс необходимо систематически в течение всего учебного года</w:t>
      </w:r>
      <w:r w:rsidRPr="00B61974">
        <w:rPr>
          <w:spacing w:val="6"/>
        </w:rPr>
        <w:t xml:space="preserve">, поэтому </w:t>
      </w:r>
      <w:r w:rsidRPr="00B61974">
        <w:t>составьте график  работы (по неделям или месяцам) самостоятельной подготовки и  строго его выполняйте.</w:t>
      </w:r>
    </w:p>
    <w:p w14:paraId="100C818B" w14:textId="77777777" w:rsidR="00CD74F9" w:rsidRPr="00B61974" w:rsidRDefault="00CD74F9" w:rsidP="00B61974">
      <w:pPr>
        <w:pStyle w:val="af"/>
        <w:numPr>
          <w:ilvl w:val="0"/>
          <w:numId w:val="57"/>
        </w:numPr>
        <w:tabs>
          <w:tab w:val="left" w:pos="180"/>
        </w:tabs>
        <w:suppressAutoHyphens/>
        <w:spacing w:line="360" w:lineRule="auto"/>
        <w:ind w:left="0"/>
        <w:jc w:val="both"/>
      </w:pPr>
      <w:r w:rsidRPr="00B61974">
        <w:t>Активно, то есть, вдумываясь в  каждое слово, изучайте теоретический материал, слушайте и анализируйте  музыкальные произведения. Не оставляйте отдельные мысли или даже слова не понятыми.</w:t>
      </w:r>
    </w:p>
    <w:p w14:paraId="4AD26592" w14:textId="77777777" w:rsidR="00CD74F9" w:rsidRPr="00B61974" w:rsidRDefault="00CD74F9" w:rsidP="00B61974">
      <w:pPr>
        <w:pStyle w:val="af"/>
        <w:numPr>
          <w:ilvl w:val="0"/>
          <w:numId w:val="57"/>
        </w:numPr>
        <w:tabs>
          <w:tab w:val="left" w:pos="180"/>
        </w:tabs>
        <w:suppressAutoHyphens/>
        <w:spacing w:line="360" w:lineRule="auto"/>
        <w:ind w:left="0"/>
        <w:jc w:val="both"/>
      </w:pPr>
      <w:r w:rsidRPr="00B61974">
        <w:t>Понимание терминов и  частей  текста достигнуто, если вы можете своими словами, но без искажения смысла, повторить фрагмент текста мысленно или вслух.</w:t>
      </w:r>
    </w:p>
    <w:p w14:paraId="048F7519" w14:textId="77777777" w:rsidR="00CD74F9" w:rsidRPr="00B61974" w:rsidRDefault="00CD74F9" w:rsidP="00B61974">
      <w:pPr>
        <w:pStyle w:val="af"/>
        <w:numPr>
          <w:ilvl w:val="0"/>
          <w:numId w:val="57"/>
        </w:numPr>
        <w:tabs>
          <w:tab w:val="left" w:pos="180"/>
        </w:tabs>
        <w:suppressAutoHyphens/>
        <w:spacing w:line="360" w:lineRule="auto"/>
        <w:ind w:left="0"/>
        <w:jc w:val="both"/>
      </w:pPr>
      <w:r w:rsidRPr="00B61974">
        <w:t>Во время занятий ничто не должно отвлекать.</w:t>
      </w:r>
    </w:p>
    <w:p w14:paraId="0E8BF882" w14:textId="77777777" w:rsidR="00CD74F9" w:rsidRPr="00B61974" w:rsidRDefault="00CD74F9" w:rsidP="00B61974">
      <w:pPr>
        <w:pStyle w:val="af"/>
        <w:numPr>
          <w:ilvl w:val="0"/>
          <w:numId w:val="57"/>
        </w:numPr>
        <w:tabs>
          <w:tab w:val="left" w:pos="180"/>
        </w:tabs>
        <w:suppressAutoHyphens/>
        <w:spacing w:line="360" w:lineRule="auto"/>
        <w:ind w:left="0"/>
        <w:jc w:val="both"/>
      </w:pPr>
      <w:r w:rsidRPr="00B61974">
        <w:t>Уделите более сложным темам больше внимания.</w:t>
      </w:r>
    </w:p>
    <w:p w14:paraId="2AC93E16" w14:textId="77777777" w:rsidR="00CD74F9" w:rsidRPr="00B61974" w:rsidRDefault="00CD74F9" w:rsidP="00B61974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Опыт приема экзамена показывает, что наибольшие трудности при проведении экзамена возникают с темами культурологического и общеэстетического плана. Для того чтобы избежать трудностей при ответах по вышеназванным разделам, рекомендуем п</w:t>
      </w:r>
      <w:r w:rsidRPr="00B6197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рослушать курс лекций и 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воспользоваться  очными консультациями   преподавате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6197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лей.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понимать, что высоко ценится и оценивается не просто знание курса, но, прежде всего его глубокое понимание, стремление и умение применить его для анализа явлений на практике.</w:t>
      </w:r>
    </w:p>
    <w:p w14:paraId="055FA7F0" w14:textId="77777777" w:rsidR="00EC0515" w:rsidRPr="00B61974" w:rsidRDefault="00EC0515" w:rsidP="00B61974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C0515" w:rsidRPr="00B61974" w:rsidSect="004059AC">
      <w:headerReference w:type="default" r:id="rId8"/>
      <w:pgSz w:w="11906" w:h="16838"/>
      <w:pgMar w:top="142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0E0E1" w14:textId="77777777" w:rsidR="0067083F" w:rsidRDefault="0067083F" w:rsidP="002071A7">
      <w:pPr>
        <w:spacing w:after="0" w:line="240" w:lineRule="auto"/>
      </w:pPr>
      <w:r>
        <w:separator/>
      </w:r>
    </w:p>
  </w:endnote>
  <w:endnote w:type="continuationSeparator" w:id="0">
    <w:p w14:paraId="021D2AF6" w14:textId="77777777" w:rsidR="0067083F" w:rsidRDefault="0067083F" w:rsidP="0020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8B438" w14:textId="77777777" w:rsidR="0067083F" w:rsidRDefault="0067083F" w:rsidP="002071A7">
      <w:pPr>
        <w:spacing w:after="0" w:line="240" w:lineRule="auto"/>
      </w:pPr>
      <w:r>
        <w:separator/>
      </w:r>
    </w:p>
  </w:footnote>
  <w:footnote w:type="continuationSeparator" w:id="0">
    <w:p w14:paraId="441EDE10" w14:textId="77777777" w:rsidR="0067083F" w:rsidRDefault="0067083F" w:rsidP="00207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1955104"/>
      <w:docPartObj>
        <w:docPartGallery w:val="Page Numbers (Top of Page)"/>
        <w:docPartUnique/>
      </w:docPartObj>
    </w:sdtPr>
    <w:sdtEndPr/>
    <w:sdtContent>
      <w:p w14:paraId="606AA3A3" w14:textId="77777777" w:rsidR="00B61974" w:rsidRDefault="00B6197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D5E">
          <w:rPr>
            <w:noProof/>
          </w:rPr>
          <w:t>22</w:t>
        </w:r>
        <w:r>
          <w:fldChar w:fldCharType="end"/>
        </w:r>
      </w:p>
    </w:sdtContent>
  </w:sdt>
  <w:p w14:paraId="7614A071" w14:textId="77777777" w:rsidR="00B61974" w:rsidRDefault="00B6197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12C2E66"/>
    <w:multiLevelType w:val="hybridMultilevel"/>
    <w:tmpl w:val="51B282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19B47CC"/>
    <w:multiLevelType w:val="hybridMultilevel"/>
    <w:tmpl w:val="C79E6F62"/>
    <w:lvl w:ilvl="0" w:tplc="E188A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D3174B"/>
    <w:multiLevelType w:val="hybridMultilevel"/>
    <w:tmpl w:val="8E245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F71F66"/>
    <w:multiLevelType w:val="hybridMultilevel"/>
    <w:tmpl w:val="20945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243B73"/>
    <w:multiLevelType w:val="hybridMultilevel"/>
    <w:tmpl w:val="C2EA3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881C4B"/>
    <w:multiLevelType w:val="hybridMultilevel"/>
    <w:tmpl w:val="3AB8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8A34ED"/>
    <w:multiLevelType w:val="hybridMultilevel"/>
    <w:tmpl w:val="211C9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72151"/>
    <w:multiLevelType w:val="hybridMultilevel"/>
    <w:tmpl w:val="D0947A8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22D753A"/>
    <w:multiLevelType w:val="hybridMultilevel"/>
    <w:tmpl w:val="8C869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4773F"/>
    <w:multiLevelType w:val="hybridMultilevel"/>
    <w:tmpl w:val="D928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D45A74"/>
    <w:multiLevelType w:val="hybridMultilevel"/>
    <w:tmpl w:val="FC26D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E26C8"/>
    <w:multiLevelType w:val="hybridMultilevel"/>
    <w:tmpl w:val="A832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B8115C"/>
    <w:multiLevelType w:val="multilevel"/>
    <w:tmpl w:val="C6D693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0" w:firstLine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DDF2C51"/>
    <w:multiLevelType w:val="hybridMultilevel"/>
    <w:tmpl w:val="D1D6B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3752C6"/>
    <w:multiLevelType w:val="hybridMultilevel"/>
    <w:tmpl w:val="55B09540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9A6310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D031DF"/>
    <w:multiLevelType w:val="hybridMultilevel"/>
    <w:tmpl w:val="41500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5E767B"/>
    <w:multiLevelType w:val="hybridMultilevel"/>
    <w:tmpl w:val="D9201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3476F9"/>
    <w:multiLevelType w:val="hybridMultilevel"/>
    <w:tmpl w:val="F5F2E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507D72"/>
    <w:multiLevelType w:val="hybridMultilevel"/>
    <w:tmpl w:val="C6240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780EF0"/>
    <w:multiLevelType w:val="hybridMultilevel"/>
    <w:tmpl w:val="85522F7E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3856AD"/>
    <w:multiLevelType w:val="hybridMultilevel"/>
    <w:tmpl w:val="FC446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CF6CF3"/>
    <w:multiLevelType w:val="hybridMultilevel"/>
    <w:tmpl w:val="CF905D3A"/>
    <w:lvl w:ilvl="0" w:tplc="D9A63104">
      <w:start w:val="5"/>
      <w:numFmt w:val="bullet"/>
      <w:lvlText w:val="-"/>
      <w:lvlJc w:val="left"/>
      <w:pPr>
        <w:ind w:left="14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4" w15:restartNumberingAfterBreak="0">
    <w:nsid w:val="3203687A"/>
    <w:multiLevelType w:val="hybridMultilevel"/>
    <w:tmpl w:val="9FCE4B40"/>
    <w:lvl w:ilvl="0" w:tplc="D9A6310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45616B2"/>
    <w:multiLevelType w:val="hybridMultilevel"/>
    <w:tmpl w:val="9B987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AB36D6"/>
    <w:multiLevelType w:val="hybridMultilevel"/>
    <w:tmpl w:val="C318E860"/>
    <w:lvl w:ilvl="0" w:tplc="809ED3E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623895"/>
    <w:multiLevelType w:val="hybridMultilevel"/>
    <w:tmpl w:val="E94A4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5F1155"/>
    <w:multiLevelType w:val="hybridMultilevel"/>
    <w:tmpl w:val="E59AC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6775CB"/>
    <w:multiLevelType w:val="hybridMultilevel"/>
    <w:tmpl w:val="61AA1494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C06A3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3B586FDA"/>
    <w:multiLevelType w:val="hybridMultilevel"/>
    <w:tmpl w:val="A9128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0A5304"/>
    <w:multiLevelType w:val="hybridMultilevel"/>
    <w:tmpl w:val="5B648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BC212F"/>
    <w:multiLevelType w:val="hybridMultilevel"/>
    <w:tmpl w:val="3C061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2C37B89"/>
    <w:multiLevelType w:val="hybridMultilevel"/>
    <w:tmpl w:val="2B00E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01673D"/>
    <w:multiLevelType w:val="hybridMultilevel"/>
    <w:tmpl w:val="3E2A3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1712E4"/>
    <w:multiLevelType w:val="hybridMultilevel"/>
    <w:tmpl w:val="C8304C10"/>
    <w:lvl w:ilvl="0" w:tplc="0419000F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BBB4C37"/>
    <w:multiLevelType w:val="hybridMultilevel"/>
    <w:tmpl w:val="FC26D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CB1572"/>
    <w:multiLevelType w:val="hybridMultilevel"/>
    <w:tmpl w:val="34B09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5847BC"/>
    <w:multiLevelType w:val="hybridMultilevel"/>
    <w:tmpl w:val="9D7AB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9C6E51"/>
    <w:multiLevelType w:val="hybridMultilevel"/>
    <w:tmpl w:val="1D825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164C1F"/>
    <w:multiLevelType w:val="multilevel"/>
    <w:tmpl w:val="00000004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2" w15:restartNumberingAfterBreak="0">
    <w:nsid w:val="601E1D28"/>
    <w:multiLevelType w:val="hybridMultilevel"/>
    <w:tmpl w:val="5CB036CE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9A6310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6F448F"/>
    <w:multiLevelType w:val="hybridMultilevel"/>
    <w:tmpl w:val="B4DAB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70040B"/>
    <w:multiLevelType w:val="hybridMultilevel"/>
    <w:tmpl w:val="41500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98234A"/>
    <w:multiLevelType w:val="hybridMultilevel"/>
    <w:tmpl w:val="262A6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0D441F"/>
    <w:multiLevelType w:val="hybridMultilevel"/>
    <w:tmpl w:val="0EC28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6840FFD"/>
    <w:multiLevelType w:val="hybridMultilevel"/>
    <w:tmpl w:val="2DA09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DC1F92"/>
    <w:multiLevelType w:val="hybridMultilevel"/>
    <w:tmpl w:val="4386E19A"/>
    <w:lvl w:ilvl="0" w:tplc="9300EE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AFA4A7A"/>
    <w:multiLevelType w:val="hybridMultilevel"/>
    <w:tmpl w:val="1B02A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CC0A8C"/>
    <w:multiLevelType w:val="hybridMultilevel"/>
    <w:tmpl w:val="A94E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C26B6C"/>
    <w:multiLevelType w:val="hybridMultilevel"/>
    <w:tmpl w:val="BB6CA8FA"/>
    <w:lvl w:ilvl="0" w:tplc="D9A63104">
      <w:start w:val="5"/>
      <w:numFmt w:val="bullet"/>
      <w:lvlText w:val="-"/>
      <w:lvlJc w:val="left"/>
      <w:pPr>
        <w:ind w:left="14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2" w15:restartNumberingAfterBreak="0">
    <w:nsid w:val="719F22EA"/>
    <w:multiLevelType w:val="hybridMultilevel"/>
    <w:tmpl w:val="5BB47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1E65BE7"/>
    <w:multiLevelType w:val="hybridMultilevel"/>
    <w:tmpl w:val="B9C8CA8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77D5532"/>
    <w:multiLevelType w:val="hybridMultilevel"/>
    <w:tmpl w:val="EC68E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C441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77E6A7C"/>
    <w:multiLevelType w:val="hybridMultilevel"/>
    <w:tmpl w:val="AE1AB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CD1765"/>
    <w:multiLevelType w:val="hybridMultilevel"/>
    <w:tmpl w:val="4F446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EBC3B1F"/>
    <w:multiLevelType w:val="hybridMultilevel"/>
    <w:tmpl w:val="9CAE68B2"/>
    <w:lvl w:ilvl="0" w:tplc="4C2A5D64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4260FD"/>
    <w:multiLevelType w:val="hybridMultilevel"/>
    <w:tmpl w:val="0EC28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6"/>
  </w:num>
  <w:num w:numId="3">
    <w:abstractNumId w:val="58"/>
  </w:num>
  <w:num w:numId="4">
    <w:abstractNumId w:val="56"/>
  </w:num>
  <w:num w:numId="5">
    <w:abstractNumId w:val="33"/>
  </w:num>
  <w:num w:numId="6">
    <w:abstractNumId w:val="2"/>
  </w:num>
  <w:num w:numId="7">
    <w:abstractNumId w:val="48"/>
  </w:num>
  <w:num w:numId="8">
    <w:abstractNumId w:val="7"/>
  </w:num>
  <w:num w:numId="9">
    <w:abstractNumId w:val="55"/>
  </w:num>
  <w:num w:numId="10">
    <w:abstractNumId w:val="46"/>
  </w:num>
  <w:num w:numId="11">
    <w:abstractNumId w:val="20"/>
  </w:num>
  <w:num w:numId="12">
    <w:abstractNumId w:val="31"/>
  </w:num>
  <w:num w:numId="13">
    <w:abstractNumId w:val="49"/>
  </w:num>
  <w:num w:numId="14">
    <w:abstractNumId w:val="32"/>
  </w:num>
  <w:num w:numId="15">
    <w:abstractNumId w:val="27"/>
  </w:num>
  <w:num w:numId="16">
    <w:abstractNumId w:val="8"/>
  </w:num>
  <w:num w:numId="17">
    <w:abstractNumId w:val="50"/>
  </w:num>
  <w:num w:numId="18">
    <w:abstractNumId w:val="11"/>
  </w:num>
  <w:num w:numId="19">
    <w:abstractNumId w:val="28"/>
  </w:num>
  <w:num w:numId="20">
    <w:abstractNumId w:val="39"/>
  </w:num>
  <w:num w:numId="21">
    <w:abstractNumId w:val="43"/>
  </w:num>
  <w:num w:numId="22">
    <w:abstractNumId w:val="13"/>
  </w:num>
  <w:num w:numId="23">
    <w:abstractNumId w:val="40"/>
  </w:num>
  <w:num w:numId="24">
    <w:abstractNumId w:val="35"/>
  </w:num>
  <w:num w:numId="25">
    <w:abstractNumId w:val="6"/>
  </w:num>
  <w:num w:numId="26">
    <w:abstractNumId w:val="5"/>
  </w:num>
  <w:num w:numId="27">
    <w:abstractNumId w:val="38"/>
  </w:num>
  <w:num w:numId="28">
    <w:abstractNumId w:val="10"/>
  </w:num>
  <w:num w:numId="29">
    <w:abstractNumId w:val="25"/>
  </w:num>
  <w:num w:numId="30">
    <w:abstractNumId w:val="15"/>
  </w:num>
  <w:num w:numId="31">
    <w:abstractNumId w:val="22"/>
  </w:num>
  <w:num w:numId="32">
    <w:abstractNumId w:val="9"/>
  </w:num>
  <w:num w:numId="33">
    <w:abstractNumId w:val="18"/>
  </w:num>
  <w:num w:numId="34">
    <w:abstractNumId w:val="57"/>
  </w:num>
  <w:num w:numId="35">
    <w:abstractNumId w:val="14"/>
  </w:num>
  <w:num w:numId="36">
    <w:abstractNumId w:val="1"/>
  </w:num>
  <w:num w:numId="37">
    <w:abstractNumId w:val="51"/>
  </w:num>
  <w:num w:numId="38">
    <w:abstractNumId w:val="23"/>
  </w:num>
  <w:num w:numId="39">
    <w:abstractNumId w:val="24"/>
  </w:num>
  <w:num w:numId="40">
    <w:abstractNumId w:val="29"/>
  </w:num>
  <w:num w:numId="41">
    <w:abstractNumId w:val="21"/>
  </w:num>
  <w:num w:numId="42">
    <w:abstractNumId w:val="53"/>
  </w:num>
  <w:num w:numId="43">
    <w:abstractNumId w:val="42"/>
  </w:num>
  <w:num w:numId="44">
    <w:abstractNumId w:val="16"/>
  </w:num>
  <w:num w:numId="45">
    <w:abstractNumId w:val="26"/>
  </w:num>
  <w:num w:numId="46">
    <w:abstractNumId w:val="52"/>
  </w:num>
  <w:num w:numId="47">
    <w:abstractNumId w:val="3"/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9"/>
  </w:num>
  <w:num w:numId="50">
    <w:abstractNumId w:val="37"/>
  </w:num>
  <w:num w:numId="51">
    <w:abstractNumId w:val="12"/>
  </w:num>
  <w:num w:numId="52">
    <w:abstractNumId w:val="0"/>
  </w:num>
  <w:num w:numId="53">
    <w:abstractNumId w:val="41"/>
  </w:num>
  <w:num w:numId="54">
    <w:abstractNumId w:val="44"/>
  </w:num>
  <w:num w:numId="55">
    <w:abstractNumId w:val="17"/>
  </w:num>
  <w:num w:numId="56">
    <w:abstractNumId w:val="45"/>
  </w:num>
  <w:num w:numId="57">
    <w:abstractNumId w:val="47"/>
  </w:num>
  <w:num w:numId="58">
    <w:abstractNumId w:val="34"/>
  </w:num>
  <w:num w:numId="59">
    <w:abstractNumId w:val="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3FA"/>
    <w:rsid w:val="00030C52"/>
    <w:rsid w:val="0004239A"/>
    <w:rsid w:val="000547FC"/>
    <w:rsid w:val="000679E6"/>
    <w:rsid w:val="000A0AE2"/>
    <w:rsid w:val="000D24B3"/>
    <w:rsid w:val="000D26DE"/>
    <w:rsid w:val="000D668E"/>
    <w:rsid w:val="000E3234"/>
    <w:rsid w:val="000E504C"/>
    <w:rsid w:val="000F3779"/>
    <w:rsid w:val="000F43AC"/>
    <w:rsid w:val="00103674"/>
    <w:rsid w:val="0013400E"/>
    <w:rsid w:val="00155111"/>
    <w:rsid w:val="00155897"/>
    <w:rsid w:val="00195729"/>
    <w:rsid w:val="00196139"/>
    <w:rsid w:val="001C2FEB"/>
    <w:rsid w:val="001C51A1"/>
    <w:rsid w:val="001C546B"/>
    <w:rsid w:val="001D0E01"/>
    <w:rsid w:val="001D2A33"/>
    <w:rsid w:val="001E4EE3"/>
    <w:rsid w:val="002071A7"/>
    <w:rsid w:val="00212AB8"/>
    <w:rsid w:val="00234E03"/>
    <w:rsid w:val="00237B47"/>
    <w:rsid w:val="002438C4"/>
    <w:rsid w:val="00244F3C"/>
    <w:rsid w:val="00276746"/>
    <w:rsid w:val="002B2007"/>
    <w:rsid w:val="002D359F"/>
    <w:rsid w:val="002D62BB"/>
    <w:rsid w:val="002E176B"/>
    <w:rsid w:val="002E549D"/>
    <w:rsid w:val="00314217"/>
    <w:rsid w:val="00325188"/>
    <w:rsid w:val="003310F0"/>
    <w:rsid w:val="0036179C"/>
    <w:rsid w:val="00363F65"/>
    <w:rsid w:val="00374A0A"/>
    <w:rsid w:val="00384F50"/>
    <w:rsid w:val="004059AC"/>
    <w:rsid w:val="00412427"/>
    <w:rsid w:val="004126B7"/>
    <w:rsid w:val="004420AF"/>
    <w:rsid w:val="004605A1"/>
    <w:rsid w:val="004746A2"/>
    <w:rsid w:val="00483423"/>
    <w:rsid w:val="004A4306"/>
    <w:rsid w:val="004B04F1"/>
    <w:rsid w:val="004D1E7C"/>
    <w:rsid w:val="004D30EE"/>
    <w:rsid w:val="004E4B27"/>
    <w:rsid w:val="00513B32"/>
    <w:rsid w:val="005206C7"/>
    <w:rsid w:val="00521D64"/>
    <w:rsid w:val="005278B5"/>
    <w:rsid w:val="005573FA"/>
    <w:rsid w:val="00595B39"/>
    <w:rsid w:val="005C4ABD"/>
    <w:rsid w:val="005E188C"/>
    <w:rsid w:val="00626D69"/>
    <w:rsid w:val="0063019C"/>
    <w:rsid w:val="00630893"/>
    <w:rsid w:val="00635A00"/>
    <w:rsid w:val="00636A76"/>
    <w:rsid w:val="0067083F"/>
    <w:rsid w:val="00680D0E"/>
    <w:rsid w:val="00703328"/>
    <w:rsid w:val="007112CE"/>
    <w:rsid w:val="00711BA3"/>
    <w:rsid w:val="00754BB3"/>
    <w:rsid w:val="007D07FF"/>
    <w:rsid w:val="00803481"/>
    <w:rsid w:val="00813AFE"/>
    <w:rsid w:val="0084344E"/>
    <w:rsid w:val="0087723E"/>
    <w:rsid w:val="00887927"/>
    <w:rsid w:val="008A6AE6"/>
    <w:rsid w:val="008B369F"/>
    <w:rsid w:val="008B5CCF"/>
    <w:rsid w:val="008C5692"/>
    <w:rsid w:val="008C7B44"/>
    <w:rsid w:val="00912303"/>
    <w:rsid w:val="0091247F"/>
    <w:rsid w:val="009353FF"/>
    <w:rsid w:val="0097471E"/>
    <w:rsid w:val="009C15A2"/>
    <w:rsid w:val="009D71E3"/>
    <w:rsid w:val="009F72D6"/>
    <w:rsid w:val="00A03A04"/>
    <w:rsid w:val="00A2315F"/>
    <w:rsid w:val="00A30DCC"/>
    <w:rsid w:val="00A42DAF"/>
    <w:rsid w:val="00A50678"/>
    <w:rsid w:val="00A514B3"/>
    <w:rsid w:val="00A87C50"/>
    <w:rsid w:val="00A91B2A"/>
    <w:rsid w:val="00A97225"/>
    <w:rsid w:val="00AA5F6E"/>
    <w:rsid w:val="00B05DB7"/>
    <w:rsid w:val="00B14EC1"/>
    <w:rsid w:val="00B34CE2"/>
    <w:rsid w:val="00B42D60"/>
    <w:rsid w:val="00B54131"/>
    <w:rsid w:val="00B60EFA"/>
    <w:rsid w:val="00B61974"/>
    <w:rsid w:val="00B975D9"/>
    <w:rsid w:val="00BB7894"/>
    <w:rsid w:val="00BC4304"/>
    <w:rsid w:val="00BC56DA"/>
    <w:rsid w:val="00BD2E6B"/>
    <w:rsid w:val="00C07B6F"/>
    <w:rsid w:val="00C24C13"/>
    <w:rsid w:val="00C312A2"/>
    <w:rsid w:val="00C3406E"/>
    <w:rsid w:val="00C35051"/>
    <w:rsid w:val="00C463EE"/>
    <w:rsid w:val="00C921AA"/>
    <w:rsid w:val="00CD74F9"/>
    <w:rsid w:val="00CF1077"/>
    <w:rsid w:val="00D0365B"/>
    <w:rsid w:val="00D04658"/>
    <w:rsid w:val="00D12636"/>
    <w:rsid w:val="00D15906"/>
    <w:rsid w:val="00D16FFE"/>
    <w:rsid w:val="00D50E19"/>
    <w:rsid w:val="00D51DFA"/>
    <w:rsid w:val="00D8103C"/>
    <w:rsid w:val="00DB35A3"/>
    <w:rsid w:val="00DC2509"/>
    <w:rsid w:val="00DC7404"/>
    <w:rsid w:val="00E16AE6"/>
    <w:rsid w:val="00E22E72"/>
    <w:rsid w:val="00E241E9"/>
    <w:rsid w:val="00E55057"/>
    <w:rsid w:val="00E65A70"/>
    <w:rsid w:val="00E7019E"/>
    <w:rsid w:val="00E8756B"/>
    <w:rsid w:val="00EC0515"/>
    <w:rsid w:val="00EE7CAF"/>
    <w:rsid w:val="00F07622"/>
    <w:rsid w:val="00F14AB1"/>
    <w:rsid w:val="00F37C1F"/>
    <w:rsid w:val="00F449FA"/>
    <w:rsid w:val="00F6549C"/>
    <w:rsid w:val="00F81D5E"/>
    <w:rsid w:val="00FD7EF4"/>
    <w:rsid w:val="00FE4312"/>
    <w:rsid w:val="00FF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2F6A63"/>
  <w15:docId w15:val="{E5005767-1187-465E-BD24-B9C457A5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3FA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CD74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D74F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D74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D74F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D74F9"/>
    <w:pPr>
      <w:keepNext/>
      <w:spacing w:after="0" w:line="240" w:lineRule="auto"/>
      <w:ind w:left="1020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D74F9"/>
    <w:pPr>
      <w:spacing w:before="240" w:after="60" w:line="240" w:lineRule="auto"/>
      <w:ind w:firstLine="284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4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D74F9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D74F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D74F9"/>
    <w:rPr>
      <w:rFonts w:eastAsia="Times New Roman" w:cs="Times New Roman"/>
      <w:b/>
      <w:bCs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CD74F9"/>
    <w:rPr>
      <w:rFonts w:eastAsia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CD74F9"/>
    <w:rPr>
      <w:rFonts w:ascii="Arial" w:eastAsia="Times New Roman" w:hAnsi="Arial" w:cs="Arial"/>
      <w:sz w:val="22"/>
      <w:lang w:eastAsia="ru-RU"/>
    </w:rPr>
  </w:style>
  <w:style w:type="numbering" w:customStyle="1" w:styleId="11">
    <w:name w:val="Нет списка1"/>
    <w:next w:val="a2"/>
    <w:semiHidden/>
    <w:unhideWhenUsed/>
    <w:rsid w:val="00CD74F9"/>
  </w:style>
  <w:style w:type="paragraph" w:styleId="a3">
    <w:name w:val="header"/>
    <w:basedOn w:val="a"/>
    <w:link w:val="a4"/>
    <w:uiPriority w:val="99"/>
    <w:rsid w:val="00CD74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D74F9"/>
    <w:rPr>
      <w:rFonts w:eastAsia="Times New Roman" w:cs="Times New Roman"/>
      <w:szCs w:val="28"/>
      <w:lang w:eastAsia="ru-RU"/>
    </w:rPr>
  </w:style>
  <w:style w:type="character" w:styleId="a5">
    <w:name w:val="page number"/>
    <w:basedOn w:val="a0"/>
    <w:rsid w:val="00CD74F9"/>
  </w:style>
  <w:style w:type="paragraph" w:styleId="31">
    <w:name w:val="Body Text 3"/>
    <w:basedOn w:val="a"/>
    <w:link w:val="32"/>
    <w:rsid w:val="00CD74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D74F9"/>
    <w:rPr>
      <w:rFonts w:eastAsia="Times New Roman" w:cs="Times New Roman"/>
      <w:szCs w:val="20"/>
      <w:lang w:eastAsia="ru-RU"/>
    </w:rPr>
  </w:style>
  <w:style w:type="paragraph" w:styleId="a6">
    <w:name w:val="Plain Text"/>
    <w:basedOn w:val="a"/>
    <w:link w:val="a7"/>
    <w:rsid w:val="00CD74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CD74F9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CD74F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link w:val="aa"/>
    <w:qFormat/>
    <w:rsid w:val="00CD74F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CD74F9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CD74F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CD74F9"/>
    <w:rPr>
      <w:rFonts w:eastAsia="Times New Roman" w:cs="Times New Roman"/>
      <w:szCs w:val="28"/>
      <w:lang w:eastAsia="ru-RU"/>
    </w:rPr>
  </w:style>
  <w:style w:type="paragraph" w:styleId="ad">
    <w:name w:val="Body Text Indent"/>
    <w:basedOn w:val="a"/>
    <w:link w:val="ae"/>
    <w:rsid w:val="00CD74F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CD74F9"/>
    <w:rPr>
      <w:rFonts w:eastAsia="Times New Roman" w:cs="Times New Roman"/>
      <w:szCs w:val="28"/>
      <w:lang w:eastAsia="ru-RU"/>
    </w:rPr>
  </w:style>
  <w:style w:type="paragraph" w:styleId="21">
    <w:name w:val="Body Text Indent 2"/>
    <w:basedOn w:val="a"/>
    <w:link w:val="22"/>
    <w:rsid w:val="00CD74F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D74F9"/>
    <w:rPr>
      <w:rFonts w:eastAsia="Times New Roman" w:cs="Times New Roman"/>
      <w:szCs w:val="28"/>
      <w:lang w:eastAsia="ru-RU"/>
    </w:rPr>
  </w:style>
  <w:style w:type="paragraph" w:styleId="af">
    <w:name w:val="List Paragraph"/>
    <w:basedOn w:val="a"/>
    <w:uiPriority w:val="34"/>
    <w:qFormat/>
    <w:rsid w:val="00CD74F9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rsid w:val="00CD74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ижний колонтитул Знак"/>
    <w:basedOn w:val="a0"/>
    <w:link w:val="af0"/>
    <w:rsid w:val="00CD74F9"/>
    <w:rPr>
      <w:rFonts w:eastAsia="Times New Roman" w:cs="Times New Roman"/>
      <w:szCs w:val="2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D74F9"/>
  </w:style>
  <w:style w:type="paragraph" w:styleId="HTML">
    <w:name w:val="HTML Preformatted"/>
    <w:basedOn w:val="a"/>
    <w:link w:val="HTML0"/>
    <w:unhideWhenUsed/>
    <w:rsid w:val="00CD7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28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D74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unhideWhenUsed/>
    <w:rsid w:val="00CD74F9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CD74F9"/>
    <w:rPr>
      <w:rFonts w:eastAsia="Times New Roman" w:cs="Times New Roman"/>
      <w:sz w:val="18"/>
      <w:szCs w:val="20"/>
      <w:lang w:eastAsia="ru-RU"/>
    </w:rPr>
  </w:style>
  <w:style w:type="paragraph" w:styleId="af4">
    <w:name w:val="Title"/>
    <w:basedOn w:val="a"/>
    <w:link w:val="af5"/>
    <w:qFormat/>
    <w:rsid w:val="00CD74F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5">
    <w:name w:val="Заголовок Знак"/>
    <w:basedOn w:val="a0"/>
    <w:link w:val="af4"/>
    <w:rsid w:val="00CD74F9"/>
    <w:rPr>
      <w:rFonts w:eastAsia="Times New Roman" w:cs="Times New Roman"/>
      <w:b/>
      <w:szCs w:val="20"/>
      <w:lang w:eastAsia="ru-RU"/>
    </w:rPr>
  </w:style>
  <w:style w:type="paragraph" w:styleId="23">
    <w:name w:val="Body Text 2"/>
    <w:basedOn w:val="a"/>
    <w:link w:val="24"/>
    <w:unhideWhenUsed/>
    <w:rsid w:val="00CD74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CD74F9"/>
    <w:rPr>
      <w:rFonts w:eastAsia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CD74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D74F9"/>
    <w:rPr>
      <w:rFonts w:eastAsia="Times New Roman" w:cs="Times New Roman"/>
      <w:sz w:val="22"/>
      <w:szCs w:val="20"/>
      <w:lang w:eastAsia="ru-RU"/>
    </w:rPr>
  </w:style>
  <w:style w:type="paragraph" w:styleId="af6">
    <w:name w:val="Document Map"/>
    <w:basedOn w:val="a"/>
    <w:link w:val="af7"/>
    <w:unhideWhenUsed/>
    <w:rsid w:val="00CD74F9"/>
    <w:pPr>
      <w:shd w:val="clear" w:color="auto" w:fill="000080"/>
      <w:spacing w:after="0" w:line="240" w:lineRule="auto"/>
      <w:ind w:firstLine="284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rsid w:val="00CD74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8">
    <w:name w:val="подзаг"/>
    <w:basedOn w:val="HTML"/>
    <w:rsid w:val="00CD74F9"/>
    <w:pPr>
      <w:spacing w:before="60" w:after="60"/>
      <w:jc w:val="right"/>
    </w:pPr>
    <w:rPr>
      <w:rFonts w:ascii="Tahoma" w:hAnsi="Tahoma" w:cs="Times New Roman"/>
      <w:color w:val="000000"/>
    </w:rPr>
  </w:style>
  <w:style w:type="paragraph" w:customStyle="1" w:styleId="Web">
    <w:name w:val="Обычный (Web)"/>
    <w:basedOn w:val="a"/>
    <w:rsid w:val="00CD74F9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2">
    <w:name w:val="Стиль1"/>
    <w:basedOn w:val="a"/>
    <w:rsid w:val="00CD74F9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af9">
    <w:name w:val="Краткий обратный адрес"/>
    <w:basedOn w:val="a"/>
    <w:rsid w:val="00CD7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CD74F9"/>
    <w:pPr>
      <w:snapToGrid w:val="0"/>
      <w:spacing w:before="100" w:after="100" w:line="240" w:lineRule="auto"/>
    </w:pPr>
    <w:rPr>
      <w:rFonts w:eastAsia="Times New Roman" w:cs="Times New Roman"/>
      <w:sz w:val="24"/>
      <w:szCs w:val="20"/>
      <w:lang w:eastAsia="ru-RU"/>
    </w:rPr>
  </w:style>
  <w:style w:type="table" w:customStyle="1" w:styleId="14">
    <w:name w:val="Сетка таблицы1"/>
    <w:basedOn w:val="a1"/>
    <w:next w:val="a8"/>
    <w:rsid w:val="00CD74F9"/>
    <w:pPr>
      <w:spacing w:after="0" w:line="240" w:lineRule="auto"/>
      <w:ind w:firstLine="284"/>
      <w:jc w:val="both"/>
    </w:pPr>
    <w:rPr>
      <w:rFonts w:eastAsia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Основной текст Знак1"/>
    <w:basedOn w:val="a0"/>
    <w:uiPriority w:val="99"/>
    <w:rsid w:val="00CD74F9"/>
    <w:rPr>
      <w:rFonts w:cs="Times New Roman"/>
      <w:sz w:val="26"/>
      <w:szCs w:val="26"/>
      <w:shd w:val="clear" w:color="auto" w:fill="FFFFFF"/>
    </w:rPr>
  </w:style>
  <w:style w:type="character" w:customStyle="1" w:styleId="25">
    <w:name w:val="Основной текст (2)_"/>
    <w:basedOn w:val="a0"/>
    <w:link w:val="26"/>
    <w:uiPriority w:val="99"/>
    <w:rsid w:val="00CD74F9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CD74F9"/>
    <w:pPr>
      <w:widowControl w:val="0"/>
      <w:shd w:val="clear" w:color="auto" w:fill="FFFFFF"/>
      <w:spacing w:before="1260" w:after="240" w:line="480" w:lineRule="exact"/>
      <w:ind w:hanging="54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fa">
    <w:name w:val="Balloon Text"/>
    <w:basedOn w:val="a"/>
    <w:link w:val="afb"/>
    <w:uiPriority w:val="99"/>
    <w:semiHidden/>
    <w:unhideWhenUsed/>
    <w:rsid w:val="00CD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CD74F9"/>
    <w:rPr>
      <w:rFonts w:ascii="Tahoma" w:hAnsi="Tahoma" w:cs="Tahoma"/>
      <w:sz w:val="16"/>
      <w:szCs w:val="16"/>
    </w:rPr>
  </w:style>
  <w:style w:type="character" w:customStyle="1" w:styleId="16">
    <w:name w:val="Заголовок №1_"/>
    <w:basedOn w:val="a0"/>
    <w:link w:val="17"/>
    <w:uiPriority w:val="99"/>
    <w:rsid w:val="009F72D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9F72D6"/>
    <w:pPr>
      <w:widowControl w:val="0"/>
      <w:shd w:val="clear" w:color="auto" w:fill="FFFFFF"/>
      <w:spacing w:before="1260" w:after="240" w:line="480" w:lineRule="exact"/>
      <w:ind w:hanging="1620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азовый"/>
    <w:rsid w:val="001C546B"/>
    <w:pPr>
      <w:suppressAutoHyphens/>
      <w:spacing w:after="0" w:line="100" w:lineRule="atLeast"/>
    </w:pPr>
    <w:rPr>
      <w:rFonts w:eastAsia="Times New Roman" w:cs="Times New Roman"/>
      <w:sz w:val="24"/>
      <w:szCs w:val="24"/>
      <w:lang w:eastAsia="ru-RU"/>
    </w:rPr>
  </w:style>
  <w:style w:type="paragraph" w:customStyle="1" w:styleId="18">
    <w:name w:val="Основной текст1"/>
    <w:basedOn w:val="a"/>
    <w:link w:val="afd"/>
    <w:uiPriority w:val="99"/>
    <w:rsid w:val="009C15A2"/>
    <w:pPr>
      <w:shd w:val="clear" w:color="auto" w:fill="FFFFFF"/>
      <w:spacing w:before="300" w:after="0" w:line="480" w:lineRule="exact"/>
      <w:ind w:hanging="68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fd">
    <w:name w:val="Основной текст_"/>
    <w:link w:val="18"/>
    <w:uiPriority w:val="99"/>
    <w:locked/>
    <w:rsid w:val="009C15A2"/>
    <w:rPr>
      <w:rFonts w:eastAsia="Times New Roman" w:cs="Times New Roman"/>
      <w:sz w:val="27"/>
      <w:szCs w:val="27"/>
      <w:shd w:val="clear" w:color="auto" w:fill="FFFFFF"/>
      <w:lang w:eastAsia="ru-RU"/>
    </w:rPr>
  </w:style>
  <w:style w:type="paragraph" w:styleId="afe">
    <w:name w:val="Normal (Web)"/>
    <w:basedOn w:val="a"/>
    <w:uiPriority w:val="99"/>
    <w:semiHidden/>
    <w:unhideWhenUsed/>
    <w:rsid w:val="0062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Strong"/>
    <w:basedOn w:val="a0"/>
    <w:uiPriority w:val="22"/>
    <w:qFormat/>
    <w:rsid w:val="00626D69"/>
    <w:rPr>
      <w:b/>
      <w:bCs/>
    </w:rPr>
  </w:style>
  <w:style w:type="paragraph" w:styleId="aff0">
    <w:name w:val="No Spacing"/>
    <w:uiPriority w:val="1"/>
    <w:qFormat/>
    <w:rsid w:val="00626D69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NoSpacing1">
    <w:name w:val="No Spacing1"/>
    <w:uiPriority w:val="99"/>
    <w:rsid w:val="004059AC"/>
    <w:pPr>
      <w:spacing w:after="0" w:line="240" w:lineRule="auto"/>
    </w:pPr>
    <w:rPr>
      <w:rFonts w:eastAsia="MS Mincho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8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69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1121">
          <w:marLeft w:val="225"/>
          <w:marRight w:val="1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515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12396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8455">
          <w:marLeft w:val="225"/>
          <w:marRight w:val="1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6897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7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17A5D-F26D-4BF0-AD78-20CCF0B97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25</Pages>
  <Words>6032</Words>
  <Characters>34384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Xenia</cp:lastModifiedBy>
  <cp:revision>100</cp:revision>
  <cp:lastPrinted>2015-05-13T08:31:00Z</cp:lastPrinted>
  <dcterms:created xsi:type="dcterms:W3CDTF">2015-05-13T08:00:00Z</dcterms:created>
  <dcterms:modified xsi:type="dcterms:W3CDTF">2021-12-21T18:37:00Z</dcterms:modified>
</cp:coreProperties>
</file>