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A1079" w14:textId="77777777" w:rsidR="00EC2553" w:rsidRPr="00C054F2" w:rsidRDefault="00EC2553" w:rsidP="00AB46F0">
      <w:pPr>
        <w:spacing w:line="360" w:lineRule="auto"/>
        <w:jc w:val="center"/>
        <w:rPr>
          <w:sz w:val="28"/>
          <w:szCs w:val="20"/>
        </w:rPr>
      </w:pPr>
      <w:bookmarkStart w:id="0" w:name="bookmark99"/>
      <w:r w:rsidRPr="00C054F2">
        <w:rPr>
          <w:sz w:val="28"/>
          <w:szCs w:val="20"/>
        </w:rPr>
        <w:t>Министерство культуры Российской Федерации</w:t>
      </w:r>
    </w:p>
    <w:p w14:paraId="0F86DB9C" w14:textId="77777777" w:rsidR="00EC2553" w:rsidRPr="00C054F2" w:rsidRDefault="00EC2553" w:rsidP="00AB46F0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ФГБОУ В</w:t>
      </w:r>
      <w:r w:rsidRPr="00C054F2">
        <w:rPr>
          <w:sz w:val="28"/>
          <w:szCs w:val="20"/>
        </w:rPr>
        <w:t>О «Астраханская государс</w:t>
      </w:r>
      <w:r>
        <w:rPr>
          <w:sz w:val="28"/>
          <w:szCs w:val="20"/>
        </w:rPr>
        <w:t>твенная консерватория</w:t>
      </w:r>
      <w:r w:rsidRPr="00C054F2">
        <w:rPr>
          <w:sz w:val="28"/>
          <w:szCs w:val="20"/>
        </w:rPr>
        <w:t>»</w:t>
      </w:r>
    </w:p>
    <w:p w14:paraId="43A3A77E" w14:textId="77777777" w:rsidR="00EC2553" w:rsidRDefault="00EC2553" w:rsidP="00AB46F0">
      <w:pPr>
        <w:spacing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 xml:space="preserve">Кафедра </w:t>
      </w:r>
      <w:r>
        <w:rPr>
          <w:sz w:val="28"/>
          <w:szCs w:val="20"/>
        </w:rPr>
        <w:t>общего фортепиано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2B2A" w:rsidRPr="00C10C62" w14:paraId="06EF79CD" w14:textId="77777777" w:rsidTr="00AB46F0">
        <w:tc>
          <w:tcPr>
            <w:tcW w:w="4785" w:type="dxa"/>
          </w:tcPr>
          <w:p w14:paraId="3CAB941F" w14:textId="77777777" w:rsidR="00492B2A" w:rsidRDefault="00492B2A" w:rsidP="004B31F1">
            <w:pPr>
              <w:tabs>
                <w:tab w:val="left" w:pos="0"/>
              </w:tabs>
            </w:pPr>
          </w:p>
          <w:p w14:paraId="28742CE6" w14:textId="77777777" w:rsidR="001453F4" w:rsidRDefault="001453F4" w:rsidP="004B31F1">
            <w:pPr>
              <w:tabs>
                <w:tab w:val="left" w:pos="0"/>
              </w:tabs>
            </w:pPr>
          </w:p>
          <w:p w14:paraId="590E3B04" w14:textId="77777777" w:rsidR="001453F4" w:rsidRDefault="001453F4" w:rsidP="004B31F1">
            <w:pPr>
              <w:tabs>
                <w:tab w:val="left" w:pos="0"/>
              </w:tabs>
            </w:pPr>
          </w:p>
          <w:p w14:paraId="60410EFF" w14:textId="77777777" w:rsidR="001453F4" w:rsidRDefault="001453F4" w:rsidP="004B31F1">
            <w:pPr>
              <w:tabs>
                <w:tab w:val="left" w:pos="0"/>
              </w:tabs>
            </w:pPr>
          </w:p>
          <w:p w14:paraId="1DAC858A" w14:textId="77777777" w:rsidR="001453F4" w:rsidRDefault="001453F4" w:rsidP="004B31F1">
            <w:pPr>
              <w:tabs>
                <w:tab w:val="left" w:pos="0"/>
              </w:tabs>
            </w:pPr>
          </w:p>
          <w:p w14:paraId="50023FD6" w14:textId="77777777" w:rsidR="001453F4" w:rsidRDefault="001453F4" w:rsidP="004B31F1">
            <w:pPr>
              <w:tabs>
                <w:tab w:val="left" w:pos="0"/>
              </w:tabs>
            </w:pPr>
          </w:p>
          <w:p w14:paraId="7F71472D" w14:textId="7E8BB095" w:rsidR="001453F4" w:rsidRPr="00C10C62" w:rsidRDefault="001453F4" w:rsidP="004B31F1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14:paraId="37C475FF" w14:textId="37887C41" w:rsidR="00492B2A" w:rsidRPr="00C10C62" w:rsidRDefault="00492B2A" w:rsidP="004B31F1">
            <w:pPr>
              <w:jc w:val="center"/>
            </w:pPr>
          </w:p>
        </w:tc>
      </w:tr>
    </w:tbl>
    <w:p w14:paraId="2C206FDC" w14:textId="77777777" w:rsidR="00492B2A" w:rsidRDefault="00492B2A" w:rsidP="00EC2553">
      <w:pPr>
        <w:spacing w:line="322" w:lineRule="exact"/>
        <w:jc w:val="right"/>
        <w:outlineLvl w:val="2"/>
        <w:rPr>
          <w:b/>
          <w:bCs/>
          <w:sz w:val="28"/>
        </w:rPr>
      </w:pPr>
    </w:p>
    <w:p w14:paraId="73702236" w14:textId="77777777" w:rsidR="004573F7" w:rsidRDefault="004573F7" w:rsidP="00EC2553">
      <w:pPr>
        <w:spacing w:line="322" w:lineRule="exact"/>
        <w:jc w:val="right"/>
        <w:outlineLvl w:val="2"/>
        <w:rPr>
          <w:b/>
          <w:bCs/>
          <w:sz w:val="28"/>
        </w:rPr>
      </w:pPr>
    </w:p>
    <w:p w14:paraId="5B2850B2" w14:textId="0157CA64" w:rsidR="00EC2553" w:rsidRDefault="00EC2553" w:rsidP="00EC2553">
      <w:pPr>
        <w:jc w:val="right"/>
        <w:rPr>
          <w:b/>
          <w:sz w:val="40"/>
          <w:szCs w:val="40"/>
        </w:rPr>
      </w:pPr>
    </w:p>
    <w:p w14:paraId="1FFC030C" w14:textId="220D96FD" w:rsidR="001453F4" w:rsidRDefault="001453F4" w:rsidP="00EC2553">
      <w:pPr>
        <w:jc w:val="right"/>
        <w:rPr>
          <w:b/>
          <w:sz w:val="40"/>
          <w:szCs w:val="40"/>
        </w:rPr>
      </w:pPr>
    </w:p>
    <w:p w14:paraId="7E662CA7" w14:textId="30CC08D4" w:rsidR="001453F4" w:rsidRDefault="001453F4" w:rsidP="00EC2553">
      <w:pPr>
        <w:jc w:val="right"/>
        <w:rPr>
          <w:b/>
          <w:sz w:val="40"/>
          <w:szCs w:val="40"/>
        </w:rPr>
      </w:pPr>
    </w:p>
    <w:p w14:paraId="1E7B7C84" w14:textId="77777777" w:rsidR="001453F4" w:rsidRPr="00C054F2" w:rsidRDefault="001453F4" w:rsidP="00EC2553">
      <w:pPr>
        <w:jc w:val="right"/>
        <w:rPr>
          <w:b/>
          <w:sz w:val="40"/>
          <w:szCs w:val="40"/>
        </w:rPr>
      </w:pPr>
      <w:bookmarkStart w:id="1" w:name="_GoBack"/>
      <w:bookmarkEnd w:id="1"/>
    </w:p>
    <w:p w14:paraId="34ACA484" w14:textId="77777777" w:rsidR="00EC2553" w:rsidRDefault="00EC2553" w:rsidP="00EC2553">
      <w:pPr>
        <w:pStyle w:val="a3"/>
        <w:spacing w:after="0" w:line="360" w:lineRule="auto"/>
        <w:jc w:val="center"/>
        <w:rPr>
          <w:rFonts w:eastAsia="MS Mincho"/>
          <w:sz w:val="28"/>
          <w:szCs w:val="28"/>
        </w:rPr>
      </w:pPr>
    </w:p>
    <w:p w14:paraId="5E302C5A" w14:textId="77777777" w:rsidR="00EC2553" w:rsidRPr="00163CD8" w:rsidRDefault="00EC2553" w:rsidP="00492B2A">
      <w:pPr>
        <w:pStyle w:val="a3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3CD8">
        <w:rPr>
          <w:rFonts w:eastAsia="MS Mincho"/>
          <w:sz w:val="28"/>
          <w:szCs w:val="28"/>
        </w:rPr>
        <w:t>Рабочая программа учебной дисциплины</w:t>
      </w:r>
    </w:p>
    <w:p w14:paraId="79224EB6" w14:textId="77777777" w:rsidR="00EC2553" w:rsidRPr="00163CD8" w:rsidRDefault="00EC2553" w:rsidP="00492B2A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63C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Фортепиано</w:t>
      </w:r>
      <w:r w:rsidRPr="00163CD8">
        <w:rPr>
          <w:b/>
          <w:sz w:val="28"/>
          <w:szCs w:val="28"/>
        </w:rPr>
        <w:t>»</w:t>
      </w:r>
    </w:p>
    <w:p w14:paraId="34328A0A" w14:textId="77777777" w:rsidR="0080266E" w:rsidRPr="00E9373F" w:rsidRDefault="0080266E" w:rsidP="0080266E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14:paraId="11E66718" w14:textId="77777777" w:rsidR="0080266E" w:rsidRDefault="0080266E" w:rsidP="0080266E">
      <w:pPr>
        <w:widowControl w:val="0"/>
        <w:spacing w:line="360" w:lineRule="auto"/>
        <w:jc w:val="center"/>
        <w:rPr>
          <w:sz w:val="28"/>
          <w:szCs w:val="28"/>
        </w:rPr>
      </w:pPr>
      <w:r w:rsidRPr="00E9373F">
        <w:rPr>
          <w:sz w:val="28"/>
          <w:szCs w:val="28"/>
        </w:rPr>
        <w:t>53.0</w:t>
      </w:r>
      <w:r>
        <w:rPr>
          <w:sz w:val="28"/>
          <w:szCs w:val="28"/>
        </w:rPr>
        <w:t>5</w:t>
      </w:r>
      <w:r w:rsidRPr="00E9373F">
        <w:rPr>
          <w:sz w:val="28"/>
          <w:szCs w:val="28"/>
        </w:rPr>
        <w:t>.0</w:t>
      </w:r>
      <w:r>
        <w:rPr>
          <w:sz w:val="28"/>
          <w:szCs w:val="28"/>
        </w:rPr>
        <w:t>1 Искусство концертного исполнительства</w:t>
      </w:r>
    </w:p>
    <w:p w14:paraId="4F0DC5CE" w14:textId="77777777" w:rsidR="0080266E" w:rsidRPr="00E9373F" w:rsidRDefault="0080266E" w:rsidP="0080266E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специалитета)</w:t>
      </w:r>
    </w:p>
    <w:p w14:paraId="5E6A519E" w14:textId="77777777" w:rsidR="0080266E" w:rsidRDefault="0080266E" w:rsidP="0080266E">
      <w:pPr>
        <w:pStyle w:val="Style22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№3</w:t>
      </w:r>
      <w:r w:rsidRPr="00E9373F">
        <w:rPr>
          <w:sz w:val="28"/>
          <w:szCs w:val="28"/>
        </w:rPr>
        <w:t>: «</w:t>
      </w:r>
      <w:r>
        <w:rPr>
          <w:sz w:val="28"/>
          <w:szCs w:val="28"/>
        </w:rPr>
        <w:t xml:space="preserve">Концертные струнные инструменты </w:t>
      </w:r>
    </w:p>
    <w:p w14:paraId="2FC9F5D0" w14:textId="77777777" w:rsidR="0080266E" w:rsidRDefault="0080266E" w:rsidP="0080266E">
      <w:pPr>
        <w:pStyle w:val="Style22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скрипка, альт, виолончель, контрабас, арфа), </w:t>
      </w:r>
    </w:p>
    <w:p w14:paraId="71E7F71D" w14:textId="77777777" w:rsidR="0080266E" w:rsidRPr="00C019A1" w:rsidRDefault="0080266E" w:rsidP="0080266E">
      <w:pPr>
        <w:pStyle w:val="Style22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исторические струнные инструменты»</w:t>
      </w:r>
    </w:p>
    <w:p w14:paraId="6B000978" w14:textId="77777777" w:rsidR="00EC2553" w:rsidRDefault="00EC2553" w:rsidP="00492B2A">
      <w:pPr>
        <w:spacing w:line="360" w:lineRule="auto"/>
        <w:rPr>
          <w:sz w:val="36"/>
          <w:szCs w:val="36"/>
        </w:rPr>
      </w:pPr>
    </w:p>
    <w:p w14:paraId="7B783D32" w14:textId="77777777" w:rsidR="00EC2553" w:rsidRDefault="00EC2553" w:rsidP="00EC2553">
      <w:pPr>
        <w:jc w:val="center"/>
        <w:rPr>
          <w:sz w:val="28"/>
          <w:szCs w:val="20"/>
        </w:rPr>
      </w:pPr>
    </w:p>
    <w:p w14:paraId="4ED0AA10" w14:textId="77777777" w:rsidR="00EC2553" w:rsidRDefault="00EC2553" w:rsidP="00EC2553">
      <w:pPr>
        <w:jc w:val="center"/>
        <w:rPr>
          <w:sz w:val="28"/>
          <w:szCs w:val="20"/>
        </w:rPr>
      </w:pPr>
    </w:p>
    <w:p w14:paraId="36190E3E" w14:textId="77777777" w:rsidR="00AB46F0" w:rsidRDefault="00AB46F0" w:rsidP="00EC2553">
      <w:pPr>
        <w:jc w:val="center"/>
        <w:rPr>
          <w:sz w:val="28"/>
          <w:szCs w:val="20"/>
        </w:rPr>
      </w:pPr>
    </w:p>
    <w:p w14:paraId="7A441F9C" w14:textId="77777777" w:rsidR="00AB46F0" w:rsidRDefault="00AB46F0" w:rsidP="00EC2553">
      <w:pPr>
        <w:jc w:val="center"/>
        <w:rPr>
          <w:sz w:val="28"/>
          <w:szCs w:val="20"/>
        </w:rPr>
      </w:pPr>
    </w:p>
    <w:p w14:paraId="227DA1A1" w14:textId="77777777" w:rsidR="00EC2553" w:rsidRDefault="00EC2553" w:rsidP="00EC2553">
      <w:pPr>
        <w:jc w:val="center"/>
        <w:rPr>
          <w:sz w:val="28"/>
          <w:szCs w:val="20"/>
        </w:rPr>
      </w:pPr>
    </w:p>
    <w:p w14:paraId="48AE5E00" w14:textId="77777777" w:rsidR="00EC2553" w:rsidRDefault="00EC2553" w:rsidP="00EC2553">
      <w:pPr>
        <w:jc w:val="center"/>
        <w:rPr>
          <w:sz w:val="28"/>
          <w:szCs w:val="20"/>
        </w:rPr>
      </w:pPr>
      <w:r w:rsidRPr="00C054F2">
        <w:rPr>
          <w:sz w:val="28"/>
          <w:szCs w:val="20"/>
        </w:rPr>
        <w:t>Астрахань</w:t>
      </w:r>
    </w:p>
    <w:bookmarkEnd w:id="0"/>
    <w:p w14:paraId="531A6B05" w14:textId="77777777" w:rsidR="001453F4" w:rsidRDefault="001453F4">
      <w:pPr>
        <w:spacing w:after="200" w:line="276" w:lineRule="auto"/>
        <w:rPr>
          <w:sz w:val="28"/>
          <w:szCs w:val="20"/>
        </w:rPr>
      </w:pPr>
      <w:r>
        <w:rPr>
          <w:b/>
          <w:bCs/>
          <w:i/>
          <w:iCs/>
          <w:szCs w:val="20"/>
        </w:rPr>
        <w:br w:type="page"/>
      </w:r>
    </w:p>
    <w:p w14:paraId="479D72C8" w14:textId="6F776995" w:rsidR="00EC2553" w:rsidRPr="00AB46F0" w:rsidRDefault="00EC2553" w:rsidP="00AB46F0">
      <w:pPr>
        <w:pStyle w:val="20"/>
        <w:spacing w:before="0" w:after="0" w:line="360" w:lineRule="auto"/>
        <w:jc w:val="center"/>
        <w:rPr>
          <w:b w:val="0"/>
          <w:i w:val="0"/>
        </w:rPr>
      </w:pPr>
      <w:r w:rsidRPr="00AB46F0">
        <w:rPr>
          <w:rFonts w:ascii="Times New Roman" w:hAnsi="Times New Roman" w:cs="Times New Roman"/>
          <w:b w:val="0"/>
          <w:i w:val="0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492B2A" w:rsidRPr="005E1F15" w14:paraId="5CEA2B8E" w14:textId="77777777" w:rsidTr="00492B2A">
        <w:trPr>
          <w:cantSplit/>
        </w:trPr>
        <w:tc>
          <w:tcPr>
            <w:tcW w:w="9606" w:type="dxa"/>
            <w:gridSpan w:val="2"/>
          </w:tcPr>
          <w:p w14:paraId="7E494BB4" w14:textId="77777777" w:rsidR="00492B2A" w:rsidRPr="005E1F15" w:rsidRDefault="00492B2A" w:rsidP="00AB46F0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92B2A" w:rsidRPr="005E1F15" w14:paraId="18A6FD2E" w14:textId="77777777" w:rsidTr="00492B2A">
        <w:tc>
          <w:tcPr>
            <w:tcW w:w="782" w:type="dxa"/>
            <w:hideMark/>
          </w:tcPr>
          <w:p w14:paraId="1E95C778" w14:textId="77777777" w:rsidR="00492B2A" w:rsidRPr="00CC67DB" w:rsidRDefault="00492B2A" w:rsidP="00AB46F0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73121B1C" w14:textId="77777777" w:rsidR="00492B2A" w:rsidRPr="00CC67DB" w:rsidRDefault="00492B2A" w:rsidP="00AB46F0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492B2A" w:rsidRPr="005E1F15" w14:paraId="22382103" w14:textId="77777777" w:rsidTr="00492B2A">
        <w:tc>
          <w:tcPr>
            <w:tcW w:w="782" w:type="dxa"/>
            <w:hideMark/>
          </w:tcPr>
          <w:p w14:paraId="594B98DD" w14:textId="77777777" w:rsidR="00492B2A" w:rsidRPr="00CC67DB" w:rsidRDefault="00492B2A" w:rsidP="00AB46F0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4434373E" w14:textId="77777777" w:rsidR="00492B2A" w:rsidRPr="00CC67DB" w:rsidRDefault="00492B2A" w:rsidP="00AB46F0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492B2A" w:rsidRPr="005E1F15" w14:paraId="57FC64E0" w14:textId="77777777" w:rsidTr="00492B2A">
        <w:tc>
          <w:tcPr>
            <w:tcW w:w="782" w:type="dxa"/>
            <w:hideMark/>
          </w:tcPr>
          <w:p w14:paraId="5E57419C" w14:textId="77777777" w:rsidR="00492B2A" w:rsidRPr="00CC67DB" w:rsidRDefault="00492B2A" w:rsidP="00AB46F0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547CEF7D" w14:textId="77777777" w:rsidR="00492B2A" w:rsidRPr="00CC67DB" w:rsidRDefault="00492B2A" w:rsidP="00AB46F0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492B2A" w:rsidRPr="005E1F15" w14:paraId="17E32BBA" w14:textId="77777777" w:rsidTr="00492B2A">
        <w:tc>
          <w:tcPr>
            <w:tcW w:w="782" w:type="dxa"/>
          </w:tcPr>
          <w:p w14:paraId="08B6D6BF" w14:textId="77777777" w:rsidR="00492B2A" w:rsidRPr="00CC67DB" w:rsidRDefault="00492B2A" w:rsidP="00AB46F0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24" w:type="dxa"/>
          </w:tcPr>
          <w:p w14:paraId="69590A0B" w14:textId="77777777" w:rsidR="00492B2A" w:rsidRPr="007F5306" w:rsidRDefault="00492B2A" w:rsidP="00AB46F0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492B2A" w:rsidRPr="005E1F15" w14:paraId="5EC76F8B" w14:textId="77777777" w:rsidTr="00492B2A">
        <w:tc>
          <w:tcPr>
            <w:tcW w:w="782" w:type="dxa"/>
          </w:tcPr>
          <w:p w14:paraId="01114F59" w14:textId="77777777" w:rsidR="00492B2A" w:rsidRPr="00CC67DB" w:rsidRDefault="00492B2A" w:rsidP="00AB46F0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101DB578" w14:textId="77777777" w:rsidR="00492B2A" w:rsidRPr="009819BA" w:rsidRDefault="00492B2A" w:rsidP="00AB46F0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9BA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492B2A" w:rsidRPr="005E1F15" w14:paraId="3E9A38AF" w14:textId="77777777" w:rsidTr="00492B2A">
        <w:tc>
          <w:tcPr>
            <w:tcW w:w="782" w:type="dxa"/>
            <w:hideMark/>
          </w:tcPr>
          <w:p w14:paraId="240F209F" w14:textId="77777777" w:rsidR="00492B2A" w:rsidRPr="00CC67DB" w:rsidRDefault="00492B2A" w:rsidP="00AB46F0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73632BF5" w14:textId="77777777" w:rsidR="00492B2A" w:rsidRPr="00CC67DB" w:rsidRDefault="00492B2A" w:rsidP="00AB46F0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492B2A" w:rsidRPr="005E1F15" w14:paraId="070C4CA4" w14:textId="77777777" w:rsidTr="00492B2A">
        <w:trPr>
          <w:cantSplit/>
        </w:trPr>
        <w:tc>
          <w:tcPr>
            <w:tcW w:w="782" w:type="dxa"/>
            <w:hideMark/>
          </w:tcPr>
          <w:p w14:paraId="3D7D73F5" w14:textId="77777777" w:rsidR="00492B2A" w:rsidRPr="00CC67DB" w:rsidRDefault="00492B2A" w:rsidP="00AB46F0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10D64471" w14:textId="77777777" w:rsidR="00492B2A" w:rsidRPr="00CC67DB" w:rsidRDefault="00492B2A" w:rsidP="00AB46F0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7DE4DBC8" w14:textId="77777777" w:rsidR="00F7356B" w:rsidRDefault="00F7356B" w:rsidP="00AB46F0">
      <w:pPr>
        <w:spacing w:line="360" w:lineRule="auto"/>
      </w:pPr>
    </w:p>
    <w:p w14:paraId="4FD08E4D" w14:textId="77777777" w:rsidR="00492B2A" w:rsidRDefault="00492B2A" w:rsidP="00AB46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0EF0098D" w14:textId="77777777" w:rsidR="00492B2A" w:rsidRDefault="00492B2A" w:rsidP="00AB46F0">
      <w:pPr>
        <w:spacing w:line="360" w:lineRule="auto"/>
        <w:jc w:val="both"/>
        <w:rPr>
          <w:sz w:val="28"/>
          <w:szCs w:val="28"/>
        </w:rPr>
      </w:pPr>
      <w:r w:rsidRPr="00163CD8">
        <w:rPr>
          <w:sz w:val="28"/>
          <w:szCs w:val="28"/>
        </w:rPr>
        <w:t>Методические рекомендации</w:t>
      </w:r>
      <w:r>
        <w:rPr>
          <w:sz w:val="28"/>
          <w:szCs w:val="28"/>
        </w:rPr>
        <w:t xml:space="preserve"> </w:t>
      </w:r>
    </w:p>
    <w:p w14:paraId="29AB1714" w14:textId="77777777" w:rsidR="00F7356B" w:rsidRDefault="00F7356B" w:rsidP="00F7356B"/>
    <w:p w14:paraId="23A11E3A" w14:textId="77777777" w:rsidR="00F7356B" w:rsidRDefault="00F7356B" w:rsidP="00F7356B"/>
    <w:p w14:paraId="7711673E" w14:textId="77777777" w:rsidR="00F7356B" w:rsidRDefault="00F7356B" w:rsidP="00F7356B"/>
    <w:p w14:paraId="71B29CFF" w14:textId="77777777" w:rsidR="00F7356B" w:rsidRDefault="00F7356B" w:rsidP="00F7356B"/>
    <w:p w14:paraId="6C3DDCFE" w14:textId="77777777" w:rsidR="00F7356B" w:rsidRDefault="00F7356B" w:rsidP="00F7356B"/>
    <w:p w14:paraId="1C53EDF1" w14:textId="77777777" w:rsidR="00F7356B" w:rsidRDefault="00F7356B" w:rsidP="00F7356B"/>
    <w:p w14:paraId="5ADBFF28" w14:textId="77777777" w:rsidR="00EC2553" w:rsidRDefault="00EC2553" w:rsidP="00F7356B"/>
    <w:p w14:paraId="44D87BBF" w14:textId="77777777" w:rsidR="00EC2553" w:rsidRDefault="00EC2553" w:rsidP="00F7356B"/>
    <w:p w14:paraId="40101C8A" w14:textId="77777777" w:rsidR="00EC2553" w:rsidRDefault="00EC2553" w:rsidP="00F7356B"/>
    <w:p w14:paraId="45239EEB" w14:textId="77777777" w:rsidR="00EC2553" w:rsidRDefault="00EC2553" w:rsidP="00F7356B"/>
    <w:p w14:paraId="02946D79" w14:textId="77777777" w:rsidR="00EC2553" w:rsidRDefault="00EC2553" w:rsidP="00F7356B"/>
    <w:p w14:paraId="1338751B" w14:textId="77777777" w:rsidR="00EC2553" w:rsidRDefault="00EC2553" w:rsidP="00F7356B"/>
    <w:p w14:paraId="77F13E7C" w14:textId="77777777" w:rsidR="00EC2553" w:rsidRDefault="00EC2553" w:rsidP="00F7356B"/>
    <w:p w14:paraId="7CF71C4B" w14:textId="77777777" w:rsidR="00EC2553" w:rsidRDefault="00EC2553" w:rsidP="00F7356B"/>
    <w:p w14:paraId="2F057630" w14:textId="77777777" w:rsidR="00EC2553" w:rsidRDefault="00EC2553" w:rsidP="00F7356B"/>
    <w:p w14:paraId="7F93DC89" w14:textId="77777777" w:rsidR="00EC2553" w:rsidRDefault="00EC2553" w:rsidP="00F7356B"/>
    <w:p w14:paraId="66807073" w14:textId="77777777" w:rsidR="00EC2553" w:rsidRDefault="00EC2553" w:rsidP="00F7356B"/>
    <w:p w14:paraId="6866CF34" w14:textId="77777777" w:rsidR="00EC2553" w:rsidRDefault="00EC2553" w:rsidP="00F7356B"/>
    <w:p w14:paraId="4B27FF84" w14:textId="77777777" w:rsidR="00EC2553" w:rsidRDefault="00EC2553" w:rsidP="00F7356B"/>
    <w:p w14:paraId="58824DEF" w14:textId="77777777" w:rsidR="00EC2553" w:rsidRDefault="00EC2553" w:rsidP="00F7356B"/>
    <w:p w14:paraId="19F4A1A5" w14:textId="77777777" w:rsidR="00EC2553" w:rsidRDefault="00EC2553" w:rsidP="00F7356B"/>
    <w:p w14:paraId="58E9E5EC" w14:textId="77777777" w:rsidR="00EC2553" w:rsidRDefault="00EC2553" w:rsidP="00F7356B"/>
    <w:p w14:paraId="2026644E" w14:textId="77777777" w:rsidR="00EC2553" w:rsidRDefault="00EC2553" w:rsidP="00F7356B"/>
    <w:p w14:paraId="7BE2C871" w14:textId="77777777" w:rsidR="00EC2553" w:rsidRDefault="00EC2553" w:rsidP="00F7356B"/>
    <w:p w14:paraId="46309B86" w14:textId="77777777" w:rsidR="00EC2553" w:rsidRDefault="00EC2553" w:rsidP="00F7356B"/>
    <w:p w14:paraId="51CB42EA" w14:textId="77777777" w:rsidR="00EC2553" w:rsidRDefault="00EC2553" w:rsidP="00F7356B"/>
    <w:p w14:paraId="7DD2DFAC" w14:textId="77777777" w:rsidR="00AB46F0" w:rsidRDefault="00AB46F0" w:rsidP="00F7356B"/>
    <w:p w14:paraId="1DDBD36E" w14:textId="77777777" w:rsidR="00EC2553" w:rsidRDefault="00EC2553" w:rsidP="00F7356B"/>
    <w:p w14:paraId="154AE5E0" w14:textId="77777777" w:rsidR="00EC2553" w:rsidRDefault="00EC2553" w:rsidP="00F7356B"/>
    <w:p w14:paraId="75617DB7" w14:textId="77777777" w:rsidR="004E3375" w:rsidRDefault="004E3375" w:rsidP="00F7356B"/>
    <w:p w14:paraId="3820D04A" w14:textId="77777777" w:rsidR="004E3375" w:rsidRDefault="004E3375" w:rsidP="00F7356B"/>
    <w:p w14:paraId="5DE375A2" w14:textId="77777777" w:rsidR="00F7356B" w:rsidRDefault="00F7356B" w:rsidP="00EC2553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1.ц</w:t>
      </w:r>
      <w:r>
        <w:rPr>
          <w:b/>
          <w:bCs/>
          <w:sz w:val="28"/>
          <w:szCs w:val="18"/>
        </w:rPr>
        <w:t>ель и задачи курса</w:t>
      </w:r>
    </w:p>
    <w:p w14:paraId="7A249E04" w14:textId="77777777" w:rsidR="00175794" w:rsidRPr="00175794" w:rsidRDefault="00175794" w:rsidP="00EC25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75794">
        <w:rPr>
          <w:sz w:val="28"/>
          <w:szCs w:val="28"/>
        </w:rPr>
        <w:t>Курс «Фортепиано» является важной составной частью профессиональной подготовки студентов оркестровых факультетов музыкальных вузов.</w:t>
      </w:r>
    </w:p>
    <w:p w14:paraId="69CEFB4F" w14:textId="77777777" w:rsidR="00175794" w:rsidRPr="00175794" w:rsidRDefault="00175794" w:rsidP="00EC25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C2553">
        <w:rPr>
          <w:b/>
          <w:sz w:val="28"/>
          <w:szCs w:val="28"/>
        </w:rPr>
        <w:t>Цель курса</w:t>
      </w:r>
      <w:r w:rsidRPr="00175794">
        <w:rPr>
          <w:sz w:val="28"/>
          <w:szCs w:val="28"/>
        </w:rPr>
        <w:t xml:space="preserve"> – приобретение знаний, умений и навыков игры на фортепиано, развитие художественно-образного мышления и музыкальных способностей студента, оснащение его комплексом пианистических навыков в объеме, необходимом для будущей практической деятельности.</w:t>
      </w:r>
    </w:p>
    <w:p w14:paraId="448BE947" w14:textId="77777777" w:rsidR="00175794" w:rsidRPr="00175794" w:rsidRDefault="00175794" w:rsidP="00EC25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75794">
        <w:rPr>
          <w:sz w:val="28"/>
          <w:szCs w:val="28"/>
        </w:rPr>
        <w:t>Курс «Фортепиано» расширяет представления студентов об исполнительском искусстве, формирует специальные исполнительские умения и навыки.</w:t>
      </w:r>
    </w:p>
    <w:p w14:paraId="468131FE" w14:textId="77777777" w:rsidR="00F7356B" w:rsidRPr="00E146CE" w:rsidRDefault="00175794" w:rsidP="00EC255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75794">
        <w:rPr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</w:t>
      </w:r>
    </w:p>
    <w:p w14:paraId="6567B802" w14:textId="77777777" w:rsidR="00175794" w:rsidRPr="00E146CE" w:rsidRDefault="00175794" w:rsidP="00EC25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146CE">
        <w:rPr>
          <w:sz w:val="28"/>
          <w:szCs w:val="28"/>
        </w:rPr>
        <w:t xml:space="preserve">Многообразие квалификаций выпускника оркестрового факультета – концертный исполнитель, артист ансамбля и оркестра, преподаватель – предполагает наличие значительной фортепианной подготовки, что в свою очередь, требует реализации ряда педагогических </w:t>
      </w:r>
      <w:r w:rsidRPr="00EC2553">
        <w:rPr>
          <w:b/>
          <w:sz w:val="28"/>
          <w:szCs w:val="28"/>
        </w:rPr>
        <w:t>задач</w:t>
      </w:r>
      <w:r w:rsidRPr="00E146CE">
        <w:rPr>
          <w:sz w:val="28"/>
          <w:szCs w:val="28"/>
        </w:rPr>
        <w:t xml:space="preserve"> в практике фортепианного обучения:</w:t>
      </w:r>
    </w:p>
    <w:p w14:paraId="570B23A7" w14:textId="77777777" w:rsidR="00175794" w:rsidRPr="00E146CE" w:rsidRDefault="00E146CE" w:rsidP="00EC255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75794" w:rsidRPr="00E146CE">
        <w:rPr>
          <w:sz w:val="28"/>
          <w:szCs w:val="28"/>
        </w:rPr>
        <w:t>азвитие навыков игры на фортепиано, позволяющих достаточно свободно ориентироваться в фортепианной фактуре, уметь адаптировать ее применительно к своим возможностям, читать с листа</w:t>
      </w:r>
      <w:r>
        <w:rPr>
          <w:sz w:val="28"/>
          <w:szCs w:val="28"/>
        </w:rPr>
        <w:t>;</w:t>
      </w:r>
    </w:p>
    <w:p w14:paraId="6163B254" w14:textId="77777777" w:rsidR="00175794" w:rsidRPr="00E146CE" w:rsidRDefault="00E146CE" w:rsidP="00EC255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75794" w:rsidRPr="00E146CE">
        <w:rPr>
          <w:sz w:val="28"/>
          <w:szCs w:val="28"/>
        </w:rPr>
        <w:t>асширение кругозора и углубление интонационно-стилевых представлений на основе ознакомления с музыкой разных эпох, стилей и жанров</w:t>
      </w:r>
      <w:r>
        <w:rPr>
          <w:sz w:val="28"/>
          <w:szCs w:val="28"/>
        </w:rPr>
        <w:t>;</w:t>
      </w:r>
    </w:p>
    <w:p w14:paraId="48BD3999" w14:textId="77777777" w:rsidR="00175794" w:rsidRPr="00E146CE" w:rsidRDefault="00E146CE" w:rsidP="00EC255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5794" w:rsidRPr="00E146CE">
        <w:rPr>
          <w:sz w:val="28"/>
          <w:szCs w:val="28"/>
        </w:rPr>
        <w:t>овершенствование оркестрового мышления и навыков игры в ансамбле путем освоения 4-ручных ансамблевых сочинений (как оригинальных, так и симфонических переложений)</w:t>
      </w:r>
      <w:r>
        <w:rPr>
          <w:sz w:val="28"/>
          <w:szCs w:val="28"/>
        </w:rPr>
        <w:t>;</w:t>
      </w:r>
    </w:p>
    <w:p w14:paraId="1E5790CE" w14:textId="77777777" w:rsidR="00175794" w:rsidRPr="00E146CE" w:rsidRDefault="00E146CE" w:rsidP="00EC255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5794" w:rsidRPr="00E146CE">
        <w:rPr>
          <w:sz w:val="28"/>
          <w:szCs w:val="28"/>
        </w:rPr>
        <w:t>ривитие студентам-оркестрантам навыков аккомпанирования путем изучения фортепианных партий произведений для струнных и духовых инструментов</w:t>
      </w:r>
      <w:r>
        <w:rPr>
          <w:sz w:val="28"/>
          <w:szCs w:val="28"/>
        </w:rPr>
        <w:t>;</w:t>
      </w:r>
    </w:p>
    <w:p w14:paraId="205AE9BB" w14:textId="77777777" w:rsidR="00F7356B" w:rsidRDefault="00E146CE" w:rsidP="00EC2553">
      <w:pPr>
        <w:pStyle w:val="a8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="00175794" w:rsidRPr="00E146CE">
        <w:rPr>
          <w:rFonts w:ascii="Times New Roman" w:hAnsi="Times New Roman"/>
          <w:sz w:val="28"/>
          <w:szCs w:val="28"/>
        </w:rPr>
        <w:t>ормирование и развитие навыков самостоятельной работы за фортепиано для будущей практической деятельности.</w:t>
      </w:r>
    </w:p>
    <w:p w14:paraId="5AC57BEE" w14:textId="77777777" w:rsidR="00EC2553" w:rsidRDefault="00EC2553" w:rsidP="00F7356B">
      <w:pPr>
        <w:pStyle w:val="1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caps/>
          <w:sz w:val="28"/>
          <w:szCs w:val="18"/>
        </w:rPr>
      </w:pPr>
    </w:p>
    <w:p w14:paraId="653040DC" w14:textId="77777777" w:rsidR="00F7356B" w:rsidRPr="00F7356B" w:rsidRDefault="00F7356B" w:rsidP="00F7356B">
      <w:pPr>
        <w:pStyle w:val="1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t xml:space="preserve">2. </w:t>
      </w:r>
      <w:r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07352B3E" w14:textId="77777777" w:rsidR="00F7356B" w:rsidRPr="00F7356B" w:rsidRDefault="00F7356B" w:rsidP="00F7356B">
      <w:pPr>
        <w:pStyle w:val="1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sz w:val="28"/>
          <w:szCs w:val="18"/>
        </w:rPr>
      </w:pPr>
    </w:p>
    <w:p w14:paraId="1DC88B8B" w14:textId="77777777" w:rsidR="00EC2553" w:rsidRDefault="00EC2553" w:rsidP="00EC2553">
      <w:pPr>
        <w:pStyle w:val="32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EC2553">
        <w:rPr>
          <w:rStyle w:val="33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EC2553">
        <w:rPr>
          <w:rStyle w:val="33"/>
          <w:rFonts w:eastAsia="Calibri"/>
          <w:sz w:val="28"/>
          <w:szCs w:val="28"/>
        </w:rPr>
        <w:t xml:space="preserve"> </w:t>
      </w:r>
      <w:r w:rsidRPr="00EC2553">
        <w:rPr>
          <w:sz w:val="28"/>
          <w:szCs w:val="28"/>
        </w:rPr>
        <w:t>компетенциями</w:t>
      </w:r>
      <w:r w:rsidR="00C56501">
        <w:rPr>
          <w:sz w:val="28"/>
          <w:szCs w:val="28"/>
        </w:rPr>
        <w:t>:</w:t>
      </w:r>
    </w:p>
    <w:p w14:paraId="319E18CE" w14:textId="77777777" w:rsidR="00C56501" w:rsidRDefault="00EC2553" w:rsidP="00C56501">
      <w:pPr>
        <w:spacing w:line="360" w:lineRule="auto"/>
        <w:ind w:firstLine="709"/>
        <w:jc w:val="both"/>
        <w:rPr>
          <w:sz w:val="28"/>
          <w:szCs w:val="28"/>
        </w:rPr>
      </w:pPr>
      <w:r w:rsidRPr="00EC2553">
        <w:rPr>
          <w:sz w:val="28"/>
          <w:szCs w:val="28"/>
        </w:rPr>
        <w:t xml:space="preserve">     </w:t>
      </w:r>
      <w:r w:rsidR="00C56501">
        <w:rPr>
          <w:sz w:val="28"/>
          <w:szCs w:val="28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 (ОПК-7);</w:t>
      </w:r>
    </w:p>
    <w:p w14:paraId="192A715A" w14:textId="77777777" w:rsidR="00C56501" w:rsidRDefault="00C56501" w:rsidP="00C56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 (ПК-1);</w:t>
      </w:r>
    </w:p>
    <w:p w14:paraId="0C4B4D5C" w14:textId="77777777" w:rsidR="00C56501" w:rsidRDefault="00C56501" w:rsidP="00C56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создавать исполнительский план музыкального сочинения и собственную интерпретацию музыкального произведения (ПК-3);</w:t>
      </w:r>
    </w:p>
    <w:p w14:paraId="3FE376B9" w14:textId="77777777" w:rsidR="00C56501" w:rsidRDefault="00C56501" w:rsidP="00C56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 (ПК-4);</w:t>
      </w:r>
    </w:p>
    <w:p w14:paraId="144E68CF" w14:textId="77777777" w:rsidR="00C56501" w:rsidRDefault="00C56501" w:rsidP="00C56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демонстрировать умение исполнять музыкальное произведение ярко, артистично, виртуозно (ПК-5);</w:t>
      </w:r>
    </w:p>
    <w:p w14:paraId="1F177942" w14:textId="77777777" w:rsidR="00C56501" w:rsidRDefault="00C56501" w:rsidP="00C56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воссоздавать художественные образы музыкального произведения в соответствии с замыслом композитора (ПК-6);</w:t>
      </w:r>
    </w:p>
    <w:p w14:paraId="6293AB52" w14:textId="77777777" w:rsidR="00C56501" w:rsidRDefault="00C56501" w:rsidP="00C56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демонстрировать навыки владения игрой на фортепиано (ПСК-</w:t>
      </w:r>
      <w:r w:rsidR="0080266E">
        <w:rPr>
          <w:sz w:val="28"/>
          <w:szCs w:val="28"/>
        </w:rPr>
        <w:t xml:space="preserve"> 3</w:t>
      </w:r>
      <w:r>
        <w:rPr>
          <w:sz w:val="28"/>
          <w:szCs w:val="28"/>
        </w:rPr>
        <w:t>.2).</w:t>
      </w:r>
    </w:p>
    <w:p w14:paraId="56205A87" w14:textId="77777777" w:rsidR="009F1C71" w:rsidRPr="009F1C71" w:rsidRDefault="009F1C71" w:rsidP="00C56501">
      <w:pPr>
        <w:pStyle w:val="32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9F1C71">
        <w:rPr>
          <w:sz w:val="28"/>
          <w:szCs w:val="28"/>
        </w:rPr>
        <w:t xml:space="preserve">Уровень освоения студентом программы курса «Фортепиано» включает следующие </w:t>
      </w:r>
      <w:r w:rsidRPr="00EC2553">
        <w:rPr>
          <w:b/>
          <w:i/>
          <w:sz w:val="28"/>
          <w:szCs w:val="28"/>
        </w:rPr>
        <w:t>знания, умения, навыки</w:t>
      </w:r>
      <w:r w:rsidRPr="009F1C71">
        <w:rPr>
          <w:sz w:val="28"/>
          <w:szCs w:val="28"/>
        </w:rPr>
        <w:t xml:space="preserve">: </w:t>
      </w:r>
    </w:p>
    <w:p w14:paraId="323DE2E8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9F1C71">
        <w:rPr>
          <w:color w:val="auto"/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14:paraId="0B36AD69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9F1C71">
        <w:rPr>
          <w:color w:val="auto"/>
          <w:sz w:val="28"/>
          <w:szCs w:val="28"/>
        </w:rPr>
        <w:lastRenderedPageBreak/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14:paraId="4BA7416D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9F1C71">
        <w:rPr>
          <w:color w:val="auto"/>
          <w:sz w:val="28"/>
          <w:szCs w:val="28"/>
        </w:rPr>
        <w:t>знание музыкальной терминологии;</w:t>
      </w:r>
    </w:p>
    <w:p w14:paraId="6A85D9D9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9F1C71">
        <w:rPr>
          <w:color w:val="auto"/>
          <w:sz w:val="28"/>
          <w:szCs w:val="28"/>
        </w:rPr>
        <w:t xml:space="preserve">умение технически грамотно исполнять произведения разной степени трудности на фортепиано; </w:t>
      </w:r>
    </w:p>
    <w:p w14:paraId="2C033F36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9F1C71">
        <w:rPr>
          <w:color w:val="auto"/>
          <w:sz w:val="28"/>
          <w:szCs w:val="28"/>
        </w:rPr>
        <w:t xml:space="preserve">умение самостоятельного разбора и разучивания на фортепиано </w:t>
      </w:r>
      <w:r w:rsidRPr="009F1C71">
        <w:rPr>
          <w:sz w:val="28"/>
          <w:szCs w:val="28"/>
        </w:rPr>
        <w:t xml:space="preserve">несложного музыкального произведения; </w:t>
      </w:r>
    </w:p>
    <w:p w14:paraId="139CCB3E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9F1C71">
        <w:rPr>
          <w:sz w:val="28"/>
          <w:szCs w:val="28"/>
        </w:rPr>
        <w:t>умение использовать теоретические знания при игре на фортепиано;</w:t>
      </w:r>
    </w:p>
    <w:p w14:paraId="012DCE16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9F1C71">
        <w:rPr>
          <w:color w:val="auto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14:paraId="5547DD2F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9F1C71">
        <w:rPr>
          <w:sz w:val="28"/>
          <w:szCs w:val="28"/>
        </w:rPr>
        <w:t xml:space="preserve">владение навыками игры в фортепианном или смешанном инструментальном ансамбле; </w:t>
      </w:r>
    </w:p>
    <w:p w14:paraId="40FD40F2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9F1C71">
        <w:rPr>
          <w:sz w:val="28"/>
          <w:szCs w:val="28"/>
        </w:rPr>
        <w:t xml:space="preserve">навыки публичных выступлений на концертах, академических вечерах, открытых уроках и т.п.; </w:t>
      </w:r>
    </w:p>
    <w:p w14:paraId="4EB1664B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9F1C71">
        <w:rPr>
          <w:sz w:val="28"/>
          <w:szCs w:val="28"/>
        </w:rPr>
        <w:t xml:space="preserve">навыки чтения с листа легкого музыкального текста; </w:t>
      </w:r>
    </w:p>
    <w:p w14:paraId="06AE380C" w14:textId="77777777" w:rsidR="00817469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9F1C71">
        <w:rPr>
          <w:sz w:val="28"/>
          <w:szCs w:val="28"/>
        </w:rPr>
        <w:t>навыки в области теоретического анализа исполняемых произведений.</w:t>
      </w:r>
    </w:p>
    <w:p w14:paraId="64A8CDF1" w14:textId="77777777" w:rsidR="00817469" w:rsidRPr="00817469" w:rsidRDefault="00817469" w:rsidP="00EC2553">
      <w:pPr>
        <w:pStyle w:val="Default"/>
        <w:spacing w:line="360" w:lineRule="auto"/>
        <w:jc w:val="both"/>
        <w:rPr>
          <w:sz w:val="28"/>
          <w:szCs w:val="28"/>
        </w:rPr>
      </w:pPr>
    </w:p>
    <w:p w14:paraId="3AF18F7C" w14:textId="77777777" w:rsidR="00F7356B" w:rsidRPr="00A720B6" w:rsidRDefault="00F7356B" w:rsidP="00F7356B">
      <w:pPr>
        <w:pStyle w:val="1"/>
        <w:shd w:val="clear" w:color="auto" w:fill="auto"/>
        <w:spacing w:before="0" w:line="322" w:lineRule="exact"/>
        <w:ind w:firstLine="0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14:paraId="601A6854" w14:textId="77777777" w:rsidR="00F7356B" w:rsidRPr="00A720B6" w:rsidRDefault="00F7356B" w:rsidP="00F7356B">
      <w:pPr>
        <w:pStyle w:val="1"/>
        <w:shd w:val="clear" w:color="auto" w:fill="auto"/>
        <w:spacing w:before="0" w:line="322" w:lineRule="exact"/>
        <w:ind w:firstLine="0"/>
        <w:rPr>
          <w:caps/>
          <w:sz w:val="28"/>
          <w:szCs w:val="20"/>
        </w:rPr>
      </w:pPr>
    </w:p>
    <w:p w14:paraId="70214803" w14:textId="77777777" w:rsidR="00EC2553" w:rsidRDefault="00EC2553" w:rsidP="00EC25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т</w:t>
      </w:r>
      <w:r w:rsidRPr="001370A7">
        <w:rPr>
          <w:sz w:val="28"/>
          <w:szCs w:val="28"/>
        </w:rPr>
        <w:t>рудоемкость дисциплины –</w:t>
      </w:r>
      <w:r>
        <w:rPr>
          <w:sz w:val="28"/>
          <w:szCs w:val="28"/>
        </w:rPr>
        <w:t xml:space="preserve"> </w:t>
      </w:r>
      <w:r w:rsidR="00CB50D2">
        <w:rPr>
          <w:sz w:val="28"/>
          <w:szCs w:val="28"/>
        </w:rPr>
        <w:t>396</w:t>
      </w:r>
      <w:r>
        <w:rPr>
          <w:sz w:val="28"/>
          <w:szCs w:val="28"/>
        </w:rPr>
        <w:t xml:space="preserve"> час</w:t>
      </w:r>
      <w:r w:rsidR="00194DCE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Pr="001370A7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аудиторных</w:t>
      </w:r>
      <w:r w:rsidR="00D03FDA">
        <w:rPr>
          <w:sz w:val="28"/>
          <w:szCs w:val="28"/>
        </w:rPr>
        <w:t xml:space="preserve"> (индивидуальных) </w:t>
      </w:r>
      <w:r>
        <w:rPr>
          <w:sz w:val="28"/>
          <w:szCs w:val="28"/>
        </w:rPr>
        <w:t>108</w:t>
      </w:r>
      <w:r w:rsidRPr="001370A7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ов, самостоятельная работа </w:t>
      </w:r>
      <w:r w:rsidR="00CB50D2">
        <w:rPr>
          <w:sz w:val="28"/>
          <w:szCs w:val="28"/>
        </w:rPr>
        <w:t>288</w:t>
      </w:r>
      <w:r>
        <w:rPr>
          <w:sz w:val="28"/>
          <w:szCs w:val="28"/>
        </w:rPr>
        <w:t xml:space="preserve"> часов. И</w:t>
      </w:r>
      <w:r w:rsidRPr="00BA7727">
        <w:rPr>
          <w:sz w:val="28"/>
          <w:szCs w:val="28"/>
        </w:rPr>
        <w:t xml:space="preserve">зучается на </w:t>
      </w:r>
      <w:r w:rsidR="00D03FDA">
        <w:rPr>
          <w:sz w:val="28"/>
          <w:szCs w:val="28"/>
        </w:rPr>
        <w:t>1,2,</w:t>
      </w:r>
      <w:r w:rsidRPr="00BA7727">
        <w:rPr>
          <w:sz w:val="28"/>
          <w:szCs w:val="28"/>
        </w:rPr>
        <w:t>3 курс</w:t>
      </w:r>
      <w:r w:rsidR="00D03FDA">
        <w:rPr>
          <w:sz w:val="28"/>
          <w:szCs w:val="28"/>
        </w:rPr>
        <w:t>ах.</w:t>
      </w:r>
      <w:r>
        <w:rPr>
          <w:sz w:val="28"/>
          <w:szCs w:val="28"/>
        </w:rPr>
        <w:t xml:space="preserve"> </w:t>
      </w:r>
      <w:r w:rsidR="00D03FDA" w:rsidRPr="0010342E">
        <w:rPr>
          <w:sz w:val="28"/>
          <w:szCs w:val="28"/>
        </w:rPr>
        <w:t>Основными формами контроля являются – экзамены</w:t>
      </w:r>
      <w:r w:rsidR="00D03FDA">
        <w:rPr>
          <w:sz w:val="28"/>
          <w:szCs w:val="28"/>
        </w:rPr>
        <w:t xml:space="preserve"> в</w:t>
      </w:r>
      <w:r w:rsidR="00D03FDA" w:rsidRPr="0010342E">
        <w:rPr>
          <w:sz w:val="28"/>
          <w:szCs w:val="28"/>
        </w:rPr>
        <w:t xml:space="preserve"> </w:t>
      </w:r>
      <w:r w:rsidR="00D03FDA">
        <w:rPr>
          <w:sz w:val="28"/>
          <w:szCs w:val="28"/>
        </w:rPr>
        <w:t>3,6 семестрах, зачет в 5 семестре</w:t>
      </w:r>
      <w:r>
        <w:rPr>
          <w:sz w:val="28"/>
          <w:szCs w:val="28"/>
        </w:rPr>
        <w:t>.</w:t>
      </w:r>
    </w:p>
    <w:p w14:paraId="47D491B4" w14:textId="77777777" w:rsidR="00F7356B" w:rsidRDefault="00EB14A7" w:rsidP="003F05F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B14A7">
        <w:rPr>
          <w:sz w:val="28"/>
          <w:szCs w:val="28"/>
        </w:rPr>
        <w:t>Помимо обязательных видов отчетности необходимо предусмотреть участие студентов в классных или кафедральных открытых концертах. Исполненные в концерте произведения могут быть по решению кафедры зачтены при выставлении общей оценки в конце семестра.</w:t>
      </w:r>
    </w:p>
    <w:p w14:paraId="40E66E8C" w14:textId="77777777" w:rsidR="00CA03C7" w:rsidRPr="00FE4867" w:rsidRDefault="00CA03C7" w:rsidP="00FE48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32BC7A0" w14:textId="77777777" w:rsidR="00CA03C7" w:rsidRPr="0094595F" w:rsidRDefault="00F7356B" w:rsidP="0081746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F05F6">
        <w:rPr>
          <w:b/>
          <w:sz w:val="28"/>
          <w:szCs w:val="28"/>
        </w:rPr>
        <w:t>Структура и содержание дисциплины</w:t>
      </w:r>
    </w:p>
    <w:p w14:paraId="21962C01" w14:textId="77777777" w:rsidR="008B0E74" w:rsidRPr="002E631A" w:rsidRDefault="008B0E74" w:rsidP="003F0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631A">
        <w:rPr>
          <w:sz w:val="28"/>
          <w:szCs w:val="28"/>
        </w:rPr>
        <w:lastRenderedPageBreak/>
        <w:t>Цели и задачи дисциплины определяют содержание обучения: структуру репертуара, виды самостоятельной деятельности студента, методы работы и формы контроля.</w:t>
      </w:r>
    </w:p>
    <w:p w14:paraId="1922E4E7" w14:textId="77777777" w:rsidR="008B0E74" w:rsidRPr="002E631A" w:rsidRDefault="008B0E74" w:rsidP="003F0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631A">
        <w:rPr>
          <w:sz w:val="28"/>
          <w:szCs w:val="28"/>
        </w:rPr>
        <w:t>Большинство студентов оркестрового факультета име</w:t>
      </w:r>
      <w:r w:rsidR="002E631A">
        <w:rPr>
          <w:sz w:val="28"/>
          <w:szCs w:val="28"/>
        </w:rPr>
        <w:t>ю</w:t>
      </w:r>
      <w:r w:rsidRPr="002E631A">
        <w:rPr>
          <w:sz w:val="28"/>
          <w:szCs w:val="28"/>
        </w:rPr>
        <w:t xml:space="preserve">т определенные навыки сольного исполнительства на фортепиано, игры в ансамбле, чтения нот с листа, аккомпанемента. Преподаватель должен последовательно работать над совершенствованием этих навыков, воспитывать у студентов творческий, аналитический подход к исполняемым произведениям, используя знания в области гармонии, анализа форм и других музыкально-теоретических дисциплин. </w:t>
      </w:r>
    </w:p>
    <w:p w14:paraId="6AB430C8" w14:textId="77777777" w:rsidR="002E631A" w:rsidRDefault="008B0E74" w:rsidP="003F0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631A">
        <w:rPr>
          <w:sz w:val="28"/>
          <w:szCs w:val="28"/>
        </w:rPr>
        <w:t xml:space="preserve">При составлении индивидуальных планов преподаватель должен видеть перспективу развития каждого студента и в соответствии с этим отбирать для изучения произведения различные по жанрам, художественно-стилистическим особенностям, выдвигающие перед студентом определенные пианистические задачи. </w:t>
      </w:r>
    </w:p>
    <w:p w14:paraId="1DC051B5" w14:textId="77777777" w:rsidR="002E631A" w:rsidRPr="002E631A" w:rsidRDefault="002E631A" w:rsidP="003F0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631A">
        <w:rPr>
          <w:color w:val="000000"/>
          <w:sz w:val="28"/>
          <w:szCs w:val="28"/>
        </w:rPr>
        <w:t xml:space="preserve">В программе курса «Фортепиано», наряду с изучением произведений полифонической музыки, </w:t>
      </w:r>
      <w:r w:rsidR="005E2F55">
        <w:rPr>
          <w:color w:val="000000"/>
          <w:sz w:val="28"/>
          <w:szCs w:val="28"/>
        </w:rPr>
        <w:t xml:space="preserve">произведений </w:t>
      </w:r>
      <w:r w:rsidRPr="002E631A">
        <w:rPr>
          <w:color w:val="000000"/>
          <w:sz w:val="28"/>
          <w:szCs w:val="28"/>
        </w:rPr>
        <w:t xml:space="preserve">крупной формы, фортепианных миниатюр, широко представлена ансамблевая литература. Включение в учебный репертуар четырехручных переложений оркестровых произведений помогает студентам овладеть высокой эрудицией, предоставляя им неограниченные возможности ознакомления с богатейшим наследием прошлого и современности. </w:t>
      </w:r>
    </w:p>
    <w:p w14:paraId="760B598D" w14:textId="77777777" w:rsidR="008B0E74" w:rsidRPr="002E631A" w:rsidRDefault="008B0E74" w:rsidP="003F0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631A">
        <w:rPr>
          <w:sz w:val="28"/>
          <w:szCs w:val="28"/>
        </w:rPr>
        <w:t>Освоение навыков игры в ансамбле с солистом имеет огромное значение для будущего оркестранта. Поэтому особое внимание в классной и домашней работе уделяется аккомпанементу: аккомпанемент входит в программу контрольных прослушиваний, рекомендуется как ознакомительный материал и используется при чтении нот с листа. При чтении с листа аккомпанементов можно рекомендовать школы и хрестоматии педагогического репертуара для того инструмента, на котором играет студент.</w:t>
      </w:r>
    </w:p>
    <w:p w14:paraId="2C777D65" w14:textId="77777777" w:rsidR="00817469" w:rsidRPr="002E631A" w:rsidRDefault="008B0E74" w:rsidP="003F0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631A">
        <w:rPr>
          <w:sz w:val="28"/>
          <w:szCs w:val="28"/>
        </w:rPr>
        <w:lastRenderedPageBreak/>
        <w:t>Одна часть репертуара, входящего в годовой индивидуальный план студента, предназначена для исполнения на контрольных прослушиваниях, академических вечерах; изучение этих произведений должно быть доведено до максимальной степени исполнительской завершенности. Другая часть репертуара дается для ознакомления в целях расширения музыкального кругозора, воспитания способности охватить основное в художественном замысле произведения, его форме, способе пианистической трактовки. Среди произведений, пройденных в порядке ознакомления, могут быть сольные пьесы, аккомпанементы, произведения для музицирования в четыре руки.</w:t>
      </w:r>
    </w:p>
    <w:p w14:paraId="7F12593D" w14:textId="77777777" w:rsidR="0018325A" w:rsidRDefault="0018325A" w:rsidP="003F05F6">
      <w:pPr>
        <w:spacing w:line="360" w:lineRule="auto"/>
        <w:jc w:val="both"/>
        <w:rPr>
          <w:sz w:val="28"/>
          <w:szCs w:val="28"/>
        </w:rPr>
      </w:pPr>
    </w:p>
    <w:p w14:paraId="7DF67949" w14:textId="77777777" w:rsidR="00F7356B" w:rsidRDefault="00F7356B" w:rsidP="003F05F6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требования</w:t>
      </w:r>
    </w:p>
    <w:p w14:paraId="7397D6BC" w14:textId="77777777" w:rsidR="003205BF" w:rsidRDefault="00F7356B" w:rsidP="003F05F6">
      <w:pPr>
        <w:spacing w:line="360" w:lineRule="auto"/>
        <w:ind w:firstLine="709"/>
        <w:jc w:val="both"/>
        <w:rPr>
          <w:sz w:val="28"/>
          <w:szCs w:val="28"/>
        </w:rPr>
      </w:pPr>
      <w:r w:rsidRPr="003205BF">
        <w:rPr>
          <w:sz w:val="28"/>
          <w:szCs w:val="28"/>
        </w:rPr>
        <w:t xml:space="preserve">Программа по фортепиано рассчитана на </w:t>
      </w:r>
      <w:r w:rsidR="00B86F8B" w:rsidRPr="003205BF">
        <w:rPr>
          <w:sz w:val="28"/>
          <w:szCs w:val="28"/>
        </w:rPr>
        <w:t>два с половиной года</w:t>
      </w:r>
      <w:r w:rsidRPr="003205BF">
        <w:rPr>
          <w:sz w:val="28"/>
          <w:szCs w:val="28"/>
        </w:rPr>
        <w:t xml:space="preserve"> обучения. В учебный материал включены </w:t>
      </w:r>
      <w:r w:rsidR="003205BF" w:rsidRPr="003205BF">
        <w:rPr>
          <w:sz w:val="28"/>
          <w:szCs w:val="28"/>
        </w:rPr>
        <w:t xml:space="preserve">полифония, </w:t>
      </w:r>
      <w:r w:rsidR="003205BF">
        <w:rPr>
          <w:sz w:val="28"/>
          <w:szCs w:val="28"/>
        </w:rPr>
        <w:t>произведения крупной формы</w:t>
      </w:r>
      <w:r w:rsidRPr="003205BF">
        <w:rPr>
          <w:sz w:val="28"/>
          <w:szCs w:val="28"/>
        </w:rPr>
        <w:t xml:space="preserve">, пьесы, фортепианные ансамбли как оригинальные, так и переложения симфонических </w:t>
      </w:r>
      <w:r w:rsidR="003205BF" w:rsidRPr="003205BF">
        <w:rPr>
          <w:sz w:val="28"/>
          <w:szCs w:val="28"/>
        </w:rPr>
        <w:t>произведений, отрывков из опер и балетов</w:t>
      </w:r>
      <w:r w:rsidRPr="003205BF">
        <w:rPr>
          <w:sz w:val="28"/>
          <w:szCs w:val="28"/>
        </w:rPr>
        <w:t>.</w:t>
      </w:r>
      <w:r w:rsidR="003205BF" w:rsidRPr="003205BF">
        <w:rPr>
          <w:sz w:val="28"/>
          <w:szCs w:val="28"/>
        </w:rPr>
        <w:t xml:space="preserve"> В профилирующей части обязательно чтение с листа, исполнение аккомпанемента в ансамбле с солистом</w:t>
      </w:r>
      <w:r w:rsidR="0000718D" w:rsidRPr="00AE68FE">
        <w:t xml:space="preserve">, </w:t>
      </w:r>
      <w:r w:rsidR="0000718D" w:rsidRPr="0000718D">
        <w:rPr>
          <w:sz w:val="28"/>
          <w:szCs w:val="28"/>
        </w:rPr>
        <w:t>работа над камерным ансамблем с инструментом по выбору (знакомство с формой старинной инструментальной сонаты).</w:t>
      </w:r>
    </w:p>
    <w:p w14:paraId="2315D5D2" w14:textId="77777777" w:rsidR="00817469" w:rsidRDefault="00817469" w:rsidP="00817469">
      <w:pPr>
        <w:jc w:val="both"/>
        <w:rPr>
          <w:sz w:val="28"/>
          <w:szCs w:val="28"/>
        </w:rPr>
      </w:pPr>
    </w:p>
    <w:p w14:paraId="17B8A5F2" w14:textId="77777777" w:rsidR="00DD3F15" w:rsidRDefault="00F7356B" w:rsidP="004F6173">
      <w:pPr>
        <w:ind w:firstLine="567"/>
        <w:jc w:val="center"/>
        <w:rPr>
          <w:b/>
          <w:sz w:val="28"/>
          <w:szCs w:val="28"/>
        </w:rPr>
      </w:pPr>
      <w:r w:rsidRPr="00DD3F15">
        <w:rPr>
          <w:b/>
          <w:sz w:val="28"/>
          <w:szCs w:val="28"/>
          <w:lang w:val="en-US"/>
        </w:rPr>
        <w:t>I</w:t>
      </w:r>
      <w:r w:rsidRPr="00DD3F15">
        <w:rPr>
          <w:b/>
          <w:sz w:val="28"/>
          <w:szCs w:val="28"/>
        </w:rPr>
        <w:t xml:space="preserve"> семестр</w:t>
      </w:r>
    </w:p>
    <w:p w14:paraId="21C2E16C" w14:textId="77777777" w:rsidR="004F6173" w:rsidRPr="00DD3F15" w:rsidRDefault="004F6173" w:rsidP="004F6173">
      <w:pPr>
        <w:ind w:firstLine="567"/>
        <w:jc w:val="center"/>
        <w:rPr>
          <w:b/>
          <w:sz w:val="28"/>
          <w:szCs w:val="28"/>
        </w:rPr>
      </w:pPr>
    </w:p>
    <w:p w14:paraId="4C4EC207" w14:textId="77777777" w:rsidR="00276C57" w:rsidRPr="00150B03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0B03">
        <w:rPr>
          <w:sz w:val="28"/>
          <w:szCs w:val="28"/>
        </w:rPr>
        <w:t>Полифония (</w:t>
      </w:r>
      <w:r w:rsidR="00E13695" w:rsidRPr="00150B03">
        <w:rPr>
          <w:sz w:val="28"/>
          <w:szCs w:val="28"/>
        </w:rPr>
        <w:t xml:space="preserve">И.С.Бах </w:t>
      </w:r>
      <w:r w:rsidRPr="00150B03">
        <w:rPr>
          <w:sz w:val="28"/>
          <w:szCs w:val="28"/>
        </w:rPr>
        <w:t xml:space="preserve">Маленькие прелюдии, Нотная тетрадь А.М.Бах, </w:t>
      </w:r>
      <w:r w:rsidR="00150B03">
        <w:rPr>
          <w:sz w:val="28"/>
          <w:szCs w:val="28"/>
        </w:rPr>
        <w:t xml:space="preserve">             Гендель)</w:t>
      </w:r>
    </w:p>
    <w:p w14:paraId="04765F90" w14:textId="77777777" w:rsidR="00276C57" w:rsidRPr="00276C57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0B03">
        <w:rPr>
          <w:sz w:val="28"/>
          <w:szCs w:val="28"/>
        </w:rPr>
        <w:t>Переложение симфонической музыки (в 4 руки)</w:t>
      </w:r>
    </w:p>
    <w:p w14:paraId="4C3CC2B2" w14:textId="77777777" w:rsidR="00276C57" w:rsidRPr="00276C57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6C57">
        <w:rPr>
          <w:sz w:val="28"/>
          <w:szCs w:val="28"/>
        </w:rPr>
        <w:t>2 аккомпанемента</w:t>
      </w:r>
    </w:p>
    <w:p w14:paraId="52060705" w14:textId="77777777" w:rsidR="003F05F6" w:rsidRDefault="003F05F6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</w:p>
    <w:p w14:paraId="4C483B49" w14:textId="77777777" w:rsidR="00817469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6C57">
        <w:rPr>
          <w:sz w:val="28"/>
          <w:szCs w:val="28"/>
          <w:u w:val="single"/>
        </w:rPr>
        <w:t>На прослушивание выносятся</w:t>
      </w:r>
      <w:r w:rsidRPr="00276C57">
        <w:rPr>
          <w:sz w:val="28"/>
          <w:szCs w:val="28"/>
        </w:rPr>
        <w:t>:</w:t>
      </w:r>
    </w:p>
    <w:p w14:paraId="0A172BA6" w14:textId="77777777" w:rsidR="00276C57" w:rsidRPr="00276C57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6C57">
        <w:rPr>
          <w:sz w:val="28"/>
          <w:szCs w:val="28"/>
        </w:rPr>
        <w:t>Полифония</w:t>
      </w:r>
    </w:p>
    <w:p w14:paraId="35F247C3" w14:textId="77777777" w:rsidR="00276C57" w:rsidRPr="00276C57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6C57">
        <w:rPr>
          <w:sz w:val="28"/>
          <w:szCs w:val="28"/>
        </w:rPr>
        <w:t>Переложение симфонической музыки</w:t>
      </w:r>
    </w:p>
    <w:p w14:paraId="2AB7D01E" w14:textId="77777777" w:rsidR="00817469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6C57">
        <w:rPr>
          <w:sz w:val="28"/>
          <w:szCs w:val="28"/>
        </w:rPr>
        <w:t>Аккомпанемент</w:t>
      </w:r>
    </w:p>
    <w:p w14:paraId="68B7E54A" w14:textId="77777777" w:rsidR="00817469" w:rsidRPr="00276C57" w:rsidRDefault="00817469" w:rsidP="008174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1E43247" w14:textId="77777777" w:rsidR="00F7356B" w:rsidRDefault="00F7356B" w:rsidP="006D0EA4">
      <w:pPr>
        <w:ind w:firstLine="567"/>
        <w:jc w:val="center"/>
        <w:rPr>
          <w:b/>
          <w:sz w:val="28"/>
          <w:szCs w:val="28"/>
        </w:rPr>
      </w:pPr>
      <w:r w:rsidRPr="00DD3F15">
        <w:rPr>
          <w:b/>
          <w:sz w:val="28"/>
          <w:szCs w:val="28"/>
          <w:lang w:val="en-US"/>
        </w:rPr>
        <w:t>II</w:t>
      </w:r>
      <w:r w:rsidRPr="00DD3F15">
        <w:rPr>
          <w:b/>
          <w:sz w:val="28"/>
          <w:szCs w:val="28"/>
        </w:rPr>
        <w:t xml:space="preserve"> семестр</w:t>
      </w:r>
    </w:p>
    <w:p w14:paraId="5A69CB4C" w14:textId="77777777" w:rsidR="000D410D" w:rsidRDefault="000D410D" w:rsidP="00F7356B">
      <w:pPr>
        <w:ind w:firstLine="567"/>
        <w:jc w:val="both"/>
        <w:rPr>
          <w:b/>
          <w:sz w:val="28"/>
          <w:szCs w:val="28"/>
        </w:rPr>
      </w:pPr>
    </w:p>
    <w:p w14:paraId="27A9060B" w14:textId="77777777" w:rsidR="008B7BFF" w:rsidRPr="00340156" w:rsidRDefault="008B7BFF" w:rsidP="003F05F6">
      <w:pPr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 xml:space="preserve">Крупная форма (любая часть </w:t>
      </w:r>
      <w:r>
        <w:rPr>
          <w:sz w:val="28"/>
          <w:szCs w:val="28"/>
        </w:rPr>
        <w:t xml:space="preserve">сонаты, </w:t>
      </w:r>
      <w:r w:rsidRPr="00340156">
        <w:rPr>
          <w:sz w:val="28"/>
          <w:szCs w:val="28"/>
        </w:rPr>
        <w:t>сонатины</w:t>
      </w:r>
      <w:r>
        <w:rPr>
          <w:sz w:val="28"/>
          <w:szCs w:val="28"/>
        </w:rPr>
        <w:t>, вариации</w:t>
      </w:r>
      <w:r w:rsidRPr="00340156">
        <w:rPr>
          <w:sz w:val="28"/>
          <w:szCs w:val="28"/>
        </w:rPr>
        <w:t>)</w:t>
      </w:r>
    </w:p>
    <w:p w14:paraId="1A5988E6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2 симфонических отрывка (в 4 руки)</w:t>
      </w:r>
    </w:p>
    <w:p w14:paraId="77E59C2B" w14:textId="77777777" w:rsidR="000D410D" w:rsidRPr="00340156" w:rsidRDefault="000D410D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Пьеса</w:t>
      </w:r>
    </w:p>
    <w:p w14:paraId="3EA51BCD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40156">
        <w:rPr>
          <w:sz w:val="28"/>
          <w:szCs w:val="28"/>
        </w:rPr>
        <w:t>ккомпанемент</w:t>
      </w:r>
    </w:p>
    <w:p w14:paraId="5F285CD0" w14:textId="77777777" w:rsidR="00340156" w:rsidRPr="00340156" w:rsidRDefault="00340156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A7D937F" w14:textId="77777777" w:rsidR="000D410D" w:rsidRPr="00340156" w:rsidRDefault="000D410D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340156">
        <w:rPr>
          <w:sz w:val="28"/>
          <w:szCs w:val="28"/>
          <w:u w:val="single"/>
        </w:rPr>
        <w:t>На прослушивание выносятся:</w:t>
      </w:r>
    </w:p>
    <w:p w14:paraId="2E90333F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 xml:space="preserve">Крупная форма </w:t>
      </w:r>
    </w:p>
    <w:p w14:paraId="6D0AD5FF" w14:textId="77777777" w:rsidR="008B7BFF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Пьеса</w:t>
      </w:r>
    </w:p>
    <w:p w14:paraId="53C076DF" w14:textId="77777777" w:rsidR="000D410D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Аккомпанемент</w:t>
      </w:r>
    </w:p>
    <w:p w14:paraId="199D1DC2" w14:textId="77777777" w:rsidR="000D410D" w:rsidRPr="00340156" w:rsidRDefault="000D410D" w:rsidP="003F05F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 xml:space="preserve">С/р: </w:t>
      </w:r>
      <w:r w:rsidR="008B7BFF">
        <w:rPr>
          <w:sz w:val="28"/>
          <w:szCs w:val="28"/>
        </w:rPr>
        <w:t>ансамбль</w:t>
      </w:r>
    </w:p>
    <w:p w14:paraId="3B8B5FA9" w14:textId="77777777" w:rsidR="00F7356B" w:rsidRDefault="00F7356B" w:rsidP="006D0EA4">
      <w:pPr>
        <w:ind w:firstLine="567"/>
        <w:jc w:val="center"/>
        <w:rPr>
          <w:b/>
          <w:sz w:val="28"/>
          <w:szCs w:val="28"/>
        </w:rPr>
      </w:pPr>
      <w:r w:rsidRPr="00DD3F15">
        <w:rPr>
          <w:b/>
          <w:sz w:val="28"/>
          <w:szCs w:val="28"/>
          <w:lang w:val="en-US"/>
        </w:rPr>
        <w:t>III</w:t>
      </w:r>
      <w:r w:rsidRPr="00DD3F15">
        <w:rPr>
          <w:b/>
          <w:sz w:val="28"/>
          <w:szCs w:val="28"/>
        </w:rPr>
        <w:t xml:space="preserve"> семестр</w:t>
      </w:r>
    </w:p>
    <w:p w14:paraId="6CE1BB78" w14:textId="77777777" w:rsidR="000D410D" w:rsidRPr="00DD3F15" w:rsidRDefault="000D410D" w:rsidP="00F7356B">
      <w:pPr>
        <w:ind w:firstLine="567"/>
        <w:jc w:val="both"/>
        <w:rPr>
          <w:b/>
          <w:sz w:val="28"/>
          <w:szCs w:val="28"/>
        </w:rPr>
      </w:pPr>
    </w:p>
    <w:p w14:paraId="2AE1EC12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Полифония</w:t>
      </w:r>
    </w:p>
    <w:p w14:paraId="382A4395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Часть классической симфонии (переложение в 4 руки)</w:t>
      </w:r>
    </w:p>
    <w:p w14:paraId="486F8B30" w14:textId="77777777" w:rsidR="00340156" w:rsidRPr="00340156" w:rsidRDefault="00340156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Пьеса (Чайковский, Григ, Шуман, Дворжак)</w:t>
      </w:r>
    </w:p>
    <w:p w14:paraId="7A3B8507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Камерная соната (медленная и быстрая части)</w:t>
      </w:r>
    </w:p>
    <w:p w14:paraId="586B6084" w14:textId="77777777" w:rsidR="00340156" w:rsidRDefault="00340156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A629546" w14:textId="77777777" w:rsidR="00340156" w:rsidRPr="00340156" w:rsidRDefault="00340156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340156">
        <w:rPr>
          <w:sz w:val="28"/>
          <w:szCs w:val="28"/>
          <w:u w:val="single"/>
        </w:rPr>
        <w:t>На прослушивание выносятся:</w:t>
      </w:r>
    </w:p>
    <w:p w14:paraId="230578CC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Полифония</w:t>
      </w:r>
    </w:p>
    <w:p w14:paraId="23F7DFD6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Часть классической симфонии</w:t>
      </w:r>
    </w:p>
    <w:p w14:paraId="7752D148" w14:textId="77777777" w:rsidR="008B7BFF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 xml:space="preserve">1 часть камерной сонаты </w:t>
      </w:r>
    </w:p>
    <w:p w14:paraId="3F33AE5E" w14:textId="77777777" w:rsidR="00817469" w:rsidRDefault="00340156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 xml:space="preserve">С/р : </w:t>
      </w:r>
      <w:r w:rsidR="008B7BFF">
        <w:rPr>
          <w:sz w:val="28"/>
          <w:szCs w:val="28"/>
        </w:rPr>
        <w:t>пьеса</w:t>
      </w:r>
    </w:p>
    <w:p w14:paraId="3CB525B0" w14:textId="77777777" w:rsidR="00817469" w:rsidRPr="00276C57" w:rsidRDefault="00817469" w:rsidP="008174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C73AD1A" w14:textId="77777777" w:rsidR="00F7356B" w:rsidRDefault="00F7356B" w:rsidP="006D0EA4">
      <w:pPr>
        <w:ind w:firstLine="567"/>
        <w:jc w:val="center"/>
        <w:rPr>
          <w:b/>
          <w:sz w:val="28"/>
          <w:szCs w:val="28"/>
        </w:rPr>
      </w:pPr>
      <w:r w:rsidRPr="0000718D">
        <w:rPr>
          <w:b/>
          <w:sz w:val="28"/>
          <w:szCs w:val="28"/>
          <w:lang w:val="en-US"/>
        </w:rPr>
        <w:t>IV</w:t>
      </w:r>
      <w:r w:rsidRPr="0000718D">
        <w:rPr>
          <w:b/>
          <w:sz w:val="28"/>
          <w:szCs w:val="28"/>
        </w:rPr>
        <w:t xml:space="preserve"> семестр</w:t>
      </w:r>
    </w:p>
    <w:p w14:paraId="4CC481F5" w14:textId="77777777" w:rsidR="0000718D" w:rsidRPr="0000718D" w:rsidRDefault="0000718D" w:rsidP="00F7356B">
      <w:pPr>
        <w:ind w:firstLine="567"/>
        <w:jc w:val="both"/>
        <w:rPr>
          <w:b/>
          <w:sz w:val="28"/>
          <w:szCs w:val="28"/>
        </w:rPr>
      </w:pPr>
    </w:p>
    <w:p w14:paraId="29BA60BB" w14:textId="77777777" w:rsidR="00EB6244" w:rsidRPr="0000718D" w:rsidRDefault="00EB6244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718D">
        <w:rPr>
          <w:sz w:val="28"/>
          <w:szCs w:val="28"/>
        </w:rPr>
        <w:t>Полифоническое произведение ХХ века</w:t>
      </w:r>
    </w:p>
    <w:p w14:paraId="6E1DBFC5" w14:textId="77777777" w:rsidR="00EB6244" w:rsidRPr="0000718D" w:rsidRDefault="00EB6244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718D">
        <w:rPr>
          <w:sz w:val="28"/>
          <w:szCs w:val="28"/>
        </w:rPr>
        <w:t>2 аккомпанемента композиторов-романтиков</w:t>
      </w:r>
    </w:p>
    <w:p w14:paraId="0652E09B" w14:textId="77777777" w:rsidR="00EB6244" w:rsidRDefault="00EB6244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718D">
        <w:rPr>
          <w:sz w:val="28"/>
          <w:szCs w:val="28"/>
        </w:rPr>
        <w:t>Ансамбль</w:t>
      </w:r>
    </w:p>
    <w:p w14:paraId="347F4D7C" w14:textId="77777777" w:rsidR="0018325A" w:rsidRDefault="0018325A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Пьеса</w:t>
      </w:r>
    </w:p>
    <w:p w14:paraId="12CC6A36" w14:textId="77777777" w:rsidR="0000718D" w:rsidRPr="0000718D" w:rsidRDefault="0000718D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7135D21" w14:textId="77777777" w:rsidR="0018325A" w:rsidRPr="0000718D" w:rsidRDefault="00EB6244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00718D">
        <w:rPr>
          <w:sz w:val="28"/>
          <w:szCs w:val="28"/>
          <w:u w:val="single"/>
        </w:rPr>
        <w:t>На прослушивание выносятся:</w:t>
      </w:r>
    </w:p>
    <w:p w14:paraId="4CE887B7" w14:textId="77777777" w:rsidR="00EB6244" w:rsidRDefault="00EB6244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718D">
        <w:rPr>
          <w:sz w:val="28"/>
          <w:szCs w:val="28"/>
        </w:rPr>
        <w:t>Полифония</w:t>
      </w:r>
    </w:p>
    <w:p w14:paraId="0FAB5153" w14:textId="77777777" w:rsidR="00EB6244" w:rsidRDefault="00EB6244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718D">
        <w:rPr>
          <w:sz w:val="28"/>
          <w:szCs w:val="28"/>
        </w:rPr>
        <w:t>Ансамбль</w:t>
      </w:r>
    </w:p>
    <w:p w14:paraId="3A5B8876" w14:textId="77777777" w:rsidR="009B2BD2" w:rsidRDefault="009B2BD2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Пьеса</w:t>
      </w:r>
    </w:p>
    <w:p w14:paraId="648EF041" w14:textId="77777777" w:rsidR="000D410D" w:rsidRDefault="000D410D" w:rsidP="003F05F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00718D">
        <w:rPr>
          <w:sz w:val="28"/>
          <w:szCs w:val="28"/>
        </w:rPr>
        <w:t>С/р: аккомпанемент</w:t>
      </w:r>
    </w:p>
    <w:p w14:paraId="5AA3E233" w14:textId="77777777" w:rsidR="00EB6244" w:rsidRPr="00276C57" w:rsidRDefault="00EB6244" w:rsidP="00F7356B">
      <w:pPr>
        <w:ind w:firstLine="567"/>
        <w:jc w:val="both"/>
        <w:rPr>
          <w:sz w:val="28"/>
          <w:szCs w:val="28"/>
        </w:rPr>
      </w:pPr>
    </w:p>
    <w:p w14:paraId="5C29B0A4" w14:textId="77777777" w:rsidR="00F7356B" w:rsidRDefault="00F7356B" w:rsidP="006D0EA4">
      <w:pPr>
        <w:ind w:firstLine="567"/>
        <w:jc w:val="center"/>
        <w:rPr>
          <w:b/>
          <w:sz w:val="28"/>
          <w:szCs w:val="28"/>
        </w:rPr>
      </w:pPr>
      <w:r w:rsidRPr="0000718D">
        <w:rPr>
          <w:b/>
          <w:sz w:val="28"/>
          <w:szCs w:val="28"/>
          <w:lang w:val="en-US"/>
        </w:rPr>
        <w:t>V</w:t>
      </w:r>
      <w:r w:rsidR="003F05F6">
        <w:rPr>
          <w:b/>
          <w:sz w:val="28"/>
          <w:szCs w:val="28"/>
        </w:rPr>
        <w:t>-</w:t>
      </w:r>
      <w:r w:rsidR="003F05F6">
        <w:rPr>
          <w:b/>
          <w:sz w:val="28"/>
          <w:szCs w:val="28"/>
          <w:lang w:val="en-US"/>
        </w:rPr>
        <w:t>VI</w:t>
      </w:r>
      <w:r w:rsidRPr="0000718D">
        <w:rPr>
          <w:b/>
          <w:sz w:val="28"/>
          <w:szCs w:val="28"/>
        </w:rPr>
        <w:t xml:space="preserve"> семестр</w:t>
      </w:r>
      <w:r w:rsidR="003F05F6">
        <w:rPr>
          <w:b/>
          <w:sz w:val="28"/>
          <w:szCs w:val="28"/>
        </w:rPr>
        <w:t>ы</w:t>
      </w:r>
    </w:p>
    <w:p w14:paraId="466A75EB" w14:textId="77777777" w:rsidR="0000718D" w:rsidRPr="0000718D" w:rsidRDefault="0000718D" w:rsidP="00F7356B">
      <w:pPr>
        <w:ind w:firstLine="567"/>
        <w:jc w:val="both"/>
        <w:rPr>
          <w:b/>
          <w:sz w:val="28"/>
          <w:szCs w:val="28"/>
        </w:rPr>
      </w:pPr>
    </w:p>
    <w:p w14:paraId="7D3A9940" w14:textId="77777777" w:rsidR="00EB6244" w:rsidRDefault="00EB6244" w:rsidP="003F05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Свободная программа (с обязательным исполнением переложения симфонической музыки или аккомпанемента)</w:t>
      </w:r>
    </w:p>
    <w:p w14:paraId="4C162722" w14:textId="77777777" w:rsidR="00EB6244" w:rsidRDefault="00EB6244" w:rsidP="003F05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программы </w:t>
      </w:r>
      <w:r w:rsidR="0075522C">
        <w:rPr>
          <w:sz w:val="28"/>
          <w:szCs w:val="28"/>
        </w:rPr>
        <w:t>10-12 минут</w:t>
      </w:r>
    </w:p>
    <w:p w14:paraId="08E81900" w14:textId="77777777" w:rsidR="006D0EA4" w:rsidRPr="00AE68FE" w:rsidRDefault="006D0EA4" w:rsidP="0075522C">
      <w:pPr>
        <w:jc w:val="both"/>
      </w:pPr>
    </w:p>
    <w:p w14:paraId="4B13B9B7" w14:textId="77777777" w:rsidR="00854387" w:rsidRDefault="006D0EA4" w:rsidP="00BF6B3D">
      <w:pPr>
        <w:ind w:firstLine="709"/>
        <w:jc w:val="center"/>
        <w:rPr>
          <w:b/>
          <w:sz w:val="28"/>
          <w:szCs w:val="28"/>
        </w:rPr>
      </w:pPr>
      <w:r w:rsidRPr="00854387">
        <w:rPr>
          <w:b/>
          <w:sz w:val="28"/>
          <w:szCs w:val="28"/>
        </w:rPr>
        <w:t xml:space="preserve">Примерные </w:t>
      </w:r>
      <w:r w:rsidR="0075522C" w:rsidRPr="00854387">
        <w:rPr>
          <w:b/>
          <w:sz w:val="28"/>
          <w:szCs w:val="28"/>
        </w:rPr>
        <w:t xml:space="preserve">варианты </w:t>
      </w:r>
      <w:r w:rsidRPr="00854387">
        <w:rPr>
          <w:b/>
          <w:sz w:val="28"/>
          <w:szCs w:val="28"/>
        </w:rPr>
        <w:t>программ:</w:t>
      </w:r>
    </w:p>
    <w:p w14:paraId="4EC87B78" w14:textId="77777777" w:rsidR="00BF6B3D" w:rsidRPr="00854387" w:rsidRDefault="00BF6B3D" w:rsidP="00BF6B3D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D0EA4" w:rsidRPr="003F05F6" w14:paraId="2D03BE0A" w14:textId="77777777" w:rsidTr="00F4283F">
        <w:tc>
          <w:tcPr>
            <w:tcW w:w="9571" w:type="dxa"/>
            <w:gridSpan w:val="2"/>
          </w:tcPr>
          <w:p w14:paraId="7C358A33" w14:textId="77777777" w:rsidR="006D0EA4" w:rsidRPr="003F05F6" w:rsidRDefault="0075522C" w:rsidP="003F05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5F6">
              <w:rPr>
                <w:b/>
                <w:sz w:val="28"/>
                <w:szCs w:val="28"/>
                <w:lang w:val="en-US"/>
              </w:rPr>
              <w:t>I</w:t>
            </w:r>
            <w:r w:rsidR="006D0EA4" w:rsidRPr="003F05F6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6D0EA4" w:rsidRPr="003F05F6" w14:paraId="2A5547A0" w14:textId="77777777" w:rsidTr="00F4283F">
        <w:tc>
          <w:tcPr>
            <w:tcW w:w="4785" w:type="dxa"/>
          </w:tcPr>
          <w:p w14:paraId="039E54B0" w14:textId="77777777" w:rsidR="006D0EA4" w:rsidRPr="003F05F6" w:rsidRDefault="006D0EA4" w:rsidP="003F05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  <w:lang w:val="en-US"/>
              </w:rPr>
              <w:t>I</w:t>
            </w:r>
            <w:r w:rsidRPr="003F05F6">
              <w:rPr>
                <w:sz w:val="28"/>
                <w:szCs w:val="28"/>
              </w:rPr>
              <w:t xml:space="preserve"> степень трудности</w:t>
            </w:r>
          </w:p>
        </w:tc>
        <w:tc>
          <w:tcPr>
            <w:tcW w:w="4786" w:type="dxa"/>
          </w:tcPr>
          <w:p w14:paraId="6C238940" w14:textId="77777777" w:rsidR="006D0EA4" w:rsidRPr="003F05F6" w:rsidRDefault="006D0EA4" w:rsidP="003F05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  <w:lang w:val="en-US"/>
              </w:rPr>
              <w:t>II</w:t>
            </w:r>
            <w:r w:rsidRPr="003F05F6">
              <w:rPr>
                <w:sz w:val="28"/>
                <w:szCs w:val="28"/>
              </w:rPr>
              <w:t xml:space="preserve"> степень трудности</w:t>
            </w:r>
          </w:p>
        </w:tc>
      </w:tr>
      <w:tr w:rsidR="006D0EA4" w:rsidRPr="003F05F6" w14:paraId="5715FB63" w14:textId="77777777" w:rsidTr="00F4283F">
        <w:tc>
          <w:tcPr>
            <w:tcW w:w="4785" w:type="dxa"/>
          </w:tcPr>
          <w:p w14:paraId="24A983D8" w14:textId="77777777" w:rsidR="006D0EA4" w:rsidRPr="003F05F6" w:rsidRDefault="008F13E3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И.С.</w:t>
            </w:r>
            <w:r w:rsidR="00661732" w:rsidRPr="003F05F6">
              <w:rPr>
                <w:sz w:val="28"/>
                <w:szCs w:val="28"/>
              </w:rPr>
              <w:t xml:space="preserve">Бах Маленькая прелюдия </w:t>
            </w:r>
            <w:r w:rsidR="00661732" w:rsidRPr="003F05F6">
              <w:rPr>
                <w:sz w:val="28"/>
                <w:szCs w:val="28"/>
                <w:lang w:val="en-US"/>
              </w:rPr>
              <w:t>C</w:t>
            </w:r>
            <w:r w:rsidR="00661732" w:rsidRPr="003F05F6">
              <w:rPr>
                <w:sz w:val="28"/>
                <w:szCs w:val="28"/>
              </w:rPr>
              <w:t>-</w:t>
            </w:r>
            <w:r w:rsidR="00661732" w:rsidRPr="003F05F6">
              <w:rPr>
                <w:sz w:val="28"/>
                <w:szCs w:val="28"/>
                <w:lang w:val="en-US"/>
              </w:rPr>
              <w:t>dur</w:t>
            </w:r>
          </w:p>
        </w:tc>
        <w:tc>
          <w:tcPr>
            <w:tcW w:w="4786" w:type="dxa"/>
          </w:tcPr>
          <w:p w14:paraId="1633AA39" w14:textId="77777777" w:rsidR="006D0EA4" w:rsidRPr="003F05F6" w:rsidRDefault="008F13E3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И.С.</w:t>
            </w:r>
            <w:r w:rsidR="009B0FCA" w:rsidRPr="003F05F6">
              <w:rPr>
                <w:sz w:val="28"/>
                <w:szCs w:val="28"/>
              </w:rPr>
              <w:t xml:space="preserve">Бах Маленькая прелюдия </w:t>
            </w:r>
            <w:r w:rsidR="009B0FCA" w:rsidRPr="003F05F6">
              <w:rPr>
                <w:sz w:val="28"/>
                <w:szCs w:val="28"/>
                <w:lang w:val="en-US"/>
              </w:rPr>
              <w:t>c</w:t>
            </w:r>
            <w:r w:rsidR="009B0FCA" w:rsidRPr="003F05F6">
              <w:rPr>
                <w:sz w:val="28"/>
                <w:szCs w:val="28"/>
              </w:rPr>
              <w:t>-</w:t>
            </w:r>
            <w:r w:rsidR="009B0FCA" w:rsidRPr="003F05F6">
              <w:rPr>
                <w:sz w:val="28"/>
                <w:szCs w:val="28"/>
                <w:lang w:val="en-US"/>
              </w:rPr>
              <w:t>moll</w:t>
            </w:r>
          </w:p>
        </w:tc>
      </w:tr>
      <w:tr w:rsidR="006D0EA4" w:rsidRPr="003F05F6" w14:paraId="4168E78B" w14:textId="77777777" w:rsidTr="00F4283F">
        <w:tc>
          <w:tcPr>
            <w:tcW w:w="4785" w:type="dxa"/>
          </w:tcPr>
          <w:p w14:paraId="0159E507" w14:textId="77777777" w:rsidR="006D0EA4" w:rsidRPr="003F05F6" w:rsidRDefault="008F13E3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Прокофь</w:t>
            </w:r>
            <w:r w:rsidR="009B0FCA" w:rsidRPr="003F05F6">
              <w:rPr>
                <w:sz w:val="28"/>
                <w:szCs w:val="28"/>
              </w:rPr>
              <w:t>ев Гавот из «К</w:t>
            </w:r>
            <w:r w:rsidRPr="003F05F6">
              <w:rPr>
                <w:sz w:val="28"/>
                <w:szCs w:val="28"/>
              </w:rPr>
              <w:t>лассической симфонии» (</w:t>
            </w:r>
            <w:r w:rsidR="00F4283F" w:rsidRPr="003F05F6">
              <w:rPr>
                <w:sz w:val="28"/>
                <w:szCs w:val="28"/>
              </w:rPr>
              <w:t xml:space="preserve">переложение </w:t>
            </w:r>
            <w:r w:rsidRPr="003F05F6">
              <w:rPr>
                <w:sz w:val="28"/>
                <w:szCs w:val="28"/>
              </w:rPr>
              <w:t>для ф</w:t>
            </w:r>
            <w:r w:rsidR="00F4283F" w:rsidRPr="003F05F6">
              <w:rPr>
                <w:sz w:val="28"/>
                <w:szCs w:val="28"/>
              </w:rPr>
              <w:t xml:space="preserve">ортепиано  </w:t>
            </w:r>
            <w:r w:rsidRPr="003F05F6">
              <w:rPr>
                <w:sz w:val="28"/>
                <w:szCs w:val="28"/>
              </w:rPr>
              <w:t>в 4 руки)</w:t>
            </w:r>
          </w:p>
        </w:tc>
        <w:tc>
          <w:tcPr>
            <w:tcW w:w="4786" w:type="dxa"/>
          </w:tcPr>
          <w:p w14:paraId="70B3EBC5" w14:textId="77777777" w:rsidR="006D0EA4" w:rsidRPr="003F05F6" w:rsidRDefault="002A5283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Григ</w:t>
            </w:r>
            <w:r w:rsidR="00F4283F" w:rsidRPr="003F05F6">
              <w:rPr>
                <w:sz w:val="28"/>
                <w:szCs w:val="28"/>
              </w:rPr>
              <w:t xml:space="preserve"> «Утро» из сюиты «Пер Гюнт» (переложение для фортепиано в 4 руки)</w:t>
            </w:r>
          </w:p>
        </w:tc>
      </w:tr>
      <w:tr w:rsidR="006D0EA4" w:rsidRPr="003F05F6" w14:paraId="76CE74CA" w14:textId="77777777" w:rsidTr="00F4283F">
        <w:tc>
          <w:tcPr>
            <w:tcW w:w="4785" w:type="dxa"/>
          </w:tcPr>
          <w:p w14:paraId="708791FD" w14:textId="77777777" w:rsidR="00682845" w:rsidRPr="003F05F6" w:rsidRDefault="00682845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Чайковский Старинная французская песенка (переложение для скрипки и фортепиано)</w:t>
            </w:r>
          </w:p>
          <w:p w14:paraId="1BF89697" w14:textId="77777777" w:rsidR="006D0EA4" w:rsidRPr="003F05F6" w:rsidRDefault="002A5283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Хачатурян </w:t>
            </w:r>
            <w:r w:rsidR="006D0EA4" w:rsidRPr="003F05F6">
              <w:rPr>
                <w:sz w:val="28"/>
                <w:szCs w:val="28"/>
              </w:rPr>
              <w:t xml:space="preserve"> Андантино (переложение для скрипки </w:t>
            </w:r>
            <w:r w:rsidRPr="003F05F6">
              <w:rPr>
                <w:sz w:val="28"/>
                <w:szCs w:val="28"/>
              </w:rPr>
              <w:t xml:space="preserve"> </w:t>
            </w:r>
            <w:r w:rsidR="006D0EA4" w:rsidRPr="003F05F6">
              <w:rPr>
                <w:sz w:val="28"/>
                <w:szCs w:val="28"/>
              </w:rPr>
              <w:t>и фортепиано)</w:t>
            </w:r>
          </w:p>
        </w:tc>
        <w:tc>
          <w:tcPr>
            <w:tcW w:w="4786" w:type="dxa"/>
          </w:tcPr>
          <w:p w14:paraId="2AB5E61D" w14:textId="77777777" w:rsidR="006D0EA4" w:rsidRPr="003F05F6" w:rsidRDefault="002A5283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Паганини </w:t>
            </w:r>
            <w:r w:rsidR="006D0EA4" w:rsidRPr="003F05F6">
              <w:rPr>
                <w:sz w:val="28"/>
                <w:szCs w:val="28"/>
              </w:rPr>
              <w:t>Кантабиле (</w:t>
            </w:r>
            <w:r w:rsidR="00604C44" w:rsidRPr="003F05F6">
              <w:rPr>
                <w:sz w:val="28"/>
                <w:szCs w:val="28"/>
              </w:rPr>
              <w:t>для скрипки и фортепиано</w:t>
            </w:r>
            <w:r w:rsidR="006D0EA4" w:rsidRPr="003F05F6">
              <w:rPr>
                <w:sz w:val="28"/>
                <w:szCs w:val="28"/>
              </w:rPr>
              <w:t>)</w:t>
            </w:r>
          </w:p>
          <w:p w14:paraId="1F49B669" w14:textId="77777777" w:rsidR="00187F40" w:rsidRPr="003F05F6" w:rsidRDefault="00187F40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Сапаров </w:t>
            </w:r>
            <w:r w:rsidR="002A5283" w:rsidRPr="003F05F6">
              <w:rPr>
                <w:sz w:val="28"/>
                <w:szCs w:val="28"/>
              </w:rPr>
              <w:t xml:space="preserve"> </w:t>
            </w:r>
            <w:r w:rsidRPr="003F05F6">
              <w:rPr>
                <w:sz w:val="28"/>
                <w:szCs w:val="28"/>
                <w:lang w:val="en-US"/>
              </w:rPr>
              <w:t>Alla</w:t>
            </w:r>
            <w:r w:rsidRPr="003F05F6">
              <w:rPr>
                <w:sz w:val="28"/>
                <w:szCs w:val="28"/>
              </w:rPr>
              <w:t xml:space="preserve"> </w:t>
            </w:r>
            <w:r w:rsidRPr="003F05F6">
              <w:rPr>
                <w:sz w:val="28"/>
                <w:szCs w:val="28"/>
                <w:lang w:val="en-US"/>
              </w:rPr>
              <w:t>tango</w:t>
            </w:r>
            <w:r w:rsidRPr="003F05F6">
              <w:rPr>
                <w:sz w:val="28"/>
                <w:szCs w:val="28"/>
              </w:rPr>
              <w:t xml:space="preserve"> (для флейты и фортепиано)</w:t>
            </w:r>
          </w:p>
          <w:p w14:paraId="69E7A5BF" w14:textId="77777777" w:rsidR="006D0EA4" w:rsidRPr="003F05F6" w:rsidRDefault="006D0EA4" w:rsidP="003F05F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D0EA4" w:rsidRPr="003F05F6" w14:paraId="22611913" w14:textId="77777777" w:rsidTr="00F4283F">
        <w:tc>
          <w:tcPr>
            <w:tcW w:w="9571" w:type="dxa"/>
            <w:gridSpan w:val="2"/>
          </w:tcPr>
          <w:p w14:paraId="69635281" w14:textId="77777777" w:rsidR="006D0EA4" w:rsidRPr="003F05F6" w:rsidRDefault="0075522C" w:rsidP="003F05F6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F05F6">
              <w:rPr>
                <w:b/>
                <w:sz w:val="28"/>
                <w:szCs w:val="28"/>
                <w:lang w:val="en-US"/>
              </w:rPr>
              <w:t xml:space="preserve">II </w:t>
            </w:r>
            <w:r w:rsidR="006D0EA4" w:rsidRPr="003F05F6">
              <w:rPr>
                <w:b/>
                <w:sz w:val="28"/>
                <w:szCs w:val="28"/>
              </w:rPr>
              <w:t>семестр</w:t>
            </w:r>
          </w:p>
        </w:tc>
      </w:tr>
      <w:tr w:rsidR="00682845" w:rsidRPr="003F05F6" w14:paraId="41820EB7" w14:textId="77777777" w:rsidTr="00F4283F">
        <w:tc>
          <w:tcPr>
            <w:tcW w:w="4785" w:type="dxa"/>
          </w:tcPr>
          <w:p w14:paraId="020BAB33" w14:textId="77777777" w:rsidR="00682845" w:rsidRPr="003F05F6" w:rsidRDefault="00682845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Клементи Сонатина </w:t>
            </w:r>
            <w:r w:rsidRPr="003F05F6">
              <w:rPr>
                <w:sz w:val="28"/>
                <w:szCs w:val="28"/>
                <w:lang w:val="en-US"/>
              </w:rPr>
              <w:t>C</w:t>
            </w:r>
            <w:r w:rsidRPr="003F05F6">
              <w:rPr>
                <w:sz w:val="28"/>
                <w:szCs w:val="28"/>
              </w:rPr>
              <w:t>-</w:t>
            </w:r>
            <w:r w:rsidRPr="003F05F6">
              <w:rPr>
                <w:sz w:val="28"/>
                <w:szCs w:val="28"/>
                <w:lang w:val="en-US"/>
              </w:rPr>
              <w:t>dur</w:t>
            </w:r>
          </w:p>
        </w:tc>
        <w:tc>
          <w:tcPr>
            <w:tcW w:w="4786" w:type="dxa"/>
          </w:tcPr>
          <w:p w14:paraId="14B366F9" w14:textId="77777777" w:rsidR="00682845" w:rsidRPr="003F05F6" w:rsidRDefault="00682845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Моцарт Соната </w:t>
            </w:r>
            <w:r w:rsidRPr="003F05F6">
              <w:rPr>
                <w:sz w:val="28"/>
                <w:szCs w:val="28"/>
                <w:lang w:val="en-US"/>
              </w:rPr>
              <w:t>F</w:t>
            </w:r>
            <w:r w:rsidRPr="003F05F6">
              <w:rPr>
                <w:sz w:val="28"/>
                <w:szCs w:val="28"/>
              </w:rPr>
              <w:t>-</w:t>
            </w:r>
            <w:r w:rsidRPr="003F05F6">
              <w:rPr>
                <w:sz w:val="28"/>
                <w:szCs w:val="28"/>
                <w:lang w:val="en-US"/>
              </w:rPr>
              <w:t>Dur</w:t>
            </w:r>
            <w:r w:rsidRPr="003F05F6">
              <w:rPr>
                <w:sz w:val="28"/>
                <w:szCs w:val="28"/>
              </w:rPr>
              <w:t xml:space="preserve"> </w:t>
            </w:r>
            <w:r w:rsidRPr="003F05F6">
              <w:rPr>
                <w:sz w:val="28"/>
                <w:szCs w:val="28"/>
                <w:lang w:val="en-US"/>
              </w:rPr>
              <w:t>I</w:t>
            </w:r>
            <w:r w:rsidRPr="003F05F6">
              <w:rPr>
                <w:sz w:val="28"/>
                <w:szCs w:val="28"/>
              </w:rPr>
              <w:t xml:space="preserve"> часть</w:t>
            </w:r>
          </w:p>
        </w:tc>
      </w:tr>
      <w:tr w:rsidR="00682845" w:rsidRPr="003F05F6" w14:paraId="31191C93" w14:textId="77777777" w:rsidTr="00F4283F">
        <w:tc>
          <w:tcPr>
            <w:tcW w:w="4785" w:type="dxa"/>
          </w:tcPr>
          <w:p w14:paraId="357B4C10" w14:textId="77777777" w:rsidR="00187F40" w:rsidRPr="003F05F6" w:rsidRDefault="00187F40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Чайковский. Арабский танец (переложение для фортепиано в 4 руки А. Руббаха)</w:t>
            </w:r>
          </w:p>
          <w:p w14:paraId="5621C386" w14:textId="77777777" w:rsidR="00682845" w:rsidRPr="003F05F6" w:rsidRDefault="00187F40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lastRenderedPageBreak/>
              <w:t>Гершвин Колыбельная Клары из оперы «Порги и Бесс» (переложение для фортепиано в 4 руки)</w:t>
            </w:r>
          </w:p>
        </w:tc>
        <w:tc>
          <w:tcPr>
            <w:tcW w:w="4786" w:type="dxa"/>
          </w:tcPr>
          <w:p w14:paraId="6856D0FB" w14:textId="77777777" w:rsidR="00187F40" w:rsidRPr="003F05F6" w:rsidRDefault="00187F40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lastRenderedPageBreak/>
              <w:t xml:space="preserve">Мусоргский Гопак из оперы «Сорочинская ярмарка» (переложение для фортепиано в 4 </w:t>
            </w:r>
            <w:r w:rsidRPr="003F05F6">
              <w:rPr>
                <w:sz w:val="28"/>
                <w:szCs w:val="28"/>
              </w:rPr>
              <w:lastRenderedPageBreak/>
              <w:t>руки)</w:t>
            </w:r>
          </w:p>
          <w:p w14:paraId="659C1D33" w14:textId="77777777" w:rsidR="00682845" w:rsidRPr="003F05F6" w:rsidRDefault="00187F40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Свиридов Вальс  из Музыкальных иллюстраций к повести А.С.Пушкина «Метель» (переложение для 2-х фортепиано В.Пороцкого)</w:t>
            </w:r>
          </w:p>
        </w:tc>
      </w:tr>
      <w:tr w:rsidR="00682845" w:rsidRPr="003F05F6" w14:paraId="064839DF" w14:textId="77777777" w:rsidTr="00F4283F">
        <w:tc>
          <w:tcPr>
            <w:tcW w:w="4785" w:type="dxa"/>
          </w:tcPr>
          <w:p w14:paraId="2B69EE39" w14:textId="77777777" w:rsidR="00187F40" w:rsidRPr="003F05F6" w:rsidRDefault="002A5283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lastRenderedPageBreak/>
              <w:t>Гедике</w:t>
            </w:r>
            <w:r w:rsidR="00682845" w:rsidRPr="003F05F6">
              <w:rPr>
                <w:sz w:val="28"/>
                <w:szCs w:val="28"/>
              </w:rPr>
              <w:t xml:space="preserve"> Пьеса</w:t>
            </w:r>
            <w:r w:rsidR="00187F40" w:rsidRPr="003F05F6">
              <w:rPr>
                <w:sz w:val="28"/>
                <w:szCs w:val="28"/>
              </w:rPr>
              <w:t xml:space="preserve"> </w:t>
            </w:r>
          </w:p>
          <w:p w14:paraId="19E4CABD" w14:textId="77777777" w:rsidR="00682845" w:rsidRPr="003F05F6" w:rsidRDefault="00682845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794279D1" w14:textId="77777777" w:rsidR="00682845" w:rsidRPr="003F05F6" w:rsidRDefault="00682845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Дебюсси Прелюдия «Девушка с волосами цвета льна»</w:t>
            </w:r>
          </w:p>
        </w:tc>
      </w:tr>
      <w:tr w:rsidR="00C92C53" w:rsidRPr="003F05F6" w14:paraId="190D4BE1" w14:textId="77777777" w:rsidTr="008F5794">
        <w:tc>
          <w:tcPr>
            <w:tcW w:w="9571" w:type="dxa"/>
            <w:gridSpan w:val="2"/>
          </w:tcPr>
          <w:p w14:paraId="1BE0C5B4" w14:textId="77777777" w:rsidR="00C92C53" w:rsidRPr="003F05F6" w:rsidRDefault="00C92C53" w:rsidP="00C92C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E05B6C" w:rsidRPr="003F05F6" w14:paraId="53F85FBB" w14:textId="77777777" w:rsidTr="00CA399E">
        <w:tc>
          <w:tcPr>
            <w:tcW w:w="9571" w:type="dxa"/>
            <w:gridSpan w:val="2"/>
          </w:tcPr>
          <w:p w14:paraId="2E24C723" w14:textId="77777777" w:rsidR="00E05B6C" w:rsidRPr="003F05F6" w:rsidRDefault="00E05B6C" w:rsidP="003F05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5F6">
              <w:rPr>
                <w:b/>
                <w:sz w:val="28"/>
                <w:szCs w:val="28"/>
                <w:lang w:val="en-US"/>
              </w:rPr>
              <w:t>III</w:t>
            </w:r>
            <w:r w:rsidRPr="003F05F6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E05B6C" w:rsidRPr="003F05F6" w14:paraId="15A4232F" w14:textId="77777777" w:rsidTr="00E05B6C">
        <w:trPr>
          <w:trHeight w:val="324"/>
        </w:trPr>
        <w:tc>
          <w:tcPr>
            <w:tcW w:w="4785" w:type="dxa"/>
          </w:tcPr>
          <w:p w14:paraId="7A7D76DA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Циполи Фугетта </w:t>
            </w:r>
            <w:r w:rsidRPr="003F05F6">
              <w:rPr>
                <w:sz w:val="28"/>
                <w:szCs w:val="28"/>
                <w:lang w:val="en-US"/>
              </w:rPr>
              <w:t>e</w:t>
            </w:r>
            <w:r w:rsidRPr="003F05F6">
              <w:rPr>
                <w:sz w:val="28"/>
                <w:szCs w:val="28"/>
              </w:rPr>
              <w:t>-</w:t>
            </w:r>
            <w:r w:rsidRPr="003F05F6">
              <w:rPr>
                <w:sz w:val="28"/>
                <w:szCs w:val="28"/>
                <w:lang w:val="en-US"/>
              </w:rPr>
              <w:t>moll</w:t>
            </w:r>
            <w:r w:rsidRPr="003F05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3A4574F1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И.С.Бах Инвенция </w:t>
            </w:r>
            <w:r w:rsidRPr="003F05F6">
              <w:rPr>
                <w:sz w:val="28"/>
                <w:szCs w:val="28"/>
                <w:lang w:val="en-US"/>
              </w:rPr>
              <w:t>F</w:t>
            </w:r>
            <w:r w:rsidRPr="003F05F6">
              <w:rPr>
                <w:sz w:val="28"/>
                <w:szCs w:val="28"/>
              </w:rPr>
              <w:t>-</w:t>
            </w:r>
            <w:r w:rsidRPr="003F05F6">
              <w:rPr>
                <w:sz w:val="28"/>
                <w:szCs w:val="28"/>
                <w:lang w:val="en-US"/>
              </w:rPr>
              <w:t>Dur</w:t>
            </w:r>
            <w:r w:rsidRPr="003F05F6">
              <w:rPr>
                <w:sz w:val="28"/>
                <w:szCs w:val="28"/>
              </w:rPr>
              <w:t xml:space="preserve"> </w:t>
            </w:r>
          </w:p>
        </w:tc>
      </w:tr>
      <w:tr w:rsidR="00E05B6C" w:rsidRPr="003F05F6" w14:paraId="123479A5" w14:textId="77777777" w:rsidTr="00187F40">
        <w:trPr>
          <w:trHeight w:val="599"/>
        </w:trPr>
        <w:tc>
          <w:tcPr>
            <w:tcW w:w="4785" w:type="dxa"/>
          </w:tcPr>
          <w:p w14:paraId="54E68F8D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Гайдн Симфония №24 </w:t>
            </w:r>
            <w:r w:rsidRPr="003F05F6">
              <w:rPr>
                <w:sz w:val="28"/>
                <w:szCs w:val="28"/>
                <w:lang w:val="en-US"/>
              </w:rPr>
              <w:t>III</w:t>
            </w:r>
            <w:r w:rsidRPr="003F05F6">
              <w:rPr>
                <w:sz w:val="28"/>
                <w:szCs w:val="28"/>
              </w:rPr>
              <w:t xml:space="preserve"> часть (переложение для фортепиано  в 4 руки)</w:t>
            </w:r>
          </w:p>
        </w:tc>
        <w:tc>
          <w:tcPr>
            <w:tcW w:w="4786" w:type="dxa"/>
          </w:tcPr>
          <w:p w14:paraId="2C1DE705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И.Гайдн Симфония №20 </w:t>
            </w:r>
            <w:r w:rsidRPr="003F05F6">
              <w:rPr>
                <w:sz w:val="28"/>
                <w:szCs w:val="28"/>
                <w:lang w:val="en-US"/>
              </w:rPr>
              <w:t>I</w:t>
            </w:r>
            <w:r w:rsidRPr="003F05F6">
              <w:rPr>
                <w:sz w:val="28"/>
                <w:szCs w:val="28"/>
              </w:rPr>
              <w:t xml:space="preserve"> часть (переложение для фортепиано  в 4 руки)</w:t>
            </w:r>
          </w:p>
        </w:tc>
      </w:tr>
      <w:tr w:rsidR="00E05B6C" w:rsidRPr="003F05F6" w14:paraId="0A7D0515" w14:textId="77777777" w:rsidTr="00E05B6C">
        <w:trPr>
          <w:trHeight w:val="285"/>
        </w:trPr>
        <w:tc>
          <w:tcPr>
            <w:tcW w:w="4785" w:type="dxa"/>
          </w:tcPr>
          <w:p w14:paraId="022B65B8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Григ Ариетта</w:t>
            </w:r>
          </w:p>
        </w:tc>
        <w:tc>
          <w:tcPr>
            <w:tcW w:w="4786" w:type="dxa"/>
          </w:tcPr>
          <w:p w14:paraId="55E9EEDA" w14:textId="77777777" w:rsidR="00E05B6C" w:rsidRPr="003F05F6" w:rsidRDefault="00E05B6C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Дворжак Менуэт </w:t>
            </w:r>
          </w:p>
        </w:tc>
      </w:tr>
      <w:tr w:rsidR="00E05B6C" w:rsidRPr="003F05F6" w14:paraId="0C503197" w14:textId="77777777" w:rsidTr="00CA399E">
        <w:trPr>
          <w:trHeight w:val="285"/>
        </w:trPr>
        <w:tc>
          <w:tcPr>
            <w:tcW w:w="9571" w:type="dxa"/>
            <w:gridSpan w:val="2"/>
          </w:tcPr>
          <w:p w14:paraId="79389F9D" w14:textId="77777777" w:rsidR="00E05B6C" w:rsidRPr="003F05F6" w:rsidRDefault="00E05B6C" w:rsidP="003F05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5F6">
              <w:rPr>
                <w:b/>
                <w:sz w:val="28"/>
                <w:szCs w:val="28"/>
                <w:lang w:val="en-US"/>
              </w:rPr>
              <w:t>IV</w:t>
            </w:r>
            <w:r w:rsidRPr="003F05F6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E05B6C" w:rsidRPr="003F05F6" w14:paraId="797F1802" w14:textId="77777777" w:rsidTr="00E05B6C">
        <w:trPr>
          <w:trHeight w:val="248"/>
        </w:trPr>
        <w:tc>
          <w:tcPr>
            <w:tcW w:w="4785" w:type="dxa"/>
          </w:tcPr>
          <w:p w14:paraId="7B8B2287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3F05F6">
              <w:rPr>
                <w:sz w:val="28"/>
                <w:szCs w:val="28"/>
              </w:rPr>
              <w:t xml:space="preserve">Павлюченко фугетта </w:t>
            </w:r>
            <w:r w:rsidRPr="003F05F6">
              <w:rPr>
                <w:sz w:val="28"/>
                <w:szCs w:val="28"/>
                <w:lang w:val="en-US"/>
              </w:rPr>
              <w:t>a-moll</w:t>
            </w:r>
          </w:p>
        </w:tc>
        <w:tc>
          <w:tcPr>
            <w:tcW w:w="4786" w:type="dxa"/>
          </w:tcPr>
          <w:p w14:paraId="23B8897C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Щедрин Инвенция </w:t>
            </w:r>
            <w:r w:rsidRPr="003F05F6">
              <w:rPr>
                <w:sz w:val="28"/>
                <w:szCs w:val="28"/>
                <w:lang w:val="en-US"/>
              </w:rPr>
              <w:t>f</w:t>
            </w:r>
            <w:r w:rsidRPr="003F05F6">
              <w:rPr>
                <w:sz w:val="28"/>
                <w:szCs w:val="28"/>
              </w:rPr>
              <w:t>-</w:t>
            </w:r>
            <w:r w:rsidRPr="003F05F6">
              <w:rPr>
                <w:sz w:val="28"/>
                <w:szCs w:val="28"/>
                <w:lang w:val="en-US"/>
              </w:rPr>
              <w:t>moll</w:t>
            </w:r>
          </w:p>
        </w:tc>
      </w:tr>
      <w:tr w:rsidR="00E05B6C" w:rsidRPr="003F05F6" w14:paraId="7B83195D" w14:textId="77777777" w:rsidTr="00187F40">
        <w:trPr>
          <w:trHeight w:val="599"/>
        </w:trPr>
        <w:tc>
          <w:tcPr>
            <w:tcW w:w="4785" w:type="dxa"/>
          </w:tcPr>
          <w:p w14:paraId="1BC90D40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Брамс Колыбельная (переложение для скрипки и фортепиано)</w:t>
            </w:r>
          </w:p>
          <w:p w14:paraId="0B0E01EE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Шуман Пьеса из «Альбома для юношества» (переложение для скрипки и фортепиано)</w:t>
            </w:r>
          </w:p>
        </w:tc>
        <w:tc>
          <w:tcPr>
            <w:tcW w:w="4786" w:type="dxa"/>
          </w:tcPr>
          <w:p w14:paraId="336CCB59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Шуберт Серенада (переложение для скрипки и фортепиано)</w:t>
            </w:r>
          </w:p>
          <w:p w14:paraId="6FC1DE89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Элгар Салют любви (для скрипки и фортепиано)</w:t>
            </w:r>
          </w:p>
        </w:tc>
      </w:tr>
      <w:tr w:rsidR="00E05B6C" w:rsidRPr="003F05F6" w14:paraId="40EB61A6" w14:textId="77777777" w:rsidTr="00187F40">
        <w:trPr>
          <w:trHeight w:val="599"/>
        </w:trPr>
        <w:tc>
          <w:tcPr>
            <w:tcW w:w="4785" w:type="dxa"/>
          </w:tcPr>
          <w:p w14:paraId="6F70FEB1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Гедике Баркарола для фортепиано в 4 руки</w:t>
            </w:r>
          </w:p>
        </w:tc>
        <w:tc>
          <w:tcPr>
            <w:tcW w:w="4786" w:type="dxa"/>
          </w:tcPr>
          <w:p w14:paraId="5CE7BA85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Рахманинов Вальс из цикла «Шесть пьес для фортепиано в 4 руки»</w:t>
            </w:r>
          </w:p>
        </w:tc>
      </w:tr>
      <w:tr w:rsidR="00C92C53" w:rsidRPr="003F05F6" w14:paraId="2F873B59" w14:textId="77777777" w:rsidTr="00026EBB">
        <w:trPr>
          <w:trHeight w:val="599"/>
        </w:trPr>
        <w:tc>
          <w:tcPr>
            <w:tcW w:w="9571" w:type="dxa"/>
            <w:gridSpan w:val="2"/>
          </w:tcPr>
          <w:p w14:paraId="210DF546" w14:textId="77777777" w:rsidR="00C92C53" w:rsidRPr="003F05F6" w:rsidRDefault="00C92C53" w:rsidP="00C92C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BF6B3D" w:rsidRPr="003F05F6" w14:paraId="01932242" w14:textId="77777777" w:rsidTr="00CA399E">
        <w:trPr>
          <w:trHeight w:val="327"/>
        </w:trPr>
        <w:tc>
          <w:tcPr>
            <w:tcW w:w="9571" w:type="dxa"/>
            <w:gridSpan w:val="2"/>
          </w:tcPr>
          <w:p w14:paraId="71FC92A8" w14:textId="77777777" w:rsidR="00BF6B3D" w:rsidRPr="003F05F6" w:rsidRDefault="00BF6B3D" w:rsidP="003F05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5F6">
              <w:rPr>
                <w:b/>
                <w:sz w:val="28"/>
                <w:szCs w:val="28"/>
                <w:lang w:val="en-US"/>
              </w:rPr>
              <w:t>V</w:t>
            </w:r>
            <w:r w:rsidR="003F05F6">
              <w:rPr>
                <w:b/>
                <w:sz w:val="28"/>
                <w:szCs w:val="28"/>
              </w:rPr>
              <w:t>-</w:t>
            </w:r>
            <w:r w:rsidR="003F05F6">
              <w:rPr>
                <w:b/>
                <w:sz w:val="28"/>
                <w:szCs w:val="28"/>
                <w:lang w:val="en-US"/>
              </w:rPr>
              <w:t>VI</w:t>
            </w:r>
            <w:r w:rsidRPr="003F05F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F05F6">
              <w:rPr>
                <w:b/>
                <w:sz w:val="28"/>
                <w:szCs w:val="28"/>
              </w:rPr>
              <w:t>семестр</w:t>
            </w:r>
            <w:r w:rsidR="003F05F6">
              <w:rPr>
                <w:b/>
                <w:sz w:val="28"/>
                <w:szCs w:val="28"/>
              </w:rPr>
              <w:t>ы</w:t>
            </w:r>
          </w:p>
        </w:tc>
      </w:tr>
      <w:tr w:rsidR="00E05B6C" w:rsidRPr="003F05F6" w14:paraId="0A76EC63" w14:textId="77777777" w:rsidTr="00E05B6C">
        <w:trPr>
          <w:trHeight w:val="327"/>
        </w:trPr>
        <w:tc>
          <w:tcPr>
            <w:tcW w:w="4785" w:type="dxa"/>
          </w:tcPr>
          <w:p w14:paraId="0495EEC2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Массне Размышление из оперы «Таис» (переложение скрипки и фортепиано)             </w:t>
            </w:r>
          </w:p>
        </w:tc>
        <w:tc>
          <w:tcPr>
            <w:tcW w:w="4786" w:type="dxa"/>
          </w:tcPr>
          <w:p w14:paraId="06F54579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Брамс Хоральная прелюдия №1 из цикла Одиннадцать хоральных прелюдий (концертная обработка для 2-х фортепиано В.Стародубровского)</w:t>
            </w:r>
          </w:p>
        </w:tc>
      </w:tr>
      <w:tr w:rsidR="00E05B6C" w:rsidRPr="003F05F6" w14:paraId="74E5FD7E" w14:textId="77777777" w:rsidTr="00E05B6C">
        <w:trPr>
          <w:trHeight w:val="327"/>
        </w:trPr>
        <w:tc>
          <w:tcPr>
            <w:tcW w:w="4785" w:type="dxa"/>
          </w:tcPr>
          <w:p w14:paraId="0F5759BB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  <w:highlight w:val="red"/>
                <w:lang w:val="en-US"/>
              </w:rPr>
            </w:pPr>
            <w:r w:rsidRPr="003F05F6">
              <w:rPr>
                <w:sz w:val="28"/>
                <w:szCs w:val="28"/>
              </w:rPr>
              <w:lastRenderedPageBreak/>
              <w:t xml:space="preserve">Гречанинов Прелюдия </w:t>
            </w:r>
            <w:r w:rsidRPr="003F05F6">
              <w:rPr>
                <w:sz w:val="28"/>
                <w:szCs w:val="28"/>
                <w:lang w:val="en-US"/>
              </w:rPr>
              <w:t>b-moll</w:t>
            </w:r>
          </w:p>
        </w:tc>
        <w:tc>
          <w:tcPr>
            <w:tcW w:w="4786" w:type="dxa"/>
          </w:tcPr>
          <w:p w14:paraId="251A16B6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Фибих Поэма</w:t>
            </w:r>
          </w:p>
        </w:tc>
      </w:tr>
      <w:tr w:rsidR="00E05B6C" w:rsidRPr="003F05F6" w14:paraId="5D0BC1EE" w14:textId="77777777" w:rsidTr="00E05B6C">
        <w:trPr>
          <w:trHeight w:val="327"/>
        </w:trPr>
        <w:tc>
          <w:tcPr>
            <w:tcW w:w="4785" w:type="dxa"/>
          </w:tcPr>
          <w:p w14:paraId="363AB1BA" w14:textId="77777777" w:rsidR="00E05B6C" w:rsidRPr="003F05F6" w:rsidRDefault="00E05B6C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Петров Вальс из т/ф «Петербургские тайны» (переложение для фортепиано в 4 руки)</w:t>
            </w:r>
          </w:p>
        </w:tc>
        <w:tc>
          <w:tcPr>
            <w:tcW w:w="4786" w:type="dxa"/>
          </w:tcPr>
          <w:p w14:paraId="04C0F63B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Пьяцолла Каштановое и голубое (для скрипки и фортепиано)</w:t>
            </w:r>
          </w:p>
          <w:p w14:paraId="79B2D7BF" w14:textId="77777777" w:rsidR="00E05B6C" w:rsidRPr="003F05F6" w:rsidRDefault="00E05B6C" w:rsidP="003F05F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92C53" w:rsidRPr="003F05F6" w14:paraId="6D6BF196" w14:textId="77777777" w:rsidTr="001A7326">
        <w:trPr>
          <w:trHeight w:val="327"/>
        </w:trPr>
        <w:tc>
          <w:tcPr>
            <w:tcW w:w="9571" w:type="dxa"/>
            <w:gridSpan w:val="2"/>
          </w:tcPr>
          <w:p w14:paraId="271BB7EE" w14:textId="77777777" w:rsidR="00C92C53" w:rsidRPr="003F05F6" w:rsidRDefault="00C92C53" w:rsidP="00C92C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</w:tbl>
    <w:p w14:paraId="611FF64F" w14:textId="77777777" w:rsidR="003F05F6" w:rsidRDefault="003F05F6" w:rsidP="00BF6B3D">
      <w:pPr>
        <w:pStyle w:val="a3"/>
        <w:jc w:val="center"/>
        <w:rPr>
          <w:b/>
          <w:bCs/>
          <w:sz w:val="28"/>
          <w:szCs w:val="28"/>
        </w:rPr>
      </w:pPr>
    </w:p>
    <w:p w14:paraId="2239276B" w14:textId="77777777" w:rsidR="00C40B2A" w:rsidRDefault="00C40B2A" w:rsidP="00C40B2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E4483">
        <w:rPr>
          <w:b/>
          <w:color w:val="000000"/>
          <w:sz w:val="28"/>
          <w:szCs w:val="28"/>
        </w:rPr>
        <w:t>5. Организация контроля знаний</w:t>
      </w:r>
    </w:p>
    <w:p w14:paraId="05A9EADF" w14:textId="77777777" w:rsidR="00C40B2A" w:rsidRPr="00F360A7" w:rsidRDefault="00C40B2A" w:rsidP="00C40B2A">
      <w:pPr>
        <w:spacing w:line="360" w:lineRule="auto"/>
        <w:jc w:val="center"/>
        <w:rPr>
          <w:color w:val="000000"/>
          <w:sz w:val="28"/>
          <w:szCs w:val="28"/>
        </w:rPr>
      </w:pPr>
      <w:r w:rsidRPr="00F360A7">
        <w:rPr>
          <w:color w:val="000000"/>
          <w:sz w:val="28"/>
          <w:szCs w:val="28"/>
        </w:rPr>
        <w:t>Формы контроля</w:t>
      </w:r>
    </w:p>
    <w:p w14:paraId="62A42CEC" w14:textId="77777777" w:rsidR="00C40B2A" w:rsidRPr="00C2692D" w:rsidRDefault="00C40B2A" w:rsidP="00C40B2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2692D">
        <w:rPr>
          <w:color w:val="000000"/>
          <w:sz w:val="28"/>
          <w:szCs w:val="28"/>
        </w:rPr>
        <w:t>На каждом курсе студентам необходимо сдать аттестацию в виде зачета, контроль</w:t>
      </w:r>
      <w:r>
        <w:rPr>
          <w:color w:val="000000"/>
          <w:sz w:val="28"/>
          <w:szCs w:val="28"/>
        </w:rPr>
        <w:t>ного прослушивания</w:t>
      </w:r>
      <w:r w:rsidRPr="00C2692D">
        <w:rPr>
          <w:color w:val="000000"/>
          <w:sz w:val="28"/>
          <w:szCs w:val="28"/>
        </w:rPr>
        <w:t xml:space="preserve"> или экзамена. Не исключаются и отчеты внутри семестра в виде технического отчета, сдачи аккомпанемента, фортепианного ансамбля или партитурного списка. Внутри</w:t>
      </w:r>
      <w:r>
        <w:rPr>
          <w:color w:val="000000"/>
          <w:sz w:val="28"/>
          <w:szCs w:val="28"/>
        </w:rPr>
        <w:t xml:space="preserve"> </w:t>
      </w:r>
      <w:r w:rsidRPr="00C2692D">
        <w:rPr>
          <w:color w:val="000000"/>
          <w:sz w:val="28"/>
          <w:szCs w:val="28"/>
        </w:rPr>
        <w:t>семестровые отчеты также учитываются при сдаче зачета и экзамена.</w:t>
      </w:r>
    </w:p>
    <w:p w14:paraId="4F5C579D" w14:textId="77777777" w:rsidR="00C40B2A" w:rsidRPr="00C2692D" w:rsidRDefault="00C40B2A" w:rsidP="00C40B2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2692D">
        <w:rPr>
          <w:color w:val="000000"/>
          <w:sz w:val="28"/>
          <w:szCs w:val="28"/>
        </w:rPr>
        <w:t>Успешное выступление на классном или кафедральном концерте, а также на фортепианном конкурсе любого статуса не только в качестве пианиста-солиста, но и аккомпаниатора или пианиста-участника ансамбля (фортепианного дуэта, фортепианного трио и др.) также может засчитываться в качестве аттестации.</w:t>
      </w:r>
    </w:p>
    <w:p w14:paraId="249A01DF" w14:textId="77777777" w:rsidR="00C40B2A" w:rsidRPr="00C2692D" w:rsidRDefault="00C40B2A" w:rsidP="00C40B2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2692D">
        <w:rPr>
          <w:color w:val="000000"/>
          <w:sz w:val="28"/>
          <w:szCs w:val="28"/>
        </w:rPr>
        <w:t>Наиболее значима итоговая аттестация, которая проводится в форме экзамена. На заключительном экзамене студент должен исполнить программу, включающую произведения разных стилей, жанров и форм. Продемонстрировать навыки аккомпанемента, чтения с листа, исполнения партитурных фрагментов. Также экзамен включает ответ на вопросы, выявляющие понимание важной роли фортепиано в его профессиональной деятельности.</w:t>
      </w:r>
    </w:p>
    <w:p w14:paraId="434687B3" w14:textId="77777777" w:rsidR="00C40B2A" w:rsidRPr="00407B04" w:rsidRDefault="00C40B2A" w:rsidP="00C40B2A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Критерии оценки</w:t>
      </w:r>
    </w:p>
    <w:p w14:paraId="03D0C702" w14:textId="77777777" w:rsidR="00C40B2A" w:rsidRDefault="00C40B2A" w:rsidP="00C40B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7B04">
        <w:rPr>
          <w:sz w:val="28"/>
          <w:szCs w:val="28"/>
        </w:rPr>
        <w:t xml:space="preserve">В качестве критериев оценки знаний учитываются следующие </w:t>
      </w:r>
    </w:p>
    <w:p w14:paraId="7B6F3731" w14:textId="77777777" w:rsidR="00C40B2A" w:rsidRPr="00407B04" w:rsidRDefault="00C40B2A" w:rsidP="00C40B2A">
      <w:pPr>
        <w:spacing w:line="360" w:lineRule="auto"/>
        <w:jc w:val="both"/>
        <w:rPr>
          <w:sz w:val="28"/>
          <w:szCs w:val="28"/>
        </w:rPr>
      </w:pPr>
      <w:r w:rsidRPr="00407B04">
        <w:rPr>
          <w:sz w:val="28"/>
          <w:szCs w:val="28"/>
        </w:rPr>
        <w:t>параметры:</w:t>
      </w:r>
    </w:p>
    <w:p w14:paraId="74A55E17" w14:textId="77777777" w:rsidR="00C40B2A" w:rsidRPr="00407B04" w:rsidRDefault="00C40B2A" w:rsidP="00C40B2A">
      <w:pPr>
        <w:numPr>
          <w:ilvl w:val="1"/>
          <w:numId w:val="20"/>
        </w:numPr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07B04">
        <w:rPr>
          <w:sz w:val="28"/>
          <w:szCs w:val="28"/>
        </w:rPr>
        <w:t>точность авторскому тексту, включая исполнительские ремарки;</w:t>
      </w:r>
    </w:p>
    <w:p w14:paraId="07178BF9" w14:textId="77777777" w:rsidR="00C40B2A" w:rsidRPr="00407B04" w:rsidRDefault="00C40B2A" w:rsidP="00C40B2A">
      <w:pPr>
        <w:numPr>
          <w:ilvl w:val="1"/>
          <w:numId w:val="20"/>
        </w:numPr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07B04">
        <w:rPr>
          <w:sz w:val="28"/>
          <w:szCs w:val="28"/>
        </w:rPr>
        <w:t>техническое владение фортепиано;</w:t>
      </w:r>
    </w:p>
    <w:p w14:paraId="2D618D6D" w14:textId="77777777" w:rsidR="00C40B2A" w:rsidRPr="00407B04" w:rsidRDefault="00C40B2A" w:rsidP="00C40B2A">
      <w:pPr>
        <w:numPr>
          <w:ilvl w:val="1"/>
          <w:numId w:val="20"/>
        </w:numPr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07B04">
        <w:rPr>
          <w:sz w:val="28"/>
          <w:szCs w:val="28"/>
        </w:rPr>
        <w:lastRenderedPageBreak/>
        <w:t>понимание исполняемой музыки;</w:t>
      </w:r>
    </w:p>
    <w:p w14:paraId="127B4A65" w14:textId="77777777" w:rsidR="00C40B2A" w:rsidRPr="0004425E" w:rsidRDefault="00C40B2A" w:rsidP="00C40B2A">
      <w:pPr>
        <w:numPr>
          <w:ilvl w:val="1"/>
          <w:numId w:val="20"/>
        </w:numPr>
        <w:tabs>
          <w:tab w:val="clear" w:pos="1440"/>
          <w:tab w:val="num" w:pos="426"/>
        </w:tabs>
        <w:spacing w:line="360" w:lineRule="auto"/>
        <w:ind w:left="0" w:firstLine="0"/>
        <w:jc w:val="both"/>
      </w:pPr>
      <w:r w:rsidRPr="00407B04">
        <w:rPr>
          <w:sz w:val="28"/>
          <w:szCs w:val="28"/>
        </w:rPr>
        <w:t>умение использовать игру на фортепиано в своей основной профессиональной деятельности в качестве ансамблиста, оркестранта, дирижера оркестра народных инструментов, педагога</w:t>
      </w:r>
      <w:r w:rsidRPr="0004425E">
        <w:t>.</w:t>
      </w:r>
    </w:p>
    <w:p w14:paraId="1EE1B639" w14:textId="77777777" w:rsidR="00C40B2A" w:rsidRDefault="00C40B2A" w:rsidP="00C40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Оценка </w:t>
      </w:r>
      <w:r w:rsidRPr="00F360A7"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предполагает блестящее исполнение программы, активность в занятиях и просветительских концертах. </w:t>
      </w:r>
    </w:p>
    <w:p w14:paraId="54185EA8" w14:textId="77777777" w:rsidR="00C40B2A" w:rsidRDefault="00C40B2A" w:rsidP="00C40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Оценка </w:t>
      </w:r>
      <w:r w:rsidRPr="00F360A7"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ставится за хорошее исполнение программы.</w:t>
      </w:r>
    </w:p>
    <w:p w14:paraId="45F4247A" w14:textId="77777777" w:rsidR="00C40B2A" w:rsidRDefault="00C40B2A" w:rsidP="00C40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Оценка </w:t>
      </w:r>
      <w:r w:rsidRPr="00F360A7">
        <w:rPr>
          <w:b/>
          <w:sz w:val="28"/>
          <w:szCs w:val="28"/>
        </w:rPr>
        <w:t xml:space="preserve">«удовлетворительно» </w:t>
      </w:r>
      <w:r>
        <w:rPr>
          <w:sz w:val="28"/>
          <w:szCs w:val="28"/>
        </w:rPr>
        <w:t xml:space="preserve">выставляется за недостаточно качественное исполнение.   </w:t>
      </w:r>
    </w:p>
    <w:p w14:paraId="4228472B" w14:textId="77777777" w:rsidR="00C40B2A" w:rsidRDefault="00C40B2A" w:rsidP="00C40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Оценка </w:t>
      </w:r>
      <w:r w:rsidRPr="00F360A7">
        <w:rPr>
          <w:b/>
          <w:sz w:val="28"/>
          <w:szCs w:val="28"/>
        </w:rPr>
        <w:t>«неудовлетворительно»</w:t>
      </w:r>
      <w:r>
        <w:rPr>
          <w:sz w:val="28"/>
          <w:szCs w:val="28"/>
        </w:rPr>
        <w:t xml:space="preserve"> характеризует обучающегося как не справившегося с программными требованиями.</w:t>
      </w:r>
    </w:p>
    <w:p w14:paraId="1E3F1736" w14:textId="77777777" w:rsidR="00C40B2A" w:rsidRDefault="00C40B2A" w:rsidP="00C40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Форма контроля </w:t>
      </w:r>
      <w:r w:rsidRPr="00F360A7">
        <w:rPr>
          <w:b/>
          <w:sz w:val="28"/>
          <w:szCs w:val="28"/>
        </w:rPr>
        <w:t>«зачтено»</w:t>
      </w:r>
      <w:r>
        <w:rPr>
          <w:sz w:val="28"/>
          <w:szCs w:val="28"/>
        </w:rPr>
        <w:t xml:space="preserve"> ставится, если студент справился с программой.</w:t>
      </w:r>
    </w:p>
    <w:p w14:paraId="756A3D3E" w14:textId="77777777" w:rsidR="00C40B2A" w:rsidRPr="00205915" w:rsidRDefault="00C40B2A" w:rsidP="00C40B2A">
      <w:pPr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t xml:space="preserve">     Форма контроля «</w:t>
      </w:r>
      <w:r w:rsidRPr="00F360A7">
        <w:rPr>
          <w:b/>
          <w:sz w:val="28"/>
          <w:szCs w:val="28"/>
        </w:rPr>
        <w:t xml:space="preserve">не зачтено» </w:t>
      </w:r>
      <w:r>
        <w:rPr>
          <w:sz w:val="28"/>
          <w:szCs w:val="28"/>
        </w:rPr>
        <w:t xml:space="preserve">ставится, если студент не справился с программными требованиями.  </w:t>
      </w:r>
    </w:p>
    <w:p w14:paraId="07BC706F" w14:textId="77777777" w:rsidR="00C40B2A" w:rsidRPr="00C40B2A" w:rsidRDefault="00C40B2A" w:rsidP="00C40B2A">
      <w:pPr>
        <w:pStyle w:val="a3"/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 w:rsidRPr="00CB50D2">
        <w:rPr>
          <w:b/>
          <w:sz w:val="28"/>
          <w:szCs w:val="28"/>
        </w:rPr>
        <w:t>М</w:t>
      </w:r>
      <w:r w:rsidRPr="00C40B2A">
        <w:rPr>
          <w:b/>
          <w:sz w:val="28"/>
          <w:szCs w:val="28"/>
        </w:rPr>
        <w:t>атериально-техническое обеспечение дисциплины</w:t>
      </w:r>
    </w:p>
    <w:p w14:paraId="6331FE01" w14:textId="77777777" w:rsidR="00C40B2A" w:rsidRPr="00C40B2A" w:rsidRDefault="00C40B2A" w:rsidP="00C40B2A">
      <w:pPr>
        <w:tabs>
          <w:tab w:val="left" w:pos="289"/>
        </w:tabs>
        <w:spacing w:line="360" w:lineRule="auto"/>
        <w:ind w:firstLine="289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C40B2A">
        <w:rPr>
          <w:sz w:val="28"/>
          <w:szCs w:val="28"/>
        </w:rPr>
        <w:t xml:space="preserve">Занятия по дисциплине проводятся в следующих аудиториях: </w:t>
      </w:r>
    </w:p>
    <w:p w14:paraId="0FEA6899" w14:textId="77777777" w:rsidR="00C40B2A" w:rsidRPr="00C40B2A" w:rsidRDefault="00C40B2A" w:rsidP="00C40B2A">
      <w:pPr>
        <w:tabs>
          <w:tab w:val="left" w:pos="289"/>
        </w:tabs>
        <w:spacing w:line="360" w:lineRule="auto"/>
        <w:ind w:firstLine="28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C40B2A">
        <w:rPr>
          <w:sz w:val="28"/>
          <w:szCs w:val="28"/>
        </w:rPr>
        <w:t>№31 Рояль «Вейнбах» - 1шт., пианино «</w:t>
      </w:r>
      <w:r w:rsidRPr="00C40B2A">
        <w:rPr>
          <w:sz w:val="28"/>
          <w:szCs w:val="28"/>
          <w:lang w:val="en-US"/>
        </w:rPr>
        <w:t>Essex</w:t>
      </w:r>
      <w:r w:rsidRPr="00C40B2A">
        <w:rPr>
          <w:sz w:val="28"/>
          <w:szCs w:val="28"/>
        </w:rPr>
        <w:t>» - 1шт., стул – 3шт., стол – 1шт., пульт – 1шт;</w:t>
      </w:r>
    </w:p>
    <w:p w14:paraId="2EBB6F34" w14:textId="77777777" w:rsidR="00C40B2A" w:rsidRPr="00C40B2A" w:rsidRDefault="00C40B2A" w:rsidP="00C40B2A">
      <w:pPr>
        <w:tabs>
          <w:tab w:val="left" w:pos="289"/>
        </w:tabs>
        <w:spacing w:line="360" w:lineRule="auto"/>
        <w:ind w:firstLine="28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C40B2A">
        <w:rPr>
          <w:sz w:val="28"/>
          <w:szCs w:val="28"/>
        </w:rPr>
        <w:t xml:space="preserve">№49 Рояль «Рениш» - 1шт., Рояль </w:t>
      </w:r>
      <w:r w:rsidRPr="00C40B2A">
        <w:rPr>
          <w:sz w:val="28"/>
          <w:szCs w:val="28"/>
          <w:lang w:val="en-US"/>
        </w:rPr>
        <w:t>Seilek</w:t>
      </w:r>
      <w:r w:rsidRPr="00C40B2A">
        <w:rPr>
          <w:sz w:val="28"/>
          <w:szCs w:val="28"/>
        </w:rPr>
        <w:t xml:space="preserve"> – 1шт., стул – 8шт., шкаф для документов – 1шт., стол – 1шт., пульт – 1шт.</w:t>
      </w:r>
    </w:p>
    <w:p w14:paraId="67A5EB84" w14:textId="77777777" w:rsidR="00C40B2A" w:rsidRDefault="00C40B2A" w:rsidP="00BF6B3D">
      <w:pPr>
        <w:pStyle w:val="a3"/>
        <w:jc w:val="center"/>
        <w:rPr>
          <w:b/>
          <w:bCs/>
          <w:sz w:val="28"/>
          <w:szCs w:val="28"/>
        </w:rPr>
      </w:pPr>
    </w:p>
    <w:p w14:paraId="634907AF" w14:textId="77777777" w:rsidR="00F7356B" w:rsidRDefault="00F7356B" w:rsidP="00C40B2A">
      <w:pPr>
        <w:pStyle w:val="a3"/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14:paraId="03B8B186" w14:textId="77777777" w:rsidR="00C40B2A" w:rsidRDefault="00C40B2A" w:rsidP="00C40B2A">
      <w:pPr>
        <w:shd w:val="clear" w:color="auto" w:fill="FFFFFF"/>
        <w:jc w:val="center"/>
        <w:rPr>
          <w:sz w:val="28"/>
          <w:szCs w:val="28"/>
          <w:u w:val="single"/>
        </w:rPr>
      </w:pPr>
      <w:r w:rsidRPr="00D148BB">
        <w:rPr>
          <w:sz w:val="28"/>
          <w:szCs w:val="28"/>
          <w:u w:val="single"/>
        </w:rPr>
        <w:t>Основная:</w:t>
      </w:r>
    </w:p>
    <w:p w14:paraId="5F7F1933" w14:textId="77777777" w:rsidR="00AB46F0" w:rsidRPr="00AB46F0" w:rsidRDefault="00AB46F0" w:rsidP="00AB46F0">
      <w:pPr>
        <w:pStyle w:val="a8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6F0">
        <w:rPr>
          <w:rFonts w:ascii="Times New Roman" w:hAnsi="Times New Roman"/>
          <w:sz w:val="28"/>
          <w:szCs w:val="28"/>
        </w:rPr>
        <w:t xml:space="preserve">Левин, И. Искусство игры на фортепиано [Электронный ресурс] : учебное пособие / И. Левин ; С.Г. Денисова ; Н.А. Александрова, С.Г. Денисов. — Электрон. дан. — Санкт-Петербург : Лань, Планета музыки, 2018. — 64 с. — Режим доступа: </w:t>
      </w:r>
      <w:hyperlink r:id="rId8" w:history="1">
        <w:r w:rsidRPr="00AB46F0">
          <w:rPr>
            <w:rStyle w:val="af2"/>
            <w:rFonts w:ascii="Times New Roman" w:hAnsi="Times New Roman"/>
            <w:sz w:val="28"/>
            <w:szCs w:val="28"/>
          </w:rPr>
          <w:t>https://e.lanbook.com/book/107065</w:t>
        </w:r>
      </w:hyperlink>
      <w:r w:rsidRPr="00AB46F0">
        <w:rPr>
          <w:rFonts w:ascii="Times New Roman" w:hAnsi="Times New Roman"/>
          <w:sz w:val="28"/>
          <w:szCs w:val="28"/>
        </w:rPr>
        <w:t>. — Загл. с экрана.</w:t>
      </w:r>
    </w:p>
    <w:p w14:paraId="29F6AA39" w14:textId="77777777" w:rsidR="00AB46F0" w:rsidRPr="00AB46F0" w:rsidRDefault="00AB46F0" w:rsidP="00AB46F0">
      <w:pPr>
        <w:pStyle w:val="a8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6F0">
        <w:rPr>
          <w:rFonts w:ascii="Times New Roman" w:hAnsi="Times New Roman"/>
          <w:sz w:val="28"/>
          <w:szCs w:val="28"/>
        </w:rPr>
        <w:lastRenderedPageBreak/>
        <w:t xml:space="preserve">Либерман, Е.Я. Творческая работа пианиста с авторским текстом [Электронный ресурс] : учебное пособие / Е.Я. Либерман. — Электрон. дан. — Санкт-Петербург : Лань, Планета музыки, 2018. — 240 с. — Режим доступа: </w:t>
      </w:r>
      <w:hyperlink r:id="rId9" w:history="1">
        <w:r w:rsidRPr="00AB46F0">
          <w:rPr>
            <w:rStyle w:val="af2"/>
            <w:rFonts w:ascii="Times New Roman" w:hAnsi="Times New Roman"/>
            <w:sz w:val="28"/>
            <w:szCs w:val="28"/>
          </w:rPr>
          <w:t>https://e.lanbook.com/book/101620</w:t>
        </w:r>
      </w:hyperlink>
      <w:r w:rsidRPr="00AB46F0">
        <w:rPr>
          <w:rFonts w:ascii="Times New Roman" w:hAnsi="Times New Roman"/>
          <w:sz w:val="28"/>
          <w:szCs w:val="28"/>
        </w:rPr>
        <w:t>. — Загл. с экрана.</w:t>
      </w:r>
    </w:p>
    <w:p w14:paraId="76ED075F" w14:textId="77777777" w:rsidR="00AB46F0" w:rsidRPr="00AB46F0" w:rsidRDefault="00AB46F0" w:rsidP="00AB46F0">
      <w:pPr>
        <w:pStyle w:val="a8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6F0">
        <w:rPr>
          <w:rFonts w:ascii="Times New Roman" w:hAnsi="Times New Roman"/>
          <w:sz w:val="28"/>
          <w:szCs w:val="28"/>
        </w:rPr>
        <w:t xml:space="preserve">Савшинский, С.И. Пианист и его работа [Электронный ресурс] : учебное пособие / С.И. Савшинский ; под ред. Л. А. Баренбойма. — Электрон. дан. — Санкт-Петербург : Лань, Планета музыки, 2018. — 276 с. — Режим доступа: </w:t>
      </w:r>
      <w:hyperlink r:id="rId10" w:history="1">
        <w:r w:rsidRPr="00AB46F0">
          <w:rPr>
            <w:rStyle w:val="af2"/>
            <w:rFonts w:ascii="Times New Roman" w:hAnsi="Times New Roman"/>
            <w:sz w:val="28"/>
            <w:szCs w:val="28"/>
          </w:rPr>
          <w:t>https://e.lanbook.com/book/103126</w:t>
        </w:r>
      </w:hyperlink>
      <w:r w:rsidRPr="00AB46F0">
        <w:rPr>
          <w:rFonts w:ascii="Times New Roman" w:hAnsi="Times New Roman"/>
          <w:sz w:val="28"/>
          <w:szCs w:val="28"/>
        </w:rPr>
        <w:t>. — Загл. с экрана.</w:t>
      </w:r>
    </w:p>
    <w:p w14:paraId="7E40D054" w14:textId="77777777" w:rsidR="00AB46F0" w:rsidRPr="00AB46F0" w:rsidRDefault="00AB46F0" w:rsidP="00AB46F0">
      <w:pPr>
        <w:spacing w:line="360" w:lineRule="auto"/>
        <w:jc w:val="center"/>
        <w:rPr>
          <w:sz w:val="28"/>
          <w:szCs w:val="28"/>
          <w:u w:val="single"/>
        </w:rPr>
      </w:pPr>
      <w:r w:rsidRPr="00AB46F0">
        <w:rPr>
          <w:sz w:val="28"/>
          <w:szCs w:val="28"/>
          <w:u w:val="single"/>
        </w:rPr>
        <w:t>Дополнительная</w:t>
      </w:r>
      <w:r>
        <w:rPr>
          <w:sz w:val="28"/>
          <w:szCs w:val="28"/>
          <w:u w:val="single"/>
        </w:rPr>
        <w:t>:</w:t>
      </w:r>
    </w:p>
    <w:p w14:paraId="17851A6F" w14:textId="77777777" w:rsidR="00AB46F0" w:rsidRPr="00AB46F0" w:rsidRDefault="00AB46F0" w:rsidP="00AB46F0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6F0">
        <w:rPr>
          <w:rFonts w:ascii="Times New Roman" w:hAnsi="Times New Roman"/>
          <w:sz w:val="28"/>
          <w:szCs w:val="28"/>
        </w:rPr>
        <w:t xml:space="preserve">Воротной, М.В.   Самарий Ильич Савшинский [Текст] : Монография / М. В. Воротной. - Санкт-Петербург : Композитор, 2011. - 88 с. </w:t>
      </w:r>
    </w:p>
    <w:p w14:paraId="6853C7CC" w14:textId="77777777" w:rsidR="00AB46F0" w:rsidRPr="00AB46F0" w:rsidRDefault="00AB46F0" w:rsidP="00AB46F0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6F0">
        <w:rPr>
          <w:rFonts w:ascii="Times New Roman" w:hAnsi="Times New Roman"/>
          <w:sz w:val="28"/>
          <w:szCs w:val="28"/>
        </w:rPr>
        <w:t>Николаевский, М.И. Консерваторская постановка рук на фортепиано [Текст] / М.И.Николаевский. – изд-е 3-е. – Москва: КРАСАНД, 2011. – 64 с.</w:t>
      </w:r>
    </w:p>
    <w:p w14:paraId="7124D524" w14:textId="77777777" w:rsidR="00AB46F0" w:rsidRPr="00AB46F0" w:rsidRDefault="00AB46F0" w:rsidP="00AB46F0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6F0">
        <w:rPr>
          <w:rFonts w:ascii="Times New Roman" w:hAnsi="Times New Roman"/>
          <w:sz w:val="28"/>
          <w:szCs w:val="28"/>
        </w:rPr>
        <w:t xml:space="preserve">Ротенберг, А.М.   Музыкальный компромисс [Текст] : Советы певцам и концертмейстерам оперы / А. М. Ротенберг. - Санкт-Петербург : Композитор, 2011. - 152 с. : нот., ил. </w:t>
      </w:r>
    </w:p>
    <w:p w14:paraId="2D11C5D5" w14:textId="77777777" w:rsidR="00AB46F0" w:rsidRPr="00AB46F0" w:rsidRDefault="00AB46F0" w:rsidP="00AB46F0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6F0">
        <w:rPr>
          <w:rFonts w:ascii="Times New Roman" w:hAnsi="Times New Roman"/>
          <w:sz w:val="28"/>
          <w:szCs w:val="28"/>
        </w:rPr>
        <w:t>С.Е. Фейнберг. Материалы. Воспоминания. Статьи [Текст] : К 125-летию со дня рождения / ред.-сост. В.В. Бунин, М.В. Лидский. - Астрахань : Волга, 2015. - 248 с. - ISBN 978-5-98066-178-6.</w:t>
      </w:r>
    </w:p>
    <w:p w14:paraId="1DDF4AAE" w14:textId="77777777" w:rsidR="00AB46F0" w:rsidRPr="00AB46F0" w:rsidRDefault="00AB46F0" w:rsidP="00AB46F0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6F0">
        <w:rPr>
          <w:rFonts w:ascii="Times New Roman" w:hAnsi="Times New Roman"/>
          <w:sz w:val="28"/>
          <w:szCs w:val="28"/>
        </w:rPr>
        <w:t>Столяр, Р.С. Современная импровизация. Практический курс для фортепиано [Текст]: Учебное пособие / Р.С.Столяр. – Санкт-Петербург: Планета музыки; Лань, 2010. – 160 с., нот., ил. – (Учебники для вузов. Специальная литература).</w:t>
      </w:r>
    </w:p>
    <w:p w14:paraId="1A40C7EF" w14:textId="77777777" w:rsidR="00AB46F0" w:rsidRPr="00AB46F0" w:rsidRDefault="00AB46F0" w:rsidP="00AB46F0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6F0">
        <w:rPr>
          <w:rFonts w:ascii="Times New Roman" w:hAnsi="Times New Roman"/>
          <w:sz w:val="28"/>
          <w:szCs w:val="28"/>
        </w:rPr>
        <w:t>Фортепианный ансамбль в современном музыкальном искусстве и образовании [Текст] : сборник статей по материалам Международной науч.-практич. конференции 25 марта 2015 г. / ред.-сост. Н.В. Медведева, С.Д. Верхолат. - СПб. : Изд-во Политехн. ун-та, 2016. - 264 с. - ISBN 978-5-7422-5279-5.</w:t>
      </w:r>
    </w:p>
    <w:p w14:paraId="4242E3AE" w14:textId="77777777" w:rsidR="00AB46F0" w:rsidRPr="00AB46F0" w:rsidRDefault="00AB46F0" w:rsidP="00AB46F0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6F0">
        <w:rPr>
          <w:rFonts w:ascii="Times New Roman" w:hAnsi="Times New Roman"/>
          <w:sz w:val="28"/>
          <w:szCs w:val="28"/>
        </w:rPr>
        <w:t xml:space="preserve">Черни, К.   О верном исполнении всех фортепианных сочинений Бетховена [Текст] / К. Черни ; Перевод. с нем. Д.Е. Зубова. - СПб. : Планета </w:t>
      </w:r>
      <w:r w:rsidRPr="00AB46F0">
        <w:rPr>
          <w:rFonts w:ascii="Times New Roman" w:hAnsi="Times New Roman"/>
          <w:sz w:val="28"/>
          <w:szCs w:val="28"/>
        </w:rPr>
        <w:lastRenderedPageBreak/>
        <w:t>музыки; Лань, 2011. - 120 с. : нот. - (Мир культуры, истории и философии). - 572-59.</w:t>
      </w:r>
    </w:p>
    <w:p w14:paraId="1B256B78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0598AB98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4CFBA742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6D4C5BED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256F81D8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41D500ED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23916C8D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1CFE18A5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5B0426FD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4958A8D4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69519C96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7AF122F2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0FD692CE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35CAAA19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3AEC62F0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199C7392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220A6E79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053CE7E9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0C9981DB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7817687A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350FF9D2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40EFBD8A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48471F37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6B8550C7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7478CD4A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59687868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17E0169C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0AD01692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6BFEA5D8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232D4243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1A53C24F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1A520C7F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58B615AA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5C69F711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68383EFC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50D53465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1E47E148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469A51C9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29406290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26120049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1BA1BF6C" w14:textId="77777777" w:rsidR="004E3375" w:rsidRDefault="004E3375" w:rsidP="00C40B2A">
      <w:pPr>
        <w:jc w:val="right"/>
        <w:rPr>
          <w:b/>
          <w:sz w:val="28"/>
          <w:szCs w:val="28"/>
        </w:rPr>
      </w:pPr>
    </w:p>
    <w:p w14:paraId="27394FFA" w14:textId="77777777" w:rsidR="00C40B2A" w:rsidRDefault="00C40B2A" w:rsidP="00C40B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14:paraId="5CBDF712" w14:textId="77777777" w:rsidR="00F7356B" w:rsidRDefault="00F7356B" w:rsidP="00C40B2A">
      <w:pPr>
        <w:spacing w:line="360" w:lineRule="auto"/>
        <w:jc w:val="center"/>
        <w:rPr>
          <w:b/>
          <w:sz w:val="28"/>
          <w:szCs w:val="28"/>
        </w:rPr>
      </w:pPr>
      <w:r w:rsidRPr="00534EEE">
        <w:rPr>
          <w:b/>
          <w:sz w:val="28"/>
          <w:szCs w:val="28"/>
        </w:rPr>
        <w:t>Методические рекомендации преподавателям</w:t>
      </w:r>
    </w:p>
    <w:p w14:paraId="7EBC51CA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>Учитывая большую загруженность студентов специальными дисциплинами, п</w:t>
      </w:r>
      <w:r w:rsidR="005E2AEE">
        <w:rPr>
          <w:sz w:val="28"/>
          <w:szCs w:val="28"/>
        </w:rPr>
        <w:t>реподаватели</w:t>
      </w:r>
      <w:r w:rsidRPr="00B170A0">
        <w:rPr>
          <w:sz w:val="28"/>
          <w:szCs w:val="28"/>
        </w:rPr>
        <w:t xml:space="preserve"> фортепиано должны максимально активизировать процесс урока и давать конструктивные задания от урока к уроку. </w:t>
      </w:r>
    </w:p>
    <w:p w14:paraId="199AB3F0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>Основные направления, на которые надо обратить внимание в занятиях со студентами:</w:t>
      </w:r>
    </w:p>
    <w:p w14:paraId="5EF5B3E9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>- техническое развитие (приобретение необходимых навыков игры на  фортепиано)</w:t>
      </w:r>
      <w:r w:rsidR="009C33D8">
        <w:rPr>
          <w:sz w:val="28"/>
          <w:szCs w:val="28"/>
        </w:rPr>
        <w:t>;</w:t>
      </w:r>
    </w:p>
    <w:p w14:paraId="1303D48E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>- развитие полифонического мышления</w:t>
      </w:r>
      <w:r w:rsidR="009C33D8">
        <w:rPr>
          <w:sz w:val="28"/>
          <w:szCs w:val="28"/>
        </w:rPr>
        <w:t>;</w:t>
      </w:r>
    </w:p>
    <w:p w14:paraId="14FDF613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>- развитие гармонического слуха (как одной из слабых сторон инструменталистов, имеющих дело преимущественно с одной мелодической линией)</w:t>
      </w:r>
      <w:r w:rsidR="009C33D8">
        <w:rPr>
          <w:sz w:val="28"/>
          <w:szCs w:val="28"/>
        </w:rPr>
        <w:t>;</w:t>
      </w:r>
    </w:p>
    <w:p w14:paraId="6DD5EA00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 xml:space="preserve">- развитие навыков </w:t>
      </w:r>
      <w:r w:rsidR="007A7D09">
        <w:rPr>
          <w:sz w:val="28"/>
          <w:szCs w:val="28"/>
        </w:rPr>
        <w:t>игры в ансамбле, умение аккомпанировать солисту</w:t>
      </w:r>
      <w:r w:rsidRPr="00B170A0">
        <w:rPr>
          <w:sz w:val="28"/>
          <w:szCs w:val="28"/>
        </w:rPr>
        <w:t xml:space="preserve"> (что напрямую связано со специальностью оркестрантов).</w:t>
      </w:r>
    </w:p>
    <w:p w14:paraId="427EFD8F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>Все эти направления реализуются через верно намеченную репертуарную основу. Индивидуальный план, определяющий путь музыкального развития каждого учащегося должен включать произведения разных жанров и стилей в соответствии с разработанными программными требованиями.</w:t>
      </w:r>
    </w:p>
    <w:p w14:paraId="1CD21EA8" w14:textId="77777777" w:rsidR="003F0F9A" w:rsidRPr="00B170A0" w:rsidRDefault="003F0F9A" w:rsidP="00C40B2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color w:val="auto"/>
          <w:sz w:val="28"/>
          <w:szCs w:val="28"/>
        </w:rPr>
        <w:t xml:space="preserve">В работе со студентами преподавателю необходимо придерживаться основных принципов обучения: последовательности, постепенности, доступности, наглядности в изучении предмета. В процессе обучения необходимо </w:t>
      </w:r>
      <w:r w:rsidRPr="00B170A0">
        <w:rPr>
          <w:sz w:val="28"/>
          <w:szCs w:val="28"/>
        </w:rPr>
        <w:t xml:space="preserve">учитывать индивидуальные особенности </w:t>
      </w:r>
      <w:r w:rsidR="009C33D8">
        <w:rPr>
          <w:sz w:val="28"/>
          <w:szCs w:val="28"/>
        </w:rPr>
        <w:t>студента</w:t>
      </w:r>
      <w:r w:rsidRPr="00B170A0">
        <w:rPr>
          <w:sz w:val="28"/>
          <w:szCs w:val="28"/>
        </w:rPr>
        <w:t>, степень его музыкальных способностей и уровень его подготовки на данном этапе.</w:t>
      </w:r>
    </w:p>
    <w:p w14:paraId="43EEE65A" w14:textId="77777777" w:rsidR="003A5335" w:rsidRDefault="003A5335" w:rsidP="00C40B2A">
      <w:pPr>
        <w:spacing w:line="360" w:lineRule="auto"/>
        <w:jc w:val="center"/>
        <w:rPr>
          <w:b/>
          <w:sz w:val="28"/>
          <w:szCs w:val="28"/>
        </w:rPr>
      </w:pPr>
    </w:p>
    <w:p w14:paraId="3F07E3EF" w14:textId="77777777" w:rsidR="003A5335" w:rsidRDefault="003A5335" w:rsidP="00C40B2A">
      <w:pPr>
        <w:spacing w:line="360" w:lineRule="auto"/>
        <w:jc w:val="center"/>
        <w:rPr>
          <w:b/>
          <w:sz w:val="28"/>
          <w:szCs w:val="28"/>
        </w:rPr>
      </w:pPr>
    </w:p>
    <w:p w14:paraId="2CC02E7A" w14:textId="77777777" w:rsidR="003A5335" w:rsidRDefault="003A5335" w:rsidP="00C40B2A">
      <w:pPr>
        <w:spacing w:line="360" w:lineRule="auto"/>
        <w:jc w:val="center"/>
        <w:rPr>
          <w:b/>
          <w:sz w:val="28"/>
          <w:szCs w:val="28"/>
        </w:rPr>
      </w:pPr>
    </w:p>
    <w:p w14:paraId="63C3D250" w14:textId="77777777" w:rsidR="00F7356B" w:rsidRPr="00FC76F3" w:rsidRDefault="00F7356B" w:rsidP="00C40B2A">
      <w:pPr>
        <w:spacing w:line="360" w:lineRule="auto"/>
        <w:jc w:val="center"/>
        <w:rPr>
          <w:b/>
          <w:sz w:val="28"/>
          <w:szCs w:val="28"/>
        </w:rPr>
      </w:pPr>
      <w:r w:rsidRPr="00FC76F3">
        <w:rPr>
          <w:b/>
          <w:sz w:val="28"/>
          <w:szCs w:val="28"/>
        </w:rPr>
        <w:lastRenderedPageBreak/>
        <w:t xml:space="preserve">Методические рекомендации по организации самостоятельной работы </w:t>
      </w:r>
      <w:r w:rsidR="00FC76F3">
        <w:rPr>
          <w:b/>
          <w:sz w:val="28"/>
          <w:szCs w:val="28"/>
        </w:rPr>
        <w:t>студентов</w:t>
      </w:r>
    </w:p>
    <w:p w14:paraId="6A6838A7" w14:textId="77777777" w:rsidR="00F7356B" w:rsidRPr="00FC76F3" w:rsidRDefault="003F0F9A" w:rsidP="00C40B2A">
      <w:pPr>
        <w:spacing w:line="360" w:lineRule="auto"/>
        <w:ind w:firstLine="851"/>
        <w:jc w:val="both"/>
        <w:rPr>
          <w:sz w:val="28"/>
          <w:szCs w:val="28"/>
        </w:rPr>
      </w:pPr>
      <w:r w:rsidRPr="00FC76F3">
        <w:rPr>
          <w:sz w:val="28"/>
          <w:szCs w:val="28"/>
        </w:rPr>
        <w:t xml:space="preserve">Для того чтобы занятия по фортепиано были результативными, </w:t>
      </w:r>
      <w:r w:rsidR="005E2AEE" w:rsidRPr="00FC76F3">
        <w:rPr>
          <w:sz w:val="28"/>
          <w:szCs w:val="28"/>
        </w:rPr>
        <w:t>очень важно рационально распределять время, отпущенное на самостоятельные занятия. Главное – занятия должны быть регулярными.</w:t>
      </w:r>
      <w:r w:rsidRPr="00FC76F3">
        <w:rPr>
          <w:sz w:val="28"/>
          <w:szCs w:val="28"/>
        </w:rPr>
        <w:t xml:space="preserve"> </w:t>
      </w:r>
    </w:p>
    <w:p w14:paraId="3B524698" w14:textId="77777777" w:rsidR="00FC76F3" w:rsidRPr="00FC76F3" w:rsidRDefault="00FC76F3" w:rsidP="00C40B2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C76F3">
        <w:rPr>
          <w:color w:val="auto"/>
          <w:sz w:val="28"/>
          <w:szCs w:val="28"/>
        </w:rPr>
        <w:t>Самостоятельные занятия предполагают продолжение работы над освоением произведения, которая была начата в классе под руководством педагога. Выполнение домашнего задания – это работа над деталями исполнения (звуком, техническими трудностями, педализацией,</w:t>
      </w:r>
      <w:r w:rsidRPr="00FC76F3">
        <w:rPr>
          <w:sz w:val="28"/>
          <w:szCs w:val="28"/>
        </w:rPr>
        <w:t xml:space="preserve"> динамикой, нюансировкой, артикуляцией), а также запоминание и исполнение произведений наизусть.</w:t>
      </w:r>
    </w:p>
    <w:p w14:paraId="5E6B0C95" w14:textId="77777777" w:rsidR="00961858" w:rsidRDefault="005E2AEE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FC76F3">
        <w:rPr>
          <w:sz w:val="28"/>
          <w:szCs w:val="28"/>
        </w:rPr>
        <w:t xml:space="preserve">Очень важной должна стать подготовка профилирующей части программы: аккомпанементов и камерных ансамблей. Помимо подготовки фортепианной партии следует ознакомиться с партией солиста, чтобы представлять целостное звучание ансамблевого сочинения. </w:t>
      </w:r>
    </w:p>
    <w:p w14:paraId="4BCEA863" w14:textId="77777777" w:rsidR="00FE5C5F" w:rsidRDefault="005E2AEE" w:rsidP="00C40B2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C76F3">
        <w:rPr>
          <w:sz w:val="28"/>
          <w:szCs w:val="28"/>
        </w:rPr>
        <w:t xml:space="preserve">Не забывать о </w:t>
      </w:r>
      <w:r w:rsidRPr="00961858">
        <w:rPr>
          <w:sz w:val="28"/>
          <w:szCs w:val="28"/>
        </w:rPr>
        <w:t>том, что регулярные занятия чтением с листа будут способствовать более легкому и быстрому освоению новых и неизвестных сочинений и всестороннему музыкальному развитию на пути обретения специальности.</w:t>
      </w:r>
    </w:p>
    <w:p w14:paraId="521ECC42" w14:textId="77777777" w:rsidR="00961C87" w:rsidRPr="00FE5C5F" w:rsidRDefault="00961858" w:rsidP="00C40B2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E5C5F">
        <w:rPr>
          <w:sz w:val="28"/>
          <w:szCs w:val="28"/>
        </w:rPr>
        <w:t xml:space="preserve"> </w:t>
      </w:r>
      <w:r w:rsidR="00961C87" w:rsidRPr="00FE5C5F">
        <w:rPr>
          <w:sz w:val="28"/>
          <w:szCs w:val="28"/>
        </w:rPr>
        <w:t>В самостоятельных занятиях важно избегать простого</w:t>
      </w:r>
      <w:r w:rsidRPr="00FE5C5F">
        <w:rPr>
          <w:sz w:val="28"/>
          <w:szCs w:val="28"/>
        </w:rPr>
        <w:t xml:space="preserve"> проигрывани</w:t>
      </w:r>
      <w:r w:rsidR="00961C87" w:rsidRPr="00FE5C5F">
        <w:rPr>
          <w:sz w:val="28"/>
          <w:szCs w:val="28"/>
        </w:rPr>
        <w:t>и произведения</w:t>
      </w:r>
      <w:r w:rsidRPr="00FE5C5F">
        <w:rPr>
          <w:sz w:val="28"/>
          <w:szCs w:val="28"/>
        </w:rPr>
        <w:t xml:space="preserve"> от начала до конца. </w:t>
      </w:r>
      <w:r w:rsidR="00FE5C5F" w:rsidRPr="00FE5C5F">
        <w:rPr>
          <w:sz w:val="28"/>
          <w:szCs w:val="28"/>
        </w:rPr>
        <w:t>Работа над музыкальным произведением должна быть направлена на проработку трудных мест и устранение замечаний преподавателя. Занятия</w:t>
      </w:r>
      <w:r w:rsidRPr="00FE5C5F">
        <w:rPr>
          <w:sz w:val="28"/>
          <w:szCs w:val="28"/>
        </w:rPr>
        <w:t xml:space="preserve"> за инструментом должн</w:t>
      </w:r>
      <w:r w:rsidR="00FE5C5F" w:rsidRPr="00FE5C5F">
        <w:rPr>
          <w:sz w:val="28"/>
          <w:szCs w:val="28"/>
        </w:rPr>
        <w:t>ы</w:t>
      </w:r>
      <w:r w:rsidRPr="00FE5C5F">
        <w:rPr>
          <w:sz w:val="28"/>
          <w:szCs w:val="28"/>
        </w:rPr>
        <w:t xml:space="preserve"> быть осознанн</w:t>
      </w:r>
      <w:r w:rsidR="00FE5C5F" w:rsidRPr="00FE5C5F">
        <w:rPr>
          <w:sz w:val="28"/>
          <w:szCs w:val="28"/>
        </w:rPr>
        <w:t>ыми</w:t>
      </w:r>
      <w:r w:rsidRPr="00FE5C5F">
        <w:rPr>
          <w:sz w:val="28"/>
          <w:szCs w:val="28"/>
        </w:rPr>
        <w:t xml:space="preserve"> и </w:t>
      </w:r>
      <w:r w:rsidR="00961C87" w:rsidRPr="00FE5C5F">
        <w:rPr>
          <w:sz w:val="28"/>
          <w:szCs w:val="28"/>
        </w:rPr>
        <w:t>построен</w:t>
      </w:r>
      <w:r w:rsidR="00FE5C5F" w:rsidRPr="00FE5C5F">
        <w:rPr>
          <w:sz w:val="28"/>
          <w:szCs w:val="28"/>
        </w:rPr>
        <w:t>ы</w:t>
      </w:r>
      <w:r w:rsidR="00961C87" w:rsidRPr="00FE5C5F">
        <w:rPr>
          <w:sz w:val="28"/>
          <w:szCs w:val="28"/>
        </w:rPr>
        <w:t xml:space="preserve"> таким образом, чтобы при наименьших затратах времени, достичь поставленных задач.</w:t>
      </w:r>
    </w:p>
    <w:p w14:paraId="028EE835" w14:textId="77777777" w:rsidR="005E2AEE" w:rsidRPr="00961858" w:rsidRDefault="00961C87" w:rsidP="00FC7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6EDFC4" w14:textId="77777777" w:rsidR="005E2AEE" w:rsidRPr="00961858" w:rsidRDefault="005E2AEE" w:rsidP="00FC76F3">
      <w:pPr>
        <w:ind w:firstLine="708"/>
        <w:jc w:val="both"/>
        <w:rPr>
          <w:sz w:val="28"/>
          <w:szCs w:val="28"/>
        </w:rPr>
      </w:pPr>
    </w:p>
    <w:p w14:paraId="1B8B49FC" w14:textId="77777777" w:rsidR="003A5335" w:rsidRDefault="003A5335" w:rsidP="00C40B2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14:paraId="49A2029E" w14:textId="77777777" w:rsidR="003A5335" w:rsidRDefault="003A5335" w:rsidP="00C40B2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14:paraId="674B3878" w14:textId="77777777" w:rsidR="003A5335" w:rsidRDefault="003A5335" w:rsidP="00C40B2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14:paraId="4BC241F6" w14:textId="77777777" w:rsidR="003A5335" w:rsidRDefault="003A5335" w:rsidP="00C40B2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14:paraId="7669698F" w14:textId="77777777" w:rsidR="003A5335" w:rsidRDefault="003A5335" w:rsidP="00C40B2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14:paraId="45038211" w14:textId="77777777" w:rsidR="00C40B2A" w:rsidRPr="003A5335" w:rsidRDefault="003A5335" w:rsidP="003A533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3A5335">
        <w:rPr>
          <w:b/>
          <w:bCs/>
        </w:rPr>
        <w:lastRenderedPageBreak/>
        <w:t>П</w:t>
      </w:r>
      <w:r w:rsidR="00C40B2A" w:rsidRPr="003A5335">
        <w:rPr>
          <w:b/>
          <w:bCs/>
        </w:rPr>
        <w:t>римерный репертуарный список. Основной перечень.</w:t>
      </w:r>
    </w:p>
    <w:p w14:paraId="32A1AE67" w14:textId="77777777" w:rsidR="00C40B2A" w:rsidRPr="003A5335" w:rsidRDefault="00C40B2A" w:rsidP="003A533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/>
        </w:rPr>
      </w:pPr>
    </w:p>
    <w:p w14:paraId="7FAC724A" w14:textId="77777777" w:rsidR="00C40B2A" w:rsidRPr="003A5335" w:rsidRDefault="00C40B2A" w:rsidP="003A5335">
      <w:pPr>
        <w:widowControl w:val="0"/>
        <w:autoSpaceDE w:val="0"/>
        <w:autoSpaceDN w:val="0"/>
        <w:adjustRightInd w:val="0"/>
        <w:ind w:firstLine="708"/>
        <w:jc w:val="center"/>
      </w:pPr>
      <w:r w:rsidRPr="003A5335">
        <w:rPr>
          <w:b/>
          <w:i/>
        </w:rPr>
        <w:t>Полифонические произведения</w:t>
      </w:r>
    </w:p>
    <w:p w14:paraId="15A98F06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</w:p>
    <w:p w14:paraId="24E0A2B0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Бах И.С.</w:t>
      </w:r>
      <w:r w:rsidRPr="003A5335">
        <w:t xml:space="preserve"> Избранные произведения для фортепиано / Сост. Л. Ройзман. Вып.1. – М., 1964</w:t>
      </w:r>
    </w:p>
    <w:p w14:paraId="58CDF4AE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Бах И.С.</w:t>
      </w:r>
      <w:r w:rsidRPr="003A5335">
        <w:t xml:space="preserve"> Инвенции. Ред. Бузони Ф. – М., 1991</w:t>
      </w:r>
    </w:p>
    <w:p w14:paraId="7030A0A2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Бах И.С.</w:t>
      </w:r>
      <w:r w:rsidRPr="003A5335">
        <w:t xml:space="preserve"> Маленькие прелюдии и фуги. – М., 1990</w:t>
      </w:r>
    </w:p>
    <w:p w14:paraId="148F567F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Бах И.С.</w:t>
      </w:r>
      <w:r w:rsidRPr="003A5335">
        <w:t xml:space="preserve"> Французские сюиты. – М., 1980</w:t>
      </w:r>
    </w:p>
    <w:p w14:paraId="59F6127D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Бах И.С.</w:t>
      </w:r>
      <w:r w:rsidRPr="003A5335">
        <w:t xml:space="preserve"> Английские сюиты. – М., 1982</w:t>
      </w:r>
    </w:p>
    <w:p w14:paraId="503022C5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Гендель Г.</w:t>
      </w:r>
      <w:r w:rsidRPr="003A5335">
        <w:t xml:space="preserve"> Избранные клавирные произведения. т. </w:t>
      </w:r>
      <w:r w:rsidRPr="003A5335">
        <w:rPr>
          <w:lang w:val="en-US"/>
        </w:rPr>
        <w:t>III</w:t>
      </w:r>
      <w:r w:rsidRPr="003A5335">
        <w:t>. – М., 1961</w:t>
      </w:r>
    </w:p>
    <w:p w14:paraId="61B2C5D7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Гендель Г.</w:t>
      </w:r>
      <w:r w:rsidRPr="003A5335">
        <w:t xml:space="preserve"> Пьесы / Сост. Ю. Питерин. – М., 1977</w:t>
      </w:r>
    </w:p>
    <w:p w14:paraId="225CC6FD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Глинка М</w:t>
      </w:r>
      <w:r w:rsidRPr="003A5335">
        <w:t>. Полифоническая тетрадь (фуги ). – М., 1969</w:t>
      </w:r>
    </w:p>
    <w:p w14:paraId="5C4A9161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Нурымов Ч</w:t>
      </w:r>
      <w:r w:rsidRPr="003A5335">
        <w:t>. Полифонические пьесы. – М., 1970</w:t>
      </w:r>
    </w:p>
    <w:p w14:paraId="33B81C4B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Полифонические пьесы. Класс 4 / Сост. М. Соколов. Вып. 1. – М., 1974</w:t>
      </w:r>
    </w:p>
    <w:p w14:paraId="39222BDC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Полифонические пьесы. Класс 5 / Сост. Н. Копчевский. Вып. 2. – М., 1978.</w:t>
      </w:r>
    </w:p>
    <w:p w14:paraId="6EF95CC1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Полифонические пьесы. Класс 5 / Сост. М. Соколов. Вып. 3,4. – М., 1971, 1974.</w:t>
      </w:r>
    </w:p>
    <w:p w14:paraId="6F683D0A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Полифонические пьесы. Класс 6 / Сост. Н. Копчевский. Вып. 1. – М., 1977</w:t>
      </w:r>
    </w:p>
    <w:p w14:paraId="0CFA9C40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Полифонические пьесы. Класс 6 / Сост. М. Соколов. Вып. 1,2,3.- М.,1969, 1971.</w:t>
      </w:r>
    </w:p>
    <w:p w14:paraId="05490138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</w:p>
    <w:p w14:paraId="5CC07D23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3A5335">
        <w:rPr>
          <w:b/>
          <w:i/>
        </w:rPr>
        <w:t>Оригинальные произведения крупной формы</w:t>
      </w:r>
    </w:p>
    <w:p w14:paraId="5F8D7F9B" w14:textId="77777777" w:rsidR="00C40B2A" w:rsidRPr="003A5335" w:rsidRDefault="00C40B2A" w:rsidP="003A5335">
      <w:pPr>
        <w:widowControl w:val="0"/>
        <w:autoSpaceDE w:val="0"/>
        <w:autoSpaceDN w:val="0"/>
        <w:adjustRightInd w:val="0"/>
        <w:ind w:firstLine="708"/>
        <w:jc w:val="both"/>
      </w:pPr>
    </w:p>
    <w:p w14:paraId="5265399F" w14:textId="77777777" w:rsidR="00C40B2A" w:rsidRPr="003A5335" w:rsidRDefault="00C40B2A" w:rsidP="003A5335">
      <w:pPr>
        <w:jc w:val="both"/>
      </w:pPr>
      <w:r w:rsidRPr="003A5335">
        <w:rPr>
          <w:i/>
        </w:rPr>
        <w:t>Кажлаев, М.М.</w:t>
      </w:r>
      <w:r w:rsidRPr="003A5335">
        <w:t xml:space="preserve"> Романтическая сонатина для фортепиано, соч. 1952 г. / М.М.Кажлаев.- Москва: Композитор,2010.</w:t>
      </w:r>
    </w:p>
    <w:p w14:paraId="10605A36" w14:textId="77777777" w:rsidR="00C40B2A" w:rsidRPr="003A5335" w:rsidRDefault="00C40B2A" w:rsidP="003A5335">
      <w:pPr>
        <w:jc w:val="both"/>
      </w:pPr>
      <w:r w:rsidRPr="003A5335">
        <w:rPr>
          <w:i/>
        </w:rPr>
        <w:t xml:space="preserve">Моцарт, В.А. </w:t>
      </w:r>
      <w:r w:rsidRPr="003A5335">
        <w:t>Концерт №20 ре минор: для фортепиано с оркестром КV 466; Перелож. для двух фортепиано А.Гольденвейзера / Ред. М.Соколова.- Москва: Музыка, 2009.</w:t>
      </w:r>
    </w:p>
    <w:p w14:paraId="5B718E1A" w14:textId="77777777" w:rsidR="00C40B2A" w:rsidRPr="003A5335" w:rsidRDefault="00C40B2A" w:rsidP="003A5335">
      <w:pPr>
        <w:jc w:val="both"/>
      </w:pPr>
      <w:r w:rsidRPr="003A5335">
        <w:rPr>
          <w:i/>
        </w:rPr>
        <w:t>Бах, И.С.</w:t>
      </w:r>
      <w:r w:rsidRPr="003A5335">
        <w:t xml:space="preserve"> Концерт фа минор: для фортепиано с оркестром  BWV 1056; Перелож. для двух фортепиано / Ред. Л.Ройзмана, В.Натансона.- Москва: Музыка,2009.</w:t>
      </w:r>
    </w:p>
    <w:p w14:paraId="2E655609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Бах Ф. Э</w:t>
      </w:r>
      <w:r w:rsidRPr="003A5335">
        <w:t>. Сонаты для фортепиано. Тетрадь 1. – Ленинград., 1988</w:t>
      </w:r>
    </w:p>
    <w:p w14:paraId="00A261E7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Бетховен Л.</w:t>
      </w:r>
      <w:r w:rsidRPr="003A5335">
        <w:t xml:space="preserve"> Сонаты (№№ 1, 10, 19,20) / Ред. А. Гольденвейзер. – М., 1963</w:t>
      </w:r>
    </w:p>
    <w:p w14:paraId="70928B18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Бетховен Л.</w:t>
      </w:r>
      <w:r w:rsidRPr="003A5335">
        <w:t xml:space="preserve"> Сонатины / Ред. С. Диденко. – М., 1986</w:t>
      </w:r>
    </w:p>
    <w:p w14:paraId="40EF100E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Гайдн Й</w:t>
      </w:r>
      <w:r w:rsidRPr="003A5335">
        <w:t>. Избранные сонаты для фортепиано / Ред. Л. Ройзман. – М., 1971</w:t>
      </w:r>
    </w:p>
    <w:p w14:paraId="2E47C387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Гендель Г</w:t>
      </w:r>
      <w:r w:rsidRPr="003A5335">
        <w:t xml:space="preserve">. Концерт </w:t>
      </w:r>
      <w:r w:rsidRPr="003A5335">
        <w:rPr>
          <w:lang w:val="en-US"/>
        </w:rPr>
        <w:t>F</w:t>
      </w:r>
      <w:r w:rsidRPr="003A5335">
        <w:t xml:space="preserve"> </w:t>
      </w:r>
      <w:r w:rsidRPr="003A5335">
        <w:rPr>
          <w:lang w:val="en-US"/>
        </w:rPr>
        <w:t>dur</w:t>
      </w:r>
      <w:r w:rsidRPr="003A5335">
        <w:t xml:space="preserve"> для клавира с оркестром. Переложение для 2-х фортепиано. / Ред. Л. Ройзман. – М.,1975</w:t>
      </w:r>
    </w:p>
    <w:p w14:paraId="1224CEBD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Кулау Ф</w:t>
      </w:r>
      <w:r w:rsidRPr="003A5335">
        <w:t>. Избранные сонатины. – М., 1984</w:t>
      </w:r>
    </w:p>
    <w:p w14:paraId="291BE115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Моцарт В</w:t>
      </w:r>
      <w:r w:rsidRPr="003A5335">
        <w:t>. Сонаты для фортепиано / Ред. Гольденвейзер. – М., 1963</w:t>
      </w:r>
    </w:p>
    <w:p w14:paraId="2D96B3DA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Моцарт В</w:t>
      </w:r>
      <w:r w:rsidRPr="003A5335">
        <w:t>. Шесть венских сонатин. – М., 1980</w:t>
      </w:r>
    </w:p>
    <w:p w14:paraId="097E8824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Скарлатти Д</w:t>
      </w:r>
      <w:r w:rsidRPr="003A5335">
        <w:t>. Сонаты  / Ред. А. Николаев и И. Окраинец.- М.. 1973</w:t>
      </w:r>
    </w:p>
    <w:p w14:paraId="56398DAA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Сонатины и вариации, Вып.1, 2, 5. Средние и старшие классы ДМШ / Сост.Т. Мануильская – М., 1968,1974, 1983</w:t>
      </w:r>
    </w:p>
    <w:p w14:paraId="78FCA29F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Фортепианные концерты для детей / Сост. Е. Софронова-Руббах. Вып. 5. – М., 1983</w:t>
      </w:r>
    </w:p>
    <w:p w14:paraId="0EF7B53C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Хрестоматия для фортепиано. Произведения крупной формы Вып. 1.Класс 5.- М.. 1986</w:t>
      </w:r>
    </w:p>
    <w:p w14:paraId="4FF081DB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Чимароза Д</w:t>
      </w:r>
      <w:r w:rsidRPr="003A5335">
        <w:t>. Избранные сонаты в 4-х тетрадях / Ред. Л. Лукомский. М., 1969</w:t>
      </w:r>
    </w:p>
    <w:p w14:paraId="58B29E33" w14:textId="77777777" w:rsidR="00C40B2A" w:rsidRPr="003A5335" w:rsidRDefault="00C40B2A" w:rsidP="003A5335">
      <w:pPr>
        <w:widowControl w:val="0"/>
        <w:autoSpaceDE w:val="0"/>
        <w:autoSpaceDN w:val="0"/>
        <w:adjustRightInd w:val="0"/>
        <w:ind w:firstLine="708"/>
        <w:jc w:val="center"/>
        <w:rPr>
          <w:b/>
          <w:i/>
        </w:rPr>
      </w:pPr>
      <w:r w:rsidRPr="003A5335">
        <w:rPr>
          <w:b/>
          <w:i/>
        </w:rPr>
        <w:t>Произведения крупной формы, написанные для других инструментов</w:t>
      </w:r>
    </w:p>
    <w:p w14:paraId="576BFD17" w14:textId="77777777" w:rsidR="00C40B2A" w:rsidRPr="003A5335" w:rsidRDefault="00C40B2A" w:rsidP="003A5335">
      <w:pPr>
        <w:widowControl w:val="0"/>
        <w:autoSpaceDE w:val="0"/>
        <w:autoSpaceDN w:val="0"/>
        <w:adjustRightInd w:val="0"/>
        <w:rPr>
          <w:i/>
        </w:rPr>
      </w:pPr>
    </w:p>
    <w:p w14:paraId="64D95124" w14:textId="77777777" w:rsidR="00C40B2A" w:rsidRPr="003A5335" w:rsidRDefault="00C40B2A" w:rsidP="003A5335">
      <w:pPr>
        <w:widowControl w:val="0"/>
        <w:autoSpaceDE w:val="0"/>
        <w:autoSpaceDN w:val="0"/>
        <w:adjustRightInd w:val="0"/>
      </w:pPr>
      <w:r w:rsidRPr="003A5335">
        <w:rPr>
          <w:i/>
          <w:iCs/>
        </w:rPr>
        <w:t>Бах И. С.</w:t>
      </w:r>
      <w:r w:rsidRPr="003A5335">
        <w:t xml:space="preserve"> Сонаты для флейты и фортепиано 3 1 – 3. Лейпциг. Петерс.</w:t>
      </w:r>
    </w:p>
    <w:p w14:paraId="000AC09A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Гайдн Й.</w:t>
      </w:r>
      <w:r w:rsidRPr="003A5335">
        <w:t xml:space="preserve"> Симфонии в переложении для фортепиано в 4 руки</w:t>
      </w:r>
    </w:p>
    <w:p w14:paraId="378B845A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Гендель Г.</w:t>
      </w:r>
      <w:r w:rsidRPr="003A5335">
        <w:t xml:space="preserve"> Сонаты для гобоя и чембало или фортепиано / Сост. А. Петров.- М.. 1976</w:t>
      </w:r>
    </w:p>
    <w:p w14:paraId="7E613135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Кюи Ц.</w:t>
      </w:r>
      <w:r w:rsidRPr="003A5335">
        <w:t xml:space="preserve"> Маленькая сюита для скрипки и фортепиано – М.. 1974</w:t>
      </w:r>
    </w:p>
    <w:p w14:paraId="71A9B4CA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Моцарт В.</w:t>
      </w:r>
      <w:r w:rsidRPr="003A5335">
        <w:t xml:space="preserve"> Две сонаты для фагота – М., 1986</w:t>
      </w:r>
    </w:p>
    <w:p w14:paraId="16899103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Моцарт В.</w:t>
      </w:r>
      <w:r w:rsidRPr="003A5335">
        <w:t xml:space="preserve"> Симфонии в переложении для фортепиано в 4 руки</w:t>
      </w:r>
    </w:p>
    <w:p w14:paraId="368CDBA9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Моцарт В.</w:t>
      </w:r>
      <w:r w:rsidRPr="003A5335">
        <w:t xml:space="preserve"> Сонатины для фортепиано в 4 руки</w:t>
      </w:r>
    </w:p>
    <w:p w14:paraId="54D3A561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Старинные сонаты для виолончели и фортепиано Вып. 2. – М., 1968</w:t>
      </w:r>
    </w:p>
    <w:p w14:paraId="567C62E9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lastRenderedPageBreak/>
        <w:t>Старинные сонаты для скрипки и фортепиано / Сост. М. Рейтих.- М., 1990</w:t>
      </w:r>
    </w:p>
    <w:p w14:paraId="7CEB7B54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Старинные сонаты для флейты и фортепиано / Сост. Ю. Должников. – М., 1977</w:t>
      </w:r>
    </w:p>
    <w:p w14:paraId="70E73AED" w14:textId="77777777" w:rsidR="00C40B2A" w:rsidRPr="003A5335" w:rsidRDefault="00C40B2A" w:rsidP="003A5335">
      <w:pPr>
        <w:widowControl w:val="0"/>
        <w:autoSpaceDE w:val="0"/>
        <w:autoSpaceDN w:val="0"/>
        <w:adjustRightInd w:val="0"/>
      </w:pPr>
      <w:r w:rsidRPr="003A5335">
        <w:t>Тартини Дж. Сонаты для скрипки и фортепиано / Сост. Л. Фейгин. – М.,1975</w:t>
      </w:r>
    </w:p>
    <w:p w14:paraId="71CC8836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Шнитке А.</w:t>
      </w:r>
      <w:r w:rsidRPr="003A5335">
        <w:t xml:space="preserve"> Сюита в старинном стиле для скрипки и фортепиано – М., 1977</w:t>
      </w:r>
    </w:p>
    <w:p w14:paraId="4E927208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</w:p>
    <w:p w14:paraId="632D84D4" w14:textId="77777777" w:rsidR="00C40B2A" w:rsidRPr="003A5335" w:rsidRDefault="00C40B2A" w:rsidP="003A5335">
      <w:pPr>
        <w:widowControl w:val="0"/>
        <w:autoSpaceDE w:val="0"/>
        <w:autoSpaceDN w:val="0"/>
        <w:adjustRightInd w:val="0"/>
        <w:ind w:firstLine="708"/>
        <w:jc w:val="center"/>
      </w:pPr>
      <w:r w:rsidRPr="003A5335">
        <w:rPr>
          <w:b/>
          <w:i/>
        </w:rPr>
        <w:t>Оригинальные произведения малой формы</w:t>
      </w:r>
    </w:p>
    <w:p w14:paraId="644DB6BE" w14:textId="77777777" w:rsidR="00C40B2A" w:rsidRPr="003A5335" w:rsidRDefault="00C40B2A" w:rsidP="003A5335">
      <w:pPr>
        <w:widowControl w:val="0"/>
        <w:autoSpaceDE w:val="0"/>
        <w:autoSpaceDN w:val="0"/>
        <w:adjustRightInd w:val="0"/>
        <w:ind w:firstLine="708"/>
        <w:jc w:val="both"/>
      </w:pPr>
    </w:p>
    <w:p w14:paraId="14688F49" w14:textId="77777777" w:rsidR="00C40B2A" w:rsidRPr="003A5335" w:rsidRDefault="00C40B2A" w:rsidP="003A5335">
      <w:pPr>
        <w:jc w:val="both"/>
      </w:pPr>
      <w:r w:rsidRPr="003A5335">
        <w:rPr>
          <w:i/>
        </w:rPr>
        <w:t>Григ, Э.</w:t>
      </w:r>
      <w:r w:rsidRPr="003A5335">
        <w:t xml:space="preserve"> Избранные лирические пьесы для фортепиано. Вып.1 / Э.Григ.- Москва: Музыка,2008.</w:t>
      </w:r>
    </w:p>
    <w:p w14:paraId="0A4DAB74" w14:textId="77777777" w:rsidR="00C40B2A" w:rsidRPr="003A5335" w:rsidRDefault="00C40B2A" w:rsidP="003A5335">
      <w:pPr>
        <w:jc w:val="both"/>
      </w:pPr>
      <w:r w:rsidRPr="003A5335">
        <w:rPr>
          <w:i/>
        </w:rPr>
        <w:t xml:space="preserve">Григ, Э. </w:t>
      </w:r>
      <w:r w:rsidRPr="003A5335">
        <w:t>Избранные лирические пьесы для фортепиано. Вып.2 / Э.Григ.- Москва: Музыка,2008.</w:t>
      </w:r>
    </w:p>
    <w:p w14:paraId="60B74300" w14:textId="77777777" w:rsidR="00C40B2A" w:rsidRPr="003A5335" w:rsidRDefault="00C40B2A" w:rsidP="003A5335">
      <w:pPr>
        <w:jc w:val="both"/>
      </w:pPr>
      <w:r w:rsidRPr="003A5335">
        <w:rPr>
          <w:i/>
        </w:rPr>
        <w:t xml:space="preserve">Дебюсси, К. </w:t>
      </w:r>
      <w:r w:rsidRPr="003A5335">
        <w:t>Прелюдии для фортепиано. Тетрадь 1 (прелюдии I-XII) / К.Дебюсси.- Москва: Музыка, 2008.</w:t>
      </w:r>
    </w:p>
    <w:p w14:paraId="71924A3D" w14:textId="77777777" w:rsidR="00C40B2A" w:rsidRPr="003A5335" w:rsidRDefault="00C40B2A" w:rsidP="003A5335">
      <w:pPr>
        <w:jc w:val="both"/>
      </w:pPr>
      <w:r w:rsidRPr="003A5335">
        <w:rPr>
          <w:i/>
        </w:rPr>
        <w:t>Дебюсси, К.</w:t>
      </w:r>
      <w:r w:rsidRPr="003A5335">
        <w:t xml:space="preserve"> Прелюдии для фортепиано. Тетрадь 2 (прелюдии XIII-XXIV) / К.Дебюсси.- Москва: Музыка, 2008.</w:t>
      </w:r>
    </w:p>
    <w:p w14:paraId="1436EDF0" w14:textId="77777777" w:rsidR="00C40B2A" w:rsidRPr="003A5335" w:rsidRDefault="00C40B2A" w:rsidP="003A5335">
      <w:pPr>
        <w:jc w:val="both"/>
      </w:pPr>
      <w:r w:rsidRPr="003A5335">
        <w:rPr>
          <w:i/>
        </w:rPr>
        <w:t xml:space="preserve">Джанаев, З.Т. </w:t>
      </w:r>
      <w:r w:rsidRPr="003A5335">
        <w:t>Произведения для фортепиано [Ноты] / З.Т. Джанаев. – Москва: Композитор, 2008.</w:t>
      </w:r>
    </w:p>
    <w:p w14:paraId="1A52D9B2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Бетховен Л</w:t>
      </w:r>
      <w:r w:rsidRPr="003A5335">
        <w:t>. Пьесы / Сост. Ю. Питерин. Вып. 2.- М., 1974</w:t>
      </w:r>
    </w:p>
    <w:p w14:paraId="77763C68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Гаврилин В</w:t>
      </w:r>
      <w:r w:rsidRPr="003A5335">
        <w:t>. Пьесы для фортепиано / Сост. З. Виткинд.- Л., 1968</w:t>
      </w:r>
    </w:p>
    <w:p w14:paraId="0DF84B35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Гайдн Й.</w:t>
      </w:r>
      <w:r w:rsidRPr="003A5335">
        <w:t xml:space="preserve"> Избранные произведения. – М., 1979</w:t>
      </w:r>
    </w:p>
    <w:p w14:paraId="0969F99D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Гедике А.</w:t>
      </w:r>
      <w:r w:rsidRPr="003A5335">
        <w:t xml:space="preserve"> Альбом пьес.-  М., 1986</w:t>
      </w:r>
    </w:p>
    <w:p w14:paraId="4199A8D8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Григ.Э.</w:t>
      </w:r>
      <w:r w:rsidRPr="003A5335">
        <w:t xml:space="preserve"> Избранные пьесы / Сост. Е. Андреева. – М., 1967</w:t>
      </w:r>
    </w:p>
    <w:p w14:paraId="3EEF31C6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Дворжак. А.</w:t>
      </w:r>
      <w:r w:rsidRPr="003A5335">
        <w:t xml:space="preserve"> Славянские танцы. Переложение для фортепиано К. Шольца. – Л., 1984</w:t>
      </w:r>
    </w:p>
    <w:p w14:paraId="79554175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Звуки мира, Вып. 1, 4, 8 / Сост. А. Бакулов. – М., 1972, 1976, 1981</w:t>
      </w:r>
    </w:p>
    <w:p w14:paraId="56BD1F1D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Золотая лира Том 2. – М., 1992</w:t>
      </w:r>
    </w:p>
    <w:p w14:paraId="305F6DE2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Избранные произведения для фортепиано. Вып. 1. – Баку. 1961</w:t>
      </w:r>
    </w:p>
    <w:p w14:paraId="5807427A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Кребс И.</w:t>
      </w:r>
      <w:r w:rsidRPr="003A5335">
        <w:t xml:space="preserve"> Пьесы. – М., 1980</w:t>
      </w:r>
    </w:p>
    <w:p w14:paraId="298E382F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Лира. Классическая и современная музыка. Том 3. – М., 1965</w:t>
      </w:r>
    </w:p>
    <w:p w14:paraId="500E3233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Лист Ф.</w:t>
      </w:r>
      <w:r w:rsidRPr="003A5335">
        <w:t xml:space="preserve"> Нетрудные транскрипции для фортепиано. Вып. 2. – М., 1973</w:t>
      </w:r>
    </w:p>
    <w:p w14:paraId="4BA8A12C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 xml:space="preserve">Моцарт В. </w:t>
      </w:r>
      <w:r w:rsidRPr="003A5335">
        <w:t>Пьесы. Вып. 2. – М., 1984</w:t>
      </w:r>
    </w:p>
    <w:p w14:paraId="1F3BFC3D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Моцарт В.</w:t>
      </w:r>
      <w:r w:rsidRPr="003A5335">
        <w:t xml:space="preserve"> Избранные фортепианные произведения. Киев. 1978</w:t>
      </w:r>
    </w:p>
    <w:p w14:paraId="5B486F2C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 xml:space="preserve">Мусоргский М. </w:t>
      </w:r>
      <w:r w:rsidRPr="003A5335">
        <w:t>Избранные произведения / Ред. А. Егоров. – Л., 1984</w:t>
      </w:r>
    </w:p>
    <w:p w14:paraId="04DDE1F9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Назарова-Метнер Т.</w:t>
      </w:r>
      <w:r w:rsidRPr="003A5335">
        <w:t xml:space="preserve"> Пьесы для фортепиано. – Л., 1983</w:t>
      </w:r>
    </w:p>
    <w:p w14:paraId="4F32D204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Немецкая клавирная музыка / Сост. Н. Кувшинников. – М., 1972</w:t>
      </w:r>
    </w:p>
    <w:p w14:paraId="6BAFC502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Популярные произведения для фортепиано. Вып. 1. – Киев. 1976</w:t>
      </w:r>
    </w:p>
    <w:p w14:paraId="5125CA99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Пьесы зарубежных композиторов для фортепиано. Сост. В. Успенский – М., 1965</w:t>
      </w:r>
    </w:p>
    <w:p w14:paraId="31DA2693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Пьесы итальянских композиторов ХVII-XVIII вв. / Сост. И. Окраинец. – М., 1968</w:t>
      </w:r>
    </w:p>
    <w:p w14:paraId="1906AAD3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Пьесы русских композиторов для фортепиано. Хрестоматия педагогического репертуара. ДМШ 5 кл. – М., 1969</w:t>
      </w:r>
    </w:p>
    <w:p w14:paraId="2FD416D4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Пьесы французских композиторов XVII-XVIII вв. /Сост. Р. Розенблюм. – М., 1973</w:t>
      </w:r>
    </w:p>
    <w:p w14:paraId="767C8300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Свиридов Г.</w:t>
      </w:r>
      <w:r w:rsidRPr="003A5335">
        <w:t xml:space="preserve"> Альбом пьес для детей. – М., 1982</w:t>
      </w:r>
    </w:p>
    <w:p w14:paraId="21BA9BDA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Современная фортепианная музыка для детей. 5 класс ДМШ / Сост. Н. Копчевский. – М., 1969</w:t>
      </w:r>
    </w:p>
    <w:p w14:paraId="0EF9AF9F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Франк Ц.</w:t>
      </w:r>
      <w:r w:rsidRPr="003A5335">
        <w:t xml:space="preserve"> Избранные детские пьесы / Сост. И. Браудо. – Л., 1963</w:t>
      </w:r>
    </w:p>
    <w:p w14:paraId="1BD32DCC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Чайковский П.</w:t>
      </w:r>
      <w:r w:rsidRPr="003A5335">
        <w:t xml:space="preserve"> Пьесы. – М., 1975</w:t>
      </w:r>
    </w:p>
    <w:p w14:paraId="0F90A615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Шостакович Д.</w:t>
      </w:r>
      <w:r w:rsidRPr="003A5335">
        <w:t xml:space="preserve"> 24 прелюдии. – М., 1946</w:t>
      </w:r>
    </w:p>
    <w:p w14:paraId="3B40253B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Шуман. Р.</w:t>
      </w:r>
      <w:r w:rsidRPr="003A5335">
        <w:t xml:space="preserve"> Альбом для юношества .- М., 1976</w:t>
      </w:r>
    </w:p>
    <w:p w14:paraId="26E12BB7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Щедрин Р.</w:t>
      </w:r>
      <w:r w:rsidRPr="003A5335">
        <w:t xml:space="preserve"> Альбом пьес для фортепиано.-М., 1971</w:t>
      </w:r>
    </w:p>
    <w:p w14:paraId="2756D8CF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Юный пианист. Вып. 3. / Сост. Ройзман Л., Натансон В.- М., 1968</w:t>
      </w:r>
    </w:p>
    <w:p w14:paraId="49C8420F" w14:textId="77777777" w:rsidR="00C40B2A" w:rsidRPr="003A5335" w:rsidRDefault="00C40B2A" w:rsidP="003A5335">
      <w:pPr>
        <w:jc w:val="both"/>
      </w:pPr>
      <w:r w:rsidRPr="003A5335">
        <w:t>Jazz Piano. Вып.6. Джазовые и эстрадные композиции в переложении для фортепиано В.Киселева.- Москва: Музыка,2009.</w:t>
      </w:r>
    </w:p>
    <w:p w14:paraId="229B1085" w14:textId="77777777" w:rsidR="00C40B2A" w:rsidRPr="003A5335" w:rsidRDefault="00C40B2A" w:rsidP="003A5335">
      <w:pPr>
        <w:jc w:val="both"/>
      </w:pPr>
      <w:r w:rsidRPr="003A5335">
        <w:lastRenderedPageBreak/>
        <w:t>Jazzing. Классика в джазовой обработке для фортепиано / Обработка Ю.Маркина.- Москва: Музыка,2008.</w:t>
      </w:r>
    </w:p>
    <w:p w14:paraId="31D57457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</w:p>
    <w:p w14:paraId="64DD0605" w14:textId="77777777" w:rsidR="00C40B2A" w:rsidRPr="003A5335" w:rsidRDefault="00C40B2A" w:rsidP="003A5335">
      <w:pPr>
        <w:widowControl w:val="0"/>
        <w:autoSpaceDE w:val="0"/>
        <w:autoSpaceDN w:val="0"/>
        <w:adjustRightInd w:val="0"/>
        <w:ind w:firstLine="708"/>
        <w:jc w:val="center"/>
      </w:pPr>
      <w:r w:rsidRPr="003A5335">
        <w:rPr>
          <w:b/>
          <w:i/>
        </w:rPr>
        <w:t>Ансамбли и аккомпанементы</w:t>
      </w:r>
    </w:p>
    <w:p w14:paraId="0E3CD48C" w14:textId="77777777" w:rsidR="00C40B2A" w:rsidRPr="003A5335" w:rsidRDefault="00C40B2A" w:rsidP="003A5335">
      <w:pPr>
        <w:widowControl w:val="0"/>
        <w:autoSpaceDE w:val="0"/>
        <w:autoSpaceDN w:val="0"/>
        <w:adjustRightInd w:val="0"/>
        <w:ind w:firstLine="708"/>
        <w:jc w:val="both"/>
      </w:pPr>
    </w:p>
    <w:p w14:paraId="4EB2B375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</w:rPr>
        <w:t>Бетховен Л.</w:t>
      </w:r>
      <w:r w:rsidRPr="003A5335">
        <w:t xml:space="preserve"> Пьесы для скрипки и фортепиано. Ред. В. Натансон. – М., 1977</w:t>
      </w:r>
    </w:p>
    <w:p w14:paraId="389B7CFA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Буяновский М.</w:t>
      </w:r>
      <w:r w:rsidRPr="003A5335">
        <w:t xml:space="preserve"> Три пьесы для валторны и фортепиано – М., 1982</w:t>
      </w:r>
    </w:p>
    <w:p w14:paraId="401644C2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</w:rPr>
        <w:t>Дворжак А.</w:t>
      </w:r>
      <w:r w:rsidRPr="003A5335">
        <w:t xml:space="preserve"> Славянские танцы. Обработка для скрипки и фортепиано. – М., 1978</w:t>
      </w:r>
    </w:p>
    <w:p w14:paraId="31589A53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Избранные произведения для флейты/ Сост. Н. Платонов.- М., 1959</w:t>
      </w:r>
    </w:p>
    <w:p w14:paraId="2F251F72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Классические пьесы. Переложение для валторны и фортепиано. / Сост. Е. Карпухин. – М., 2007</w:t>
      </w:r>
    </w:p>
    <w:p w14:paraId="3E342238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Классические пьесы для скрипки и фортепиано. 5 класс ДМШ.-М., 1974</w:t>
      </w:r>
    </w:p>
    <w:p w14:paraId="711194F5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Классические пьесы для скрипки.- М.,1984</w:t>
      </w:r>
    </w:p>
    <w:p w14:paraId="4A8C7A4F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Классические пьесы для скрипки и фортепиано.- М., 1987</w:t>
      </w:r>
    </w:p>
    <w:p w14:paraId="0A3CF38E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Произведения композиторов XVII-XVIII вв. для фагота и фортепиано / Ред. В. Артемов.- М., 1984</w:t>
      </w:r>
    </w:p>
    <w:p w14:paraId="5F5853AB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Произведения русских композиторов для кларнета и фортепиано. / Сост. Р. Маслов.- М., 1977</w:t>
      </w:r>
    </w:p>
    <w:p w14:paraId="5A8EB317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Произведения советских композиторов для гобоя и фортепиано.- М., 1991</w:t>
      </w:r>
    </w:p>
    <w:p w14:paraId="2F796FBE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Прокофьев С.</w:t>
      </w:r>
      <w:r w:rsidRPr="003A5335">
        <w:t xml:space="preserve"> Пять мелодий для скрипки и фортепиано – М., 1979</w:t>
      </w:r>
    </w:p>
    <w:p w14:paraId="60C0A590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Пьесы для гобоя.т. 2 / Сост. Г. Грецкий.- М.. 1968</w:t>
      </w:r>
    </w:p>
    <w:p w14:paraId="599C6179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 xml:space="preserve">Пьесы для кларнета и фортепиано. – М., 1971 </w:t>
      </w:r>
    </w:p>
    <w:p w14:paraId="5F5448D4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 xml:space="preserve">Пьесы для скрипки и фортепиано, Вып. 2.-М., 1968 </w:t>
      </w:r>
    </w:p>
    <w:p w14:paraId="3F7AE01B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Пьесы для скрипки. Средние и старшие классы ДМШ. – Л, 1978</w:t>
      </w:r>
    </w:p>
    <w:p w14:paraId="67F445A5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Пьесы советских композиторов для виолончели и фортепиано. Л. – М., 1972</w:t>
      </w:r>
    </w:p>
    <w:p w14:paraId="2120C2FB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Русская скрипичная музыка .Вып. 1. – М., 1973</w:t>
      </w:r>
    </w:p>
    <w:p w14:paraId="00E4CA37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Фортепианные дуэты. – М., 2005</w:t>
      </w:r>
    </w:p>
    <w:p w14:paraId="642E47D7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Хрестоматия для альта. – М., 1984</w:t>
      </w:r>
    </w:p>
    <w:p w14:paraId="5E86F539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Хрестоматия для валторны. Пьесы. ч. 1/ Сост. В. Полех. – М., 1976</w:t>
      </w:r>
    </w:p>
    <w:p w14:paraId="7A7A6325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 xml:space="preserve">Хрестоматия для кларнета. Пьесы и ансамбли. / Сост. А. Штарк и И. Мозговенко. – М., 1984 </w:t>
      </w:r>
    </w:p>
    <w:p w14:paraId="443A81AB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Хрестоматия для скрипки, Пьесы и произведения крупной формы, 4-5 кл. ДМШ.- М., 1984</w:t>
      </w:r>
    </w:p>
    <w:p w14:paraId="138D6773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Хрестоматия для скрипки, Пьесы и произведения крупной формы, 5-6 кл. ДМШ.-М., 1990</w:t>
      </w:r>
    </w:p>
    <w:p w14:paraId="32C65097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Хрестоматия для тромбона. Пьесы / Сост. Б. Григорьев. – М., 1991</w:t>
      </w:r>
    </w:p>
    <w:p w14:paraId="7D0E71F7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Хрестоматия для трубы / Сост. Ю. Усов. – М., 1981</w:t>
      </w:r>
    </w:p>
    <w:p w14:paraId="2E370B04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Хрестоматия для фагота Пьесы и ансамбли. / Сост. Р. Терехин. – М., 1984</w:t>
      </w:r>
    </w:p>
    <w:p w14:paraId="10AE5CB7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Хрестоматия для флейты. Пьесы. / Сост. Ю. Должников.- М., 1984</w:t>
      </w:r>
    </w:p>
    <w:p w14:paraId="0C279E2B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Чюрленис М</w:t>
      </w:r>
      <w:r w:rsidRPr="003A5335">
        <w:t>. Избранные пьесы для виолончели и фортепиано – М., 1975</w:t>
      </w:r>
    </w:p>
    <w:p w14:paraId="66EB883F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Эшпай А.</w:t>
      </w:r>
      <w:r w:rsidRPr="003A5335">
        <w:t xml:space="preserve"> Три марийские мелодии для кларнета и фортепиано.- М., 1969</w:t>
      </w:r>
    </w:p>
    <w:p w14:paraId="74D6D4AA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Юный гобоист. Вып. 2 / Сост. Т. Конрад. – Л., 1975</w:t>
      </w:r>
    </w:p>
    <w:p w14:paraId="70A980A8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</w:p>
    <w:p w14:paraId="31B99376" w14:textId="77777777" w:rsidR="00C40B2A" w:rsidRPr="003A5335" w:rsidRDefault="00C40B2A" w:rsidP="003A533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/>
        </w:rPr>
      </w:pPr>
      <w:r w:rsidRPr="003A5335">
        <w:rPr>
          <w:b/>
          <w:bCs/>
          <w:i/>
        </w:rPr>
        <w:t>Примерный репертуарный список</w:t>
      </w:r>
      <w:r w:rsidRPr="003A5335">
        <w:rPr>
          <w:b/>
          <w:bCs/>
        </w:rPr>
        <w:t>.</w:t>
      </w:r>
      <w:r w:rsidRPr="003A5335">
        <w:rPr>
          <w:b/>
          <w:bCs/>
          <w:i/>
        </w:rPr>
        <w:t xml:space="preserve"> Дополнительный перечень.</w:t>
      </w:r>
    </w:p>
    <w:p w14:paraId="375AD508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</w:p>
    <w:p w14:paraId="32AB7278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Альбом полифонических пьес для фортепиано. / Сост. Н. Драч, А. Пономаренко. – Волгоград, 2012</w:t>
      </w:r>
    </w:p>
    <w:p w14:paraId="765321E8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Ансамбли для фортепиано. Учебно-методическое пособие. / Сост. Л.Ю. Захарова. – Ростов на Дону «Феникс», 2010</w:t>
      </w:r>
    </w:p>
    <w:p w14:paraId="6E48C9F3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</w:rPr>
        <w:t>Бизе. Ж.</w:t>
      </w:r>
      <w:r w:rsidRPr="003A5335">
        <w:t xml:space="preserve"> «Детские игры» для фортепиано в 4 руки. – М., «Музгиз», 1959</w:t>
      </w:r>
    </w:p>
    <w:p w14:paraId="7978551A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Гаврилин В.</w:t>
      </w:r>
      <w:r w:rsidRPr="003A5335">
        <w:t xml:space="preserve"> Зарисовки для фортепиано в 4 руки. 3 тетради – Спб. 1994</w:t>
      </w:r>
    </w:p>
    <w:p w14:paraId="1865C0F5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</w:rPr>
        <w:t>Гасанов Г.</w:t>
      </w:r>
      <w:r w:rsidRPr="003A5335">
        <w:t xml:space="preserve"> 24 прелюдии для фортепиано. - Махачкала, 2000</w:t>
      </w:r>
    </w:p>
    <w:p w14:paraId="12A829E2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Глиэр Р.</w:t>
      </w:r>
      <w:r w:rsidRPr="003A5335">
        <w:t xml:space="preserve"> Анданте из балета «Медный всадник» переложение для скрипки и фортепиано. – Л., 1951</w:t>
      </w:r>
    </w:p>
    <w:p w14:paraId="585B8364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lastRenderedPageBreak/>
        <w:t>Играем вдвоем. Ансамбли для фортепиано в 4 руки. / Сост. А. Борзенков. – С.-Петербург «Композитор»</w:t>
      </w:r>
    </w:p>
    <w:p w14:paraId="49CC6753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Концертные обработки для фортепиано в 4 руки. - М., «Музыка», 2004</w:t>
      </w:r>
    </w:p>
    <w:p w14:paraId="41A4A661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Любимые эстрадные мелодии для фортепиано. Выпуск 10. / Сост. Ф. Бриль. – Киев, 1969</w:t>
      </w:r>
    </w:p>
    <w:p w14:paraId="648FBF29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</w:rPr>
        <w:t>Пьяцолла.</w:t>
      </w:r>
      <w:r w:rsidRPr="003A5335">
        <w:t xml:space="preserve"> А. Тангедия (аранжировка для 2-х фортепиано Г. Пыстин. - Новосибирск, «Окарина» 2006</w:t>
      </w:r>
    </w:p>
    <w:p w14:paraId="79A5859F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</w:rPr>
        <w:t>Рахманинов С.</w:t>
      </w:r>
      <w:r w:rsidRPr="003A5335">
        <w:t xml:space="preserve"> 6 пьес для фортепиано в 4 руки</w:t>
      </w:r>
    </w:p>
    <w:p w14:paraId="5E041D05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Сухих А.</w:t>
      </w:r>
      <w:r w:rsidRPr="003A5335">
        <w:t xml:space="preserve"> Времена года. – М., 1987</w:t>
      </w:r>
    </w:p>
    <w:p w14:paraId="5EDA372F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</w:rPr>
        <w:t>Чайковский П.</w:t>
      </w:r>
      <w:r w:rsidRPr="003A5335">
        <w:t xml:space="preserve"> «Времена года» (переложение для фортепиано в 4 руки) – М., «Музыка» 2004</w:t>
      </w:r>
    </w:p>
    <w:p w14:paraId="7483F544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</w:rPr>
        <w:t>Шуман Р.</w:t>
      </w:r>
      <w:r w:rsidRPr="003A5335">
        <w:t xml:space="preserve"> «Восточные картины» для фортепиано в 4 руки. – М., 1967</w:t>
      </w:r>
    </w:p>
    <w:p w14:paraId="056520D3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</w:rPr>
        <w:t>Яхин. Р.</w:t>
      </w:r>
      <w:r w:rsidRPr="003A5335">
        <w:t xml:space="preserve"> Альбом пьес. М., «Советский композитор», 1985</w:t>
      </w:r>
    </w:p>
    <w:p w14:paraId="13A90084" w14:textId="77777777" w:rsidR="00F7356B" w:rsidRPr="003A5335" w:rsidRDefault="00F7356B" w:rsidP="003A5335">
      <w:pPr>
        <w:ind w:firstLine="851"/>
        <w:jc w:val="both"/>
      </w:pPr>
    </w:p>
    <w:sectPr w:rsidR="00F7356B" w:rsidRPr="003A5335" w:rsidSect="00B2547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B339F" w14:textId="77777777" w:rsidR="004155B6" w:rsidRDefault="004155B6" w:rsidP="00BE2E0C">
      <w:r>
        <w:separator/>
      </w:r>
    </w:p>
  </w:endnote>
  <w:endnote w:type="continuationSeparator" w:id="0">
    <w:p w14:paraId="4B853986" w14:textId="77777777" w:rsidR="004155B6" w:rsidRDefault="004155B6" w:rsidP="00BE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2E52D" w14:textId="77777777" w:rsidR="004155B6" w:rsidRDefault="004155B6" w:rsidP="00BE2E0C">
      <w:r>
        <w:separator/>
      </w:r>
    </w:p>
  </w:footnote>
  <w:footnote w:type="continuationSeparator" w:id="0">
    <w:p w14:paraId="62B4930E" w14:textId="77777777" w:rsidR="004155B6" w:rsidRDefault="004155B6" w:rsidP="00BE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09AC" w14:textId="77777777" w:rsidR="00CA399E" w:rsidRDefault="008A6A7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E3375">
      <w:rPr>
        <w:noProof/>
      </w:rPr>
      <w:t>2</w:t>
    </w:r>
    <w:r>
      <w:rPr>
        <w:noProof/>
      </w:rPr>
      <w:fldChar w:fldCharType="end"/>
    </w:r>
  </w:p>
  <w:p w14:paraId="6879BC09" w14:textId="77777777" w:rsidR="00CA399E" w:rsidRDefault="00CA39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D3287"/>
    <w:multiLevelType w:val="hybridMultilevel"/>
    <w:tmpl w:val="2D64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A7339"/>
    <w:multiLevelType w:val="hybridMultilevel"/>
    <w:tmpl w:val="3A8C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967D9"/>
    <w:multiLevelType w:val="hybridMultilevel"/>
    <w:tmpl w:val="5DC83E36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 w15:restartNumberingAfterBreak="0">
    <w:nsid w:val="16197F24"/>
    <w:multiLevelType w:val="hybridMultilevel"/>
    <w:tmpl w:val="9E50135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 w15:restartNumberingAfterBreak="0">
    <w:nsid w:val="269E46B5"/>
    <w:multiLevelType w:val="hybridMultilevel"/>
    <w:tmpl w:val="A5367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E62BE"/>
    <w:multiLevelType w:val="hybridMultilevel"/>
    <w:tmpl w:val="E1BC65C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01C3A"/>
    <w:multiLevelType w:val="hybridMultilevel"/>
    <w:tmpl w:val="44DE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372A2"/>
    <w:multiLevelType w:val="singleLevel"/>
    <w:tmpl w:val="617AEAF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4C1630FA"/>
    <w:multiLevelType w:val="hybridMultilevel"/>
    <w:tmpl w:val="56E049A8"/>
    <w:lvl w:ilvl="0" w:tplc="D9A6310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E5262D7"/>
    <w:multiLevelType w:val="hybridMultilevel"/>
    <w:tmpl w:val="4900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D07F4"/>
    <w:multiLevelType w:val="hybridMultilevel"/>
    <w:tmpl w:val="7A78C57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76AEE"/>
    <w:multiLevelType w:val="hybridMultilevel"/>
    <w:tmpl w:val="E988CE1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2495E"/>
    <w:multiLevelType w:val="hybridMultilevel"/>
    <w:tmpl w:val="AF70CB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C2C80"/>
    <w:multiLevelType w:val="hybridMultilevel"/>
    <w:tmpl w:val="BA18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843E8"/>
    <w:multiLevelType w:val="hybridMultilevel"/>
    <w:tmpl w:val="CB203568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CDF74D1"/>
    <w:multiLevelType w:val="hybridMultilevel"/>
    <w:tmpl w:val="6B087DD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E2AD9"/>
    <w:multiLevelType w:val="hybridMultilevel"/>
    <w:tmpl w:val="15E8B3DE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 w15:restartNumberingAfterBreak="0">
    <w:nsid w:val="7A6E330F"/>
    <w:multiLevelType w:val="hybridMultilevel"/>
    <w:tmpl w:val="FE8281F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3"/>
  </w:num>
  <w:num w:numId="8">
    <w:abstractNumId w:val="17"/>
  </w:num>
  <w:num w:numId="9">
    <w:abstractNumId w:val="8"/>
  </w:num>
  <w:num w:numId="10">
    <w:abstractNumId w:val="18"/>
  </w:num>
  <w:num w:numId="11">
    <w:abstractNumId w:val="20"/>
  </w:num>
  <w:num w:numId="12">
    <w:abstractNumId w:val="14"/>
  </w:num>
  <w:num w:numId="13">
    <w:abstractNumId w:val="6"/>
  </w:num>
  <w:num w:numId="14">
    <w:abstractNumId w:val="19"/>
  </w:num>
  <w:num w:numId="15">
    <w:abstractNumId w:val="5"/>
  </w:num>
  <w:num w:numId="16">
    <w:abstractNumId w:val="11"/>
  </w:num>
  <w:num w:numId="17">
    <w:abstractNumId w:val="2"/>
  </w:num>
  <w:num w:numId="18">
    <w:abstractNumId w:val="4"/>
  </w:num>
  <w:num w:numId="19">
    <w:abstractNumId w:val="9"/>
  </w:num>
  <w:num w:numId="20">
    <w:abstractNumId w:val="0"/>
  </w:num>
  <w:num w:numId="21">
    <w:abstractNumId w:val="15"/>
  </w:num>
  <w:num w:numId="22">
    <w:abstractNumId w:val="7"/>
  </w:num>
  <w:num w:numId="23">
    <w:abstractNumId w:val="3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56B"/>
    <w:rsid w:val="0000718D"/>
    <w:rsid w:val="00030329"/>
    <w:rsid w:val="00050878"/>
    <w:rsid w:val="0005222B"/>
    <w:rsid w:val="000633A4"/>
    <w:rsid w:val="00095676"/>
    <w:rsid w:val="000D410D"/>
    <w:rsid w:val="000E49D1"/>
    <w:rsid w:val="0012075F"/>
    <w:rsid w:val="001342E4"/>
    <w:rsid w:val="00144329"/>
    <w:rsid w:val="001453F4"/>
    <w:rsid w:val="00150B03"/>
    <w:rsid w:val="001720AD"/>
    <w:rsid w:val="00175794"/>
    <w:rsid w:val="0018325A"/>
    <w:rsid w:val="00187F40"/>
    <w:rsid w:val="00192C0D"/>
    <w:rsid w:val="00194DCE"/>
    <w:rsid w:val="001A516C"/>
    <w:rsid w:val="001C3D97"/>
    <w:rsid w:val="001F46CB"/>
    <w:rsid w:val="00276C57"/>
    <w:rsid w:val="00295DC7"/>
    <w:rsid w:val="002A0C06"/>
    <w:rsid w:val="002A5283"/>
    <w:rsid w:val="002D77A0"/>
    <w:rsid w:val="002E20D8"/>
    <w:rsid w:val="002E2817"/>
    <w:rsid w:val="002E631A"/>
    <w:rsid w:val="00304623"/>
    <w:rsid w:val="00306AAD"/>
    <w:rsid w:val="003205BF"/>
    <w:rsid w:val="00340156"/>
    <w:rsid w:val="00362F36"/>
    <w:rsid w:val="00375275"/>
    <w:rsid w:val="003A5335"/>
    <w:rsid w:val="003D6D4C"/>
    <w:rsid w:val="003F05F6"/>
    <w:rsid w:val="003F0F9A"/>
    <w:rsid w:val="004155B6"/>
    <w:rsid w:val="004306BC"/>
    <w:rsid w:val="00445270"/>
    <w:rsid w:val="004573F7"/>
    <w:rsid w:val="00461647"/>
    <w:rsid w:val="00464C55"/>
    <w:rsid w:val="00486642"/>
    <w:rsid w:val="00492B2A"/>
    <w:rsid w:val="004B0BD0"/>
    <w:rsid w:val="004E201E"/>
    <w:rsid w:val="004E3375"/>
    <w:rsid w:val="004F6173"/>
    <w:rsid w:val="00524567"/>
    <w:rsid w:val="005634C1"/>
    <w:rsid w:val="005822B5"/>
    <w:rsid w:val="00592F95"/>
    <w:rsid w:val="005B00C4"/>
    <w:rsid w:val="005C03B9"/>
    <w:rsid w:val="005D4533"/>
    <w:rsid w:val="005E0592"/>
    <w:rsid w:val="005E2AEE"/>
    <w:rsid w:val="005E2F55"/>
    <w:rsid w:val="005F3B42"/>
    <w:rsid w:val="00604C44"/>
    <w:rsid w:val="006220E4"/>
    <w:rsid w:val="0063336D"/>
    <w:rsid w:val="00661732"/>
    <w:rsid w:val="00671A0E"/>
    <w:rsid w:val="00682845"/>
    <w:rsid w:val="006C27D9"/>
    <w:rsid w:val="006D0EA4"/>
    <w:rsid w:val="006F6A7C"/>
    <w:rsid w:val="0070366E"/>
    <w:rsid w:val="00707544"/>
    <w:rsid w:val="00712A4B"/>
    <w:rsid w:val="0075522C"/>
    <w:rsid w:val="00765BC4"/>
    <w:rsid w:val="007707D5"/>
    <w:rsid w:val="007869C1"/>
    <w:rsid w:val="007A2B35"/>
    <w:rsid w:val="007A7D09"/>
    <w:rsid w:val="007E294B"/>
    <w:rsid w:val="0080266E"/>
    <w:rsid w:val="00813193"/>
    <w:rsid w:val="00817469"/>
    <w:rsid w:val="00854387"/>
    <w:rsid w:val="00856CA9"/>
    <w:rsid w:val="00870DBD"/>
    <w:rsid w:val="00874776"/>
    <w:rsid w:val="008969F6"/>
    <w:rsid w:val="008A6A7A"/>
    <w:rsid w:val="008B0E74"/>
    <w:rsid w:val="008B7BFF"/>
    <w:rsid w:val="008B7CF7"/>
    <w:rsid w:val="008D6A68"/>
    <w:rsid w:val="008F13E3"/>
    <w:rsid w:val="00912267"/>
    <w:rsid w:val="009402D3"/>
    <w:rsid w:val="0094595F"/>
    <w:rsid w:val="00961858"/>
    <w:rsid w:val="00961C87"/>
    <w:rsid w:val="00974F76"/>
    <w:rsid w:val="00975E74"/>
    <w:rsid w:val="009A4B0F"/>
    <w:rsid w:val="009A6378"/>
    <w:rsid w:val="009B0FCA"/>
    <w:rsid w:val="009B2BD2"/>
    <w:rsid w:val="009C33D8"/>
    <w:rsid w:val="009D5120"/>
    <w:rsid w:val="009E3953"/>
    <w:rsid w:val="009E4D27"/>
    <w:rsid w:val="009F1C71"/>
    <w:rsid w:val="009F4335"/>
    <w:rsid w:val="00A110E2"/>
    <w:rsid w:val="00A11B13"/>
    <w:rsid w:val="00A37CD9"/>
    <w:rsid w:val="00A73306"/>
    <w:rsid w:val="00AB46F0"/>
    <w:rsid w:val="00AC39E0"/>
    <w:rsid w:val="00AC7389"/>
    <w:rsid w:val="00B13D04"/>
    <w:rsid w:val="00B170A0"/>
    <w:rsid w:val="00B24DC4"/>
    <w:rsid w:val="00B25471"/>
    <w:rsid w:val="00B6333E"/>
    <w:rsid w:val="00B6680C"/>
    <w:rsid w:val="00B838DE"/>
    <w:rsid w:val="00B86F8B"/>
    <w:rsid w:val="00BB50D0"/>
    <w:rsid w:val="00BC21EA"/>
    <w:rsid w:val="00BE0FBF"/>
    <w:rsid w:val="00BE2E0C"/>
    <w:rsid w:val="00BF123A"/>
    <w:rsid w:val="00BF6B3D"/>
    <w:rsid w:val="00C019EB"/>
    <w:rsid w:val="00C079CD"/>
    <w:rsid w:val="00C10969"/>
    <w:rsid w:val="00C243BC"/>
    <w:rsid w:val="00C40B2A"/>
    <w:rsid w:val="00C56290"/>
    <w:rsid w:val="00C56501"/>
    <w:rsid w:val="00C6671A"/>
    <w:rsid w:val="00C92C53"/>
    <w:rsid w:val="00C92E1F"/>
    <w:rsid w:val="00C96D25"/>
    <w:rsid w:val="00CA03C7"/>
    <w:rsid w:val="00CA399E"/>
    <w:rsid w:val="00CB50D2"/>
    <w:rsid w:val="00CD1106"/>
    <w:rsid w:val="00CF6C94"/>
    <w:rsid w:val="00D03FDA"/>
    <w:rsid w:val="00D525D0"/>
    <w:rsid w:val="00DB03FB"/>
    <w:rsid w:val="00DB3FA6"/>
    <w:rsid w:val="00DD3F15"/>
    <w:rsid w:val="00DE4370"/>
    <w:rsid w:val="00E05B6C"/>
    <w:rsid w:val="00E13695"/>
    <w:rsid w:val="00E146CE"/>
    <w:rsid w:val="00E16440"/>
    <w:rsid w:val="00E627FA"/>
    <w:rsid w:val="00E760E9"/>
    <w:rsid w:val="00EA0FDA"/>
    <w:rsid w:val="00EA4C78"/>
    <w:rsid w:val="00EA665E"/>
    <w:rsid w:val="00EB14A7"/>
    <w:rsid w:val="00EB5817"/>
    <w:rsid w:val="00EB6244"/>
    <w:rsid w:val="00EC2553"/>
    <w:rsid w:val="00F1089B"/>
    <w:rsid w:val="00F21915"/>
    <w:rsid w:val="00F41565"/>
    <w:rsid w:val="00F4283F"/>
    <w:rsid w:val="00F71B80"/>
    <w:rsid w:val="00F7356B"/>
    <w:rsid w:val="00F76978"/>
    <w:rsid w:val="00F81D14"/>
    <w:rsid w:val="00F95F4E"/>
    <w:rsid w:val="00FA0D20"/>
    <w:rsid w:val="00FB26FD"/>
    <w:rsid w:val="00FC40CD"/>
    <w:rsid w:val="00FC76F3"/>
    <w:rsid w:val="00FE17C3"/>
    <w:rsid w:val="00FE4867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CD6024"/>
  <w15:docId w15:val="{E51EB26F-B265-4A26-ACE8-7C4916FC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F735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F73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735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7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аголовок №3 + 11"/>
    <w:aliases w:val="5 pt,Колонтитул + 9"/>
    <w:rsid w:val="00F7356B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F7356B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paragraph" w:customStyle="1" w:styleId="1">
    <w:name w:val="Основной текст1"/>
    <w:basedOn w:val="a"/>
    <w:rsid w:val="00F7356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5">
    <w:name w:val="Основной текст + Полужирный"/>
    <w:uiPriority w:val="99"/>
    <w:rsid w:val="00F7356B"/>
    <w:rPr>
      <w:b/>
      <w:bCs/>
      <w:sz w:val="27"/>
      <w:szCs w:val="27"/>
      <w:lang w:bidi="ar-SA"/>
    </w:rPr>
  </w:style>
  <w:style w:type="paragraph" w:styleId="a6">
    <w:name w:val="header"/>
    <w:basedOn w:val="a"/>
    <w:link w:val="a7"/>
    <w:uiPriority w:val="99"/>
    <w:unhideWhenUsed/>
    <w:rsid w:val="00F73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uiPriority w:val="99"/>
    <w:rsid w:val="00F7356B"/>
    <w:rPr>
      <w:rFonts w:ascii="Times New Roman" w:hAnsi="Times New Roman" w:cs="Times New Roman"/>
      <w:sz w:val="26"/>
      <w:szCs w:val="26"/>
      <w:u w:val="none"/>
    </w:rPr>
  </w:style>
  <w:style w:type="character" w:customStyle="1" w:styleId="11">
    <w:name w:val="Основной текст + Курсив1"/>
    <w:uiPriority w:val="99"/>
    <w:rsid w:val="00F7356B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">
    <w:name w:val="Основной текст (3)_"/>
    <w:link w:val="30"/>
    <w:uiPriority w:val="99"/>
    <w:rsid w:val="00F7356B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7356B"/>
    <w:pPr>
      <w:widowControl w:val="0"/>
      <w:shd w:val="clear" w:color="auto" w:fill="FFFFFF"/>
      <w:spacing w:line="509" w:lineRule="exact"/>
      <w:jc w:val="both"/>
    </w:pPr>
    <w:rPr>
      <w:rFonts w:eastAsiaTheme="minorHAnsi" w:cstheme="minorBidi"/>
      <w:i/>
      <w:iCs/>
      <w:sz w:val="26"/>
      <w:szCs w:val="26"/>
      <w:lang w:eastAsia="en-US"/>
    </w:rPr>
  </w:style>
  <w:style w:type="paragraph" w:styleId="a8">
    <w:name w:val="List Paragraph"/>
    <w:basedOn w:val="a"/>
    <w:uiPriority w:val="99"/>
    <w:qFormat/>
    <w:rsid w:val="00F73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Сноска (2)_"/>
    <w:basedOn w:val="a0"/>
    <w:link w:val="23"/>
    <w:uiPriority w:val="99"/>
    <w:rsid w:val="00BF12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Сноска (2)"/>
    <w:basedOn w:val="a"/>
    <w:link w:val="22"/>
    <w:uiPriority w:val="99"/>
    <w:rsid w:val="00BF123A"/>
    <w:pPr>
      <w:widowControl w:val="0"/>
      <w:shd w:val="clear" w:color="auto" w:fill="FFFFFF"/>
      <w:spacing w:line="475" w:lineRule="exact"/>
      <w:ind w:firstLine="720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 + Курсив"/>
    <w:basedOn w:val="10"/>
    <w:uiPriority w:val="99"/>
    <w:rsid w:val="008D6A68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1">
    <w:name w:val="Основной текст (3) + Не курсив"/>
    <w:basedOn w:val="3"/>
    <w:uiPriority w:val="99"/>
    <w:rsid w:val="008D6A68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12pt">
    <w:name w:val="Основной текст + 12 pt"/>
    <w:basedOn w:val="10"/>
    <w:uiPriority w:val="99"/>
    <w:rsid w:val="008D6A68"/>
    <w:rPr>
      <w:rFonts w:ascii="Times New Roman" w:hAnsi="Times New Roman" w:cs="Times New Roman"/>
      <w:sz w:val="24"/>
      <w:szCs w:val="24"/>
      <w:u w:val="none"/>
    </w:rPr>
  </w:style>
  <w:style w:type="paragraph" w:customStyle="1" w:styleId="Default">
    <w:name w:val="Default"/>
    <w:uiPriority w:val="99"/>
    <w:rsid w:val="004B0B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B0F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0FC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0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B0F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B0F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B0F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0FC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basedOn w:val="a"/>
    <w:uiPriority w:val="1"/>
    <w:qFormat/>
    <w:rsid w:val="00EC2553"/>
    <w:rPr>
      <w:rFonts w:asciiTheme="minorHAnsi" w:eastAsiaTheme="minorEastAsia" w:hAnsiTheme="minorHAnsi" w:cstheme="minorBidi"/>
      <w:sz w:val="22"/>
      <w:szCs w:val="22"/>
    </w:rPr>
  </w:style>
  <w:style w:type="paragraph" w:customStyle="1" w:styleId="32">
    <w:name w:val="Заголовок №3"/>
    <w:basedOn w:val="a"/>
    <w:rsid w:val="00EC255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3">
    <w:name w:val="Заголовок №3 + Не полужирный"/>
    <w:rsid w:val="00EC255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22">
    <w:name w:val="Style22"/>
    <w:basedOn w:val="a"/>
    <w:uiPriority w:val="99"/>
    <w:rsid w:val="005B00C4"/>
    <w:pPr>
      <w:widowControl w:val="0"/>
      <w:autoSpaceDE w:val="0"/>
      <w:autoSpaceDN w:val="0"/>
      <w:adjustRightInd w:val="0"/>
    </w:pPr>
  </w:style>
  <w:style w:type="character" w:styleId="af2">
    <w:name w:val="Hyperlink"/>
    <w:basedOn w:val="a0"/>
    <w:uiPriority w:val="99"/>
    <w:unhideWhenUsed/>
    <w:rsid w:val="00AB4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70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103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1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0E353-1BE0-466C-BBB5-A3D89657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20</Pages>
  <Words>4122</Words>
  <Characters>23498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Xenia</cp:lastModifiedBy>
  <cp:revision>74</cp:revision>
  <cp:lastPrinted>2016-02-10T11:45:00Z</cp:lastPrinted>
  <dcterms:created xsi:type="dcterms:W3CDTF">2015-02-24T15:57:00Z</dcterms:created>
  <dcterms:modified xsi:type="dcterms:W3CDTF">2021-12-21T17:18:00Z</dcterms:modified>
</cp:coreProperties>
</file>