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29C9" w14:textId="77777777" w:rsidR="004249EF" w:rsidRPr="004249EF" w:rsidRDefault="004249EF" w:rsidP="004249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9EF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Министерство культуры Российской Федерации</w:t>
      </w:r>
    </w:p>
    <w:p w14:paraId="26F4D95D" w14:textId="77777777" w:rsidR="004249EF" w:rsidRPr="004249EF" w:rsidRDefault="004249EF" w:rsidP="004249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9EF">
        <w:rPr>
          <w:rFonts w:ascii="Times New Roman" w:eastAsia="Times New Roman" w:hAnsi="Times New Roman" w:cs="Times New Roman"/>
          <w:sz w:val="28"/>
          <w:szCs w:val="20"/>
          <w:lang w:eastAsia="ru-RU"/>
        </w:rPr>
        <w:t>ФГБОУ ВО «Астраханская государственная консерватория»</w:t>
      </w:r>
    </w:p>
    <w:p w14:paraId="1A439A5B" w14:textId="77777777" w:rsidR="004249EF" w:rsidRPr="004249EF" w:rsidRDefault="004249EF" w:rsidP="004249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9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Кафедра </w:t>
      </w:r>
      <w:r w:rsidR="00AA32DF">
        <w:rPr>
          <w:rFonts w:ascii="Times New Roman" w:eastAsia="Times New Roman" w:hAnsi="Times New Roman" w:cs="Times New Roman"/>
          <w:sz w:val="28"/>
          <w:szCs w:val="20"/>
          <w:lang w:eastAsia="ru-RU"/>
        </w:rPr>
        <w:t>теории и истории музыки</w:t>
      </w:r>
    </w:p>
    <w:p w14:paraId="2E85592B" w14:textId="77777777" w:rsidR="004249EF" w:rsidRPr="004249EF" w:rsidRDefault="004249EF" w:rsidP="004249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8F4EFCA" w14:textId="14485C5A" w:rsidR="004249EF" w:rsidRDefault="004249EF" w:rsidP="00424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0BB439" w14:textId="570DCC24" w:rsidR="006D77AE" w:rsidRDefault="006D77AE" w:rsidP="00424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5D6E53" w14:textId="665E398C" w:rsidR="006D77AE" w:rsidRDefault="006D77AE" w:rsidP="00424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7D29011" w14:textId="73EDBEB4" w:rsidR="006D77AE" w:rsidRDefault="006D77AE" w:rsidP="00424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2B9FA21" w14:textId="33BD657B" w:rsidR="006D77AE" w:rsidRDefault="006D77AE" w:rsidP="00424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3EB00F2" w14:textId="6990058D" w:rsidR="006D77AE" w:rsidRDefault="006D77AE" w:rsidP="00424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531D08E" w14:textId="731ACBB9" w:rsidR="006D77AE" w:rsidRDefault="006D77AE" w:rsidP="00424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0666E0" w14:textId="1EA58428" w:rsidR="006D77AE" w:rsidRDefault="006D77AE" w:rsidP="00424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ECBB1C5" w14:textId="776FB817" w:rsidR="006D77AE" w:rsidRDefault="006D77AE" w:rsidP="00424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F64F48" w14:textId="6B4C399F" w:rsidR="006D77AE" w:rsidRDefault="006D77AE" w:rsidP="00424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4B7901" w14:textId="786DF918" w:rsidR="006D77AE" w:rsidRDefault="006D77AE" w:rsidP="00424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DFA16D7" w14:textId="77777777" w:rsidR="006D77AE" w:rsidRPr="004249EF" w:rsidRDefault="006D77AE" w:rsidP="00424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079FC678" w14:textId="77777777" w:rsidR="004249EF" w:rsidRPr="004249EF" w:rsidRDefault="004249EF" w:rsidP="004249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14:paraId="178D91E8" w14:textId="77777777" w:rsidR="004249EF" w:rsidRPr="004249EF" w:rsidRDefault="004249EF" w:rsidP="004249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49E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Рабочая программа учебной дисциплины</w:t>
      </w:r>
    </w:p>
    <w:p w14:paraId="2D23407B" w14:textId="77777777" w:rsidR="004249EF" w:rsidRPr="004249EF" w:rsidRDefault="004249EF" w:rsidP="004249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49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</w:t>
      </w:r>
      <w:r w:rsidRPr="004249E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Научная работа по специальной дисциплине</w:t>
      </w:r>
      <w:r w:rsidRPr="004249E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3C6D884C" w14:textId="77777777" w:rsidR="003574CE" w:rsidRPr="003574CE" w:rsidRDefault="003574CE" w:rsidP="003574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подготовки</w:t>
      </w:r>
    </w:p>
    <w:p w14:paraId="5112AEBD" w14:textId="77777777" w:rsidR="003574CE" w:rsidRPr="003574CE" w:rsidRDefault="003574CE" w:rsidP="003574CE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574CE">
        <w:rPr>
          <w:rFonts w:ascii="Times New Roman" w:eastAsia="Calibri" w:hAnsi="Times New Roman" w:cs="Times New Roman"/>
          <w:b/>
          <w:sz w:val="28"/>
          <w:szCs w:val="28"/>
        </w:rPr>
        <w:t>53.04.01 – Музыкально- инструментальное искусство</w:t>
      </w:r>
    </w:p>
    <w:p w14:paraId="54C66E69" w14:textId="77777777" w:rsidR="003574CE" w:rsidRPr="003574CE" w:rsidRDefault="003574CE" w:rsidP="003574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(уровень магистратуры)</w:t>
      </w:r>
    </w:p>
    <w:p w14:paraId="5B86A59C" w14:textId="77777777" w:rsidR="003574CE" w:rsidRPr="003574CE" w:rsidRDefault="003574CE" w:rsidP="003574CE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4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Профиль: Баян, аккордеон и струнные щипковые инструменты</w:t>
      </w:r>
    </w:p>
    <w:p w14:paraId="578C27FD" w14:textId="77777777" w:rsidR="000A50EA" w:rsidRPr="00AF3F3C" w:rsidRDefault="000A50EA" w:rsidP="004249EF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6E6F857" w14:textId="77777777" w:rsidR="000A50EA" w:rsidRPr="00AF3F3C" w:rsidRDefault="000A50EA" w:rsidP="000A50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D1FCDE" w14:textId="77777777" w:rsidR="000A50EA" w:rsidRPr="00AF3F3C" w:rsidRDefault="000A50EA" w:rsidP="000A50E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EB3A0" w14:textId="77777777" w:rsidR="000A50EA" w:rsidRPr="008B7607" w:rsidRDefault="000A50EA" w:rsidP="000A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9DFF4E" w14:textId="77777777" w:rsidR="000A50EA" w:rsidRPr="008B7607" w:rsidRDefault="000A50EA" w:rsidP="000A50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828AD" w14:textId="77777777" w:rsidR="000A50EA" w:rsidRPr="008B7607" w:rsidRDefault="000A50EA" w:rsidP="000A50E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18"/>
          <w:lang w:eastAsia="ru-RU"/>
        </w:rPr>
      </w:pPr>
    </w:p>
    <w:p w14:paraId="021D70C8" w14:textId="77777777" w:rsidR="000A50EA" w:rsidRPr="008B7607" w:rsidRDefault="000A50EA" w:rsidP="004249EF">
      <w:pPr>
        <w:suppressAutoHyphens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</w:t>
      </w:r>
    </w:p>
    <w:p w14:paraId="3E7C6CC4" w14:textId="77777777" w:rsidR="000A50EA" w:rsidRPr="008B7607" w:rsidRDefault="000A50EA" w:rsidP="000A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6657951" w14:textId="77777777" w:rsidR="000A50EA" w:rsidRPr="008B7607" w:rsidRDefault="000A50EA" w:rsidP="000A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3DEBE84D" w14:textId="77777777" w:rsidR="000A50EA" w:rsidRPr="008B7607" w:rsidRDefault="000A50EA" w:rsidP="000A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1E3B9D94" w14:textId="77777777" w:rsidR="000A50EA" w:rsidRPr="008B7607" w:rsidRDefault="000A50EA" w:rsidP="000A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018F4CE" w14:textId="77777777" w:rsidR="000A50EA" w:rsidRPr="008B7607" w:rsidRDefault="000A50EA" w:rsidP="000A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08746BF7" w14:textId="77777777" w:rsidR="000A50EA" w:rsidRPr="008B7607" w:rsidRDefault="000A50EA" w:rsidP="000A50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755E9036" w14:textId="77777777" w:rsidR="004249EF" w:rsidRDefault="004249EF" w:rsidP="000A50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Астрахань</w:t>
      </w:r>
    </w:p>
    <w:p w14:paraId="4D45AFE7" w14:textId="77777777" w:rsidR="006D77AE" w:rsidRDefault="006D77AE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14:paraId="76878662" w14:textId="6E4AF92A" w:rsidR="0023092F" w:rsidRPr="00526A4D" w:rsidRDefault="0023092F" w:rsidP="0023092F">
      <w:pPr>
        <w:keepNext/>
        <w:spacing w:after="0" w:line="240" w:lineRule="auto"/>
        <w:ind w:left="3098" w:firstLine="442"/>
        <w:contextualSpacing/>
        <w:jc w:val="both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bookmarkEnd w:id="0"/>
      <w:r w:rsidRPr="00526A4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Содержание</w:t>
      </w:r>
    </w:p>
    <w:p w14:paraId="483B4228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465C962" w14:textId="77777777" w:rsidR="0023092F" w:rsidRPr="00526A4D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9"/>
        <w:gridCol w:w="7332"/>
        <w:gridCol w:w="1187"/>
      </w:tblGrid>
      <w:tr w:rsidR="0023092F" w:rsidRPr="00526A4D" w14:paraId="650BF732" w14:textId="77777777" w:rsidTr="002E3A00">
        <w:trPr>
          <w:cantSplit/>
        </w:trPr>
        <w:tc>
          <w:tcPr>
            <w:tcW w:w="8520" w:type="dxa"/>
            <w:gridSpan w:val="2"/>
          </w:tcPr>
          <w:p w14:paraId="6FEB67B3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</w:tc>
        <w:tc>
          <w:tcPr>
            <w:tcW w:w="1227" w:type="dxa"/>
          </w:tcPr>
          <w:p w14:paraId="34F63996" w14:textId="77777777" w:rsidR="0023092F" w:rsidRPr="00526A4D" w:rsidRDefault="0023092F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стр.</w:t>
            </w:r>
          </w:p>
        </w:tc>
      </w:tr>
      <w:tr w:rsidR="0023092F" w:rsidRPr="00526A4D" w14:paraId="7FFD88F1" w14:textId="77777777" w:rsidTr="002E3A00">
        <w:tc>
          <w:tcPr>
            <w:tcW w:w="796" w:type="dxa"/>
          </w:tcPr>
          <w:p w14:paraId="171732DA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724" w:type="dxa"/>
          </w:tcPr>
          <w:p w14:paraId="70068812" w14:textId="77777777" w:rsidR="0023092F" w:rsidRPr="00526A4D" w:rsidRDefault="0023092F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 дисциплины</w:t>
            </w:r>
          </w:p>
        </w:tc>
        <w:tc>
          <w:tcPr>
            <w:tcW w:w="1227" w:type="dxa"/>
          </w:tcPr>
          <w:p w14:paraId="459F0131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3092F" w:rsidRPr="00526A4D" w14:paraId="0E06A254" w14:textId="77777777" w:rsidTr="002E3A00">
        <w:tc>
          <w:tcPr>
            <w:tcW w:w="796" w:type="dxa"/>
          </w:tcPr>
          <w:p w14:paraId="3C7B8514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724" w:type="dxa"/>
          </w:tcPr>
          <w:p w14:paraId="69AD3019" w14:textId="77777777" w:rsidR="0023092F" w:rsidRPr="00526A4D" w:rsidRDefault="0023092F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результатам освоения рабочей программы</w:t>
            </w:r>
          </w:p>
        </w:tc>
        <w:tc>
          <w:tcPr>
            <w:tcW w:w="1227" w:type="dxa"/>
          </w:tcPr>
          <w:p w14:paraId="341B1523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3092F" w:rsidRPr="00526A4D" w14:paraId="0A752164" w14:textId="77777777" w:rsidTr="002E3A00">
        <w:tc>
          <w:tcPr>
            <w:tcW w:w="796" w:type="dxa"/>
          </w:tcPr>
          <w:p w14:paraId="2F8E365A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724" w:type="dxa"/>
          </w:tcPr>
          <w:p w14:paraId="7DC7D942" w14:textId="77777777" w:rsidR="0023092F" w:rsidRPr="00526A4D" w:rsidRDefault="0023092F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дисциплины, виды учебной работы и отчетности</w:t>
            </w:r>
          </w:p>
        </w:tc>
        <w:tc>
          <w:tcPr>
            <w:tcW w:w="1227" w:type="dxa"/>
          </w:tcPr>
          <w:p w14:paraId="76E6AC83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092F" w:rsidRPr="00526A4D" w14:paraId="31430058" w14:textId="77777777" w:rsidTr="002E3A00">
        <w:tc>
          <w:tcPr>
            <w:tcW w:w="796" w:type="dxa"/>
          </w:tcPr>
          <w:p w14:paraId="4A8EC049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724" w:type="dxa"/>
          </w:tcPr>
          <w:p w14:paraId="61738AE2" w14:textId="77777777" w:rsidR="0023092F" w:rsidRPr="00526A4D" w:rsidRDefault="0023092F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и содержание дисциплины</w:t>
            </w:r>
          </w:p>
        </w:tc>
        <w:tc>
          <w:tcPr>
            <w:tcW w:w="1227" w:type="dxa"/>
          </w:tcPr>
          <w:p w14:paraId="28A3DC31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3092F" w:rsidRPr="00526A4D" w14:paraId="1FE94C21" w14:textId="77777777" w:rsidTr="002E3A00">
        <w:tc>
          <w:tcPr>
            <w:tcW w:w="796" w:type="dxa"/>
          </w:tcPr>
          <w:p w14:paraId="727100D0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724" w:type="dxa"/>
          </w:tcPr>
          <w:p w14:paraId="74392B63" w14:textId="77777777" w:rsidR="0023092F" w:rsidRPr="00526A4D" w:rsidRDefault="0023092F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контроля знаний</w:t>
            </w:r>
          </w:p>
        </w:tc>
        <w:tc>
          <w:tcPr>
            <w:tcW w:w="1227" w:type="dxa"/>
          </w:tcPr>
          <w:p w14:paraId="504270AC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23092F" w:rsidRPr="00526A4D" w14:paraId="15D12ACC" w14:textId="77777777" w:rsidTr="002E3A00">
        <w:tc>
          <w:tcPr>
            <w:tcW w:w="796" w:type="dxa"/>
          </w:tcPr>
          <w:p w14:paraId="541A5911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724" w:type="dxa"/>
          </w:tcPr>
          <w:p w14:paraId="11D7BB2B" w14:textId="77777777" w:rsidR="0023092F" w:rsidRPr="00526A4D" w:rsidRDefault="0023092F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Материально-техническое обеспечение дисциплины</w:t>
            </w:r>
          </w:p>
        </w:tc>
        <w:tc>
          <w:tcPr>
            <w:tcW w:w="1227" w:type="dxa"/>
          </w:tcPr>
          <w:p w14:paraId="1C3419DE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23092F" w:rsidRPr="00526A4D" w14:paraId="01150BF3" w14:textId="77777777" w:rsidTr="002E3A00">
        <w:tc>
          <w:tcPr>
            <w:tcW w:w="796" w:type="dxa"/>
          </w:tcPr>
          <w:p w14:paraId="1463A316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724" w:type="dxa"/>
          </w:tcPr>
          <w:p w14:paraId="4D7447B3" w14:textId="77777777" w:rsidR="0023092F" w:rsidRPr="00526A4D" w:rsidRDefault="0023092F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Учебно-методическое, информационное обеспечение дисциплины</w:t>
            </w:r>
          </w:p>
        </w:tc>
        <w:tc>
          <w:tcPr>
            <w:tcW w:w="1227" w:type="dxa"/>
          </w:tcPr>
          <w:p w14:paraId="00EF8D86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23092F" w:rsidRPr="00526A4D" w14:paraId="45308372" w14:textId="77777777" w:rsidTr="002E3A00">
        <w:tc>
          <w:tcPr>
            <w:tcW w:w="796" w:type="dxa"/>
          </w:tcPr>
          <w:p w14:paraId="1F781A95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724" w:type="dxa"/>
          </w:tcPr>
          <w:p w14:paraId="5DA09909" w14:textId="77777777" w:rsidR="0023092F" w:rsidRPr="00526A4D" w:rsidRDefault="0023092F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A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  <w:tc>
          <w:tcPr>
            <w:tcW w:w="1227" w:type="dxa"/>
          </w:tcPr>
          <w:p w14:paraId="751BC3B9" w14:textId="77777777" w:rsidR="0023092F" w:rsidRPr="00526A4D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14:paraId="712F9456" w14:textId="77777777" w:rsidR="0023092F" w:rsidRPr="00526A4D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30"/>
          <w:lang w:eastAsia="ru-RU"/>
        </w:rPr>
      </w:pPr>
    </w:p>
    <w:p w14:paraId="495AA4F9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77B681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CA148BB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700DEA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D2BDFE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2CFC05E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713C32C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C332D7A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2646786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0E48774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A2D25B7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0C9647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EDEF7E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5099C7A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CC4B6C9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1A4F4EB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54A22F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9DE8B23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98CA20B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331708A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AB73161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0EE2883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B94EDFF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B7B499F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3C42783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72CA2C2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6CC1F7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55A2A99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2111D0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2B5376D" w14:textId="77777777" w:rsidR="0023092F" w:rsidRPr="00526A4D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D1C026D" w14:textId="77777777" w:rsidR="00C66EDA" w:rsidRDefault="00C66EDA" w:rsidP="0023092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95E16B" w14:textId="77777777" w:rsidR="00C66EDA" w:rsidRPr="005D3672" w:rsidRDefault="00C66EDA" w:rsidP="000C0A8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672">
        <w:rPr>
          <w:rFonts w:ascii="Times New Roman" w:eastAsia="Calibri" w:hAnsi="Times New Roman" w:cs="Times New Roman"/>
          <w:sz w:val="28"/>
          <w:szCs w:val="28"/>
        </w:rPr>
        <w:lastRenderedPageBreak/>
        <w:t>Рабочая программа по учебной дисциплине «</w:t>
      </w:r>
      <w:r w:rsidR="000C0A87">
        <w:rPr>
          <w:rFonts w:ascii="Times New Roman" w:eastAsia="Calibri" w:hAnsi="Times New Roman" w:cs="Times New Roman"/>
          <w:sz w:val="28"/>
          <w:szCs w:val="28"/>
        </w:rPr>
        <w:t>Научная работа по специальной дисциплине</w:t>
      </w:r>
      <w:r w:rsidRPr="005D3672">
        <w:rPr>
          <w:rFonts w:ascii="Times New Roman" w:eastAsia="Calibri" w:hAnsi="Times New Roman" w:cs="Times New Roman"/>
          <w:sz w:val="28"/>
          <w:szCs w:val="28"/>
        </w:rPr>
        <w:t>» для магистрантов направления подготовки</w:t>
      </w:r>
      <w:r w:rsidR="000C0A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3672">
        <w:rPr>
          <w:rFonts w:ascii="Times New Roman" w:eastAsia="Calibri" w:hAnsi="Times New Roman" w:cs="Times New Roman"/>
          <w:sz w:val="28"/>
          <w:szCs w:val="28"/>
        </w:rPr>
        <w:t>53.04.01 Музыкально – инструментальное искусство (уровень магистратуры) Профиль: «</w:t>
      </w:r>
      <w:r>
        <w:rPr>
          <w:rFonts w:ascii="Times New Roman" w:eastAsia="Calibri" w:hAnsi="Times New Roman" w:cs="Times New Roman"/>
          <w:sz w:val="28"/>
          <w:szCs w:val="28"/>
        </w:rPr>
        <w:t>Баян, аккордеон</w:t>
      </w:r>
      <w:r w:rsidRPr="005D3672">
        <w:rPr>
          <w:rFonts w:ascii="Times New Roman" w:eastAsia="Calibri" w:hAnsi="Times New Roman" w:cs="Times New Roman"/>
          <w:sz w:val="28"/>
          <w:szCs w:val="28"/>
        </w:rPr>
        <w:t>» составлена согласно Образовательному стандарту № 984 от 11.08.2016.</w:t>
      </w:r>
    </w:p>
    <w:p w14:paraId="4EF5AD32" w14:textId="77777777" w:rsidR="00C66EDA" w:rsidRDefault="00C66EDA" w:rsidP="0023092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024383" w14:textId="77777777" w:rsidR="0023092F" w:rsidRDefault="0023092F" w:rsidP="00230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дисциплины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основами научно-исследовательской работы. </w:t>
      </w:r>
    </w:p>
    <w:p w14:paraId="6BE4C517" w14:textId="77777777" w:rsidR="0023092F" w:rsidRPr="008B7607" w:rsidRDefault="0023092F" w:rsidP="00230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достижения поставленной цели должны быть решены следующие </w:t>
      </w:r>
      <w:r w:rsidRPr="008B760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задачи:</w:t>
      </w:r>
      <w:r w:rsidRPr="008B76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14:paraId="4269EEA7" w14:textId="77777777" w:rsidR="0023092F" w:rsidRPr="008B7607" w:rsidRDefault="0023092F" w:rsidP="002309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обучение студента самостоятельному приобретению знаний, осуществлению кратчайшего перехода от приобретения знаний и навыков к их практическому использованию, от широкого и разностороннего обучения – к активному и полезному применению его результатов; </w:t>
      </w:r>
    </w:p>
    <w:p w14:paraId="74F55AB3" w14:textId="77777777" w:rsidR="0023092F" w:rsidRPr="008B7607" w:rsidRDefault="0023092F" w:rsidP="0023092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готовности к профессиональному самосовершенствованию, развитию инновационного мышления и творческого потенциала, профессионального мастерства;</w:t>
      </w:r>
    </w:p>
    <w:p w14:paraId="03A583A9" w14:textId="77777777" w:rsidR="0023092F" w:rsidRPr="008B7607" w:rsidRDefault="0023092F" w:rsidP="002309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овладение современными приемами, средствами и методологией научного исследования;</w:t>
      </w:r>
    </w:p>
    <w:p w14:paraId="7FB89CF8" w14:textId="77777777" w:rsidR="0023092F" w:rsidRPr="008B7607" w:rsidRDefault="0023092F" w:rsidP="0023092F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 формулирование и решение задач, возникающих в ходе научно-исследовательской и педагогической деятельности и требующих углубленных профессиональных знаний;</w:t>
      </w:r>
    </w:p>
    <w:p w14:paraId="686AC73C" w14:textId="77777777" w:rsidR="0023092F" w:rsidRPr="008B7607" w:rsidRDefault="0023092F" w:rsidP="0023092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eastAsia="ru-RU"/>
        </w:rPr>
        <w:t>формирование умений использовать современные технологии сбора информации, обработки и интерпретации полученных данных;</w:t>
      </w:r>
    </w:p>
    <w:p w14:paraId="636A2D6C" w14:textId="77777777" w:rsidR="0023092F" w:rsidRPr="008B7607" w:rsidRDefault="0023092F" w:rsidP="0023092F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проведение библиографической работы с привлечением современных инфор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мационных технологий;</w:t>
      </w:r>
    </w:p>
    <w:p w14:paraId="7B5D8643" w14:textId="77777777" w:rsidR="0023092F" w:rsidRPr="008B7607" w:rsidRDefault="0023092F" w:rsidP="002309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воспитание культуры научного труда и навыков литературно-редакторской работы, независимо от специализации студента;</w:t>
      </w:r>
    </w:p>
    <w:p w14:paraId="4DF4A61C" w14:textId="77777777" w:rsidR="0023092F" w:rsidRPr="008B7607" w:rsidRDefault="0023092F" w:rsidP="002309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 xml:space="preserve">развитие критических способностей студентов; </w:t>
      </w:r>
    </w:p>
    <w:p w14:paraId="3D955E0F" w14:textId="77777777" w:rsidR="0023092F" w:rsidRPr="008B7607" w:rsidRDefault="0023092F" w:rsidP="002309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развитие широкого музыкального кругозора;</w:t>
      </w:r>
    </w:p>
    <w:p w14:paraId="26462FC8" w14:textId="77777777" w:rsidR="0023092F" w:rsidRPr="008B7607" w:rsidRDefault="0023092F" w:rsidP="0023092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8B7607">
        <w:rPr>
          <w:rFonts w:ascii="Times New Roman" w:eastAsia="Calibri" w:hAnsi="Times New Roman" w:cs="Times New Roman"/>
          <w:sz w:val="28"/>
          <w:szCs w:val="28"/>
        </w:rPr>
        <w:t>выработка у студентов умения объективно оценивать художественные достоинства  музыкального произведения и определять возможности его использования в педагогической работе и в культурно-просветительской деятельности.</w:t>
      </w:r>
    </w:p>
    <w:p w14:paraId="6DA3C653" w14:textId="77777777" w:rsidR="0023092F" w:rsidRDefault="0023092F" w:rsidP="0023092F">
      <w:pPr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aps/>
          <w:sz w:val="28"/>
          <w:szCs w:val="27"/>
          <w:lang w:eastAsia="ru-RU"/>
        </w:rPr>
      </w:pPr>
    </w:p>
    <w:p w14:paraId="3EFC409C" w14:textId="77777777" w:rsidR="0023092F" w:rsidRPr="008B7607" w:rsidRDefault="0023092F" w:rsidP="0023092F">
      <w:pPr>
        <w:tabs>
          <w:tab w:val="left" w:pos="29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2</w:t>
      </w:r>
      <w:r w:rsidRPr="008B7607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. Требования к результатам освоения рабочей программы</w:t>
      </w:r>
    </w:p>
    <w:p w14:paraId="6E476E38" w14:textId="77777777" w:rsidR="0023092F" w:rsidRPr="008B7607" w:rsidRDefault="0023092F" w:rsidP="0023092F">
      <w:pPr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455C5A79" w14:textId="77777777" w:rsidR="0023092F" w:rsidRPr="008B7607" w:rsidRDefault="0023092F" w:rsidP="0023092F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bookmark23"/>
      <w:bookmarkStart w:id="2" w:name="bookmark24"/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компетенций: </w:t>
      </w:r>
    </w:p>
    <w:p w14:paraId="03079ED0" w14:textId="77777777" w:rsidR="0023092F" w:rsidRPr="00727613" w:rsidRDefault="0023092F" w:rsidP="0023092F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общекультурные компетенции (ОК) </w:t>
      </w:r>
    </w:p>
    <w:p w14:paraId="566456A5" w14:textId="77777777" w:rsidR="0023092F" w:rsidRPr="008B7607" w:rsidRDefault="0023092F" w:rsidP="0023092F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на практике знания и навыки в организации исследовательских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т, в управлении коллективом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2);</w:t>
      </w:r>
    </w:p>
    <w:p w14:paraId="625CE3EA" w14:textId="77777777" w:rsidR="0023092F" w:rsidRDefault="0023092F" w:rsidP="0023092F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самостоятельно приобретать с помощью информационных технологий и использовать в практической деятельности новые знания и умения,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том числе в новых областях знаний, непосредственно не связанных со сферой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3);</w:t>
      </w:r>
    </w:p>
    <w:p w14:paraId="20A06F09" w14:textId="77777777" w:rsidR="0023092F" w:rsidRPr="008B7607" w:rsidRDefault="0023092F" w:rsidP="0023092F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использовать современные информационные и коммуникационные технологии в области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офессиональной деятельности (ОК–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8);</w:t>
      </w:r>
    </w:p>
    <w:bookmarkEnd w:id="1"/>
    <w:p w14:paraId="45D07CBE" w14:textId="77777777" w:rsidR="0023092F" w:rsidRPr="008B7607" w:rsidRDefault="0023092F" w:rsidP="0023092F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общепрофессиональные компе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oftHyphen/>
        <w:t>тенции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(ОПК)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6A4E6202" w14:textId="77777777" w:rsidR="0023092F" w:rsidRPr="008B7607" w:rsidRDefault="0023092F" w:rsidP="002309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самостоятельно осваивать новые методы научного исследования, при необходимости изменять научный и научно-производственный профиль своей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фессиональной деятельности (ОПК–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1);</w:t>
      </w:r>
    </w:p>
    <w:p w14:paraId="5C12D086" w14:textId="77777777" w:rsidR="0023092F" w:rsidRPr="008B7607" w:rsidRDefault="0023092F" w:rsidP="002309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профессиональные компетенции (ПК): </w:t>
      </w:r>
    </w:p>
    <w:p w14:paraId="58D690CD" w14:textId="77777777" w:rsidR="0023092F" w:rsidRPr="008B7607" w:rsidRDefault="0023092F" w:rsidP="002309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разрабатывать новые образовательные программы и дисциплины (модули) и создавать условия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их внедрения в практику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7);</w:t>
      </w:r>
    </w:p>
    <w:p w14:paraId="3A7DE66F" w14:textId="77777777" w:rsidR="0023092F" w:rsidRPr="008B7607" w:rsidRDefault="0023092F" w:rsidP="002309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мониторинги, организовывать и проводить научно-практические конференци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семинары, мастер-классы 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8);</w:t>
      </w:r>
    </w:p>
    <w:p w14:paraId="0AFE01A0" w14:textId="77777777" w:rsidR="0023092F" w:rsidRPr="008B7607" w:rsidRDefault="0023092F" w:rsidP="002309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выполнять научные исследования в области музыкально-инструментального искусства, культуры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музыкального образования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9);</w:t>
      </w:r>
    </w:p>
    <w:p w14:paraId="4D910DAC" w14:textId="77777777" w:rsidR="0023092F" w:rsidRPr="008B7607" w:rsidRDefault="0023092F" w:rsidP="002309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руководить отдельными этапами (разделами) НИР обучающихся, составлять научные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ксты на иностранном языке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10);</w:t>
      </w:r>
    </w:p>
    <w:p w14:paraId="50C66250" w14:textId="77777777" w:rsidR="0023092F" w:rsidRPr="008B7607" w:rsidRDefault="0023092F" w:rsidP="0023092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 владеть методологией научной исследовательской деятельности в области музыкально-инструментального искусства и музыкального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(ПК–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11).</w:t>
      </w:r>
    </w:p>
    <w:p w14:paraId="65B6874E" w14:textId="77777777" w:rsidR="0023092F" w:rsidRPr="008B7607" w:rsidRDefault="0023092F" w:rsidP="0023092F">
      <w:pPr>
        <w:spacing w:after="0" w:line="240" w:lineRule="auto"/>
        <w:ind w:firstLine="567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>В результате освоения данной компетенции студенты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-магистранты</w:t>
      </w:r>
      <w:r w:rsidRPr="008B7607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должны:</w:t>
      </w:r>
    </w:p>
    <w:p w14:paraId="267198EC" w14:textId="77777777" w:rsidR="0023092F" w:rsidRPr="008B7607" w:rsidRDefault="0023092F" w:rsidP="0023092F">
      <w:pPr>
        <w:spacing w:after="0" w:line="240" w:lineRule="auto"/>
        <w:contextualSpacing/>
        <w:jc w:val="both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знать</w:t>
      </w:r>
      <w:r w:rsidRPr="008B7607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:</w:t>
      </w:r>
    </w:p>
    <w:p w14:paraId="6F046A8D" w14:textId="77777777" w:rsidR="0023092F" w:rsidRPr="008B7607" w:rsidRDefault="0023092F" w:rsidP="0023092F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принципы научно-исследовательской работы; </w:t>
      </w:r>
    </w:p>
    <w:p w14:paraId="177894BE" w14:textId="77777777" w:rsidR="0023092F" w:rsidRPr="008B7607" w:rsidRDefault="0023092F" w:rsidP="0023092F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локальные задачи основных этапов исследовательской деятельности и алгоритмы их решений; структуру магистерской диссертации; </w:t>
      </w:r>
    </w:p>
    <w:p w14:paraId="07EEF7B2" w14:textId="77777777" w:rsidR="0023092F" w:rsidRPr="008B7607" w:rsidRDefault="0023092F" w:rsidP="0023092F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возможности и средства использования представлений о данной проблеме в практике ее разрешения; </w:t>
      </w:r>
    </w:p>
    <w:p w14:paraId="75A123C1" w14:textId="77777777" w:rsidR="0023092F" w:rsidRPr="008B7607" w:rsidRDefault="0023092F" w:rsidP="0023092F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историю развития конкретной научной проблемы, ее роли и места в изучаемом научном направлении; </w:t>
      </w:r>
    </w:p>
    <w:p w14:paraId="41E596E1" w14:textId="77777777" w:rsidR="0023092F" w:rsidRPr="008B7607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FDA01A5" w14:textId="77777777" w:rsidR="0023092F" w:rsidRPr="008B7607" w:rsidRDefault="0023092F" w:rsidP="0023092F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профессионально излагать специальную информацию, научно аргументировать и защищать свою точку зрения;</w:t>
      </w:r>
    </w:p>
    <w:p w14:paraId="097DCA7F" w14:textId="77777777" w:rsidR="0023092F" w:rsidRPr="008B7607" w:rsidRDefault="0023092F" w:rsidP="0023092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практически осуществлять научные исследования, экспериментальные работы в той или иной научной сфере, связанной с магистерской программой (магистерской диссертацией); </w:t>
      </w:r>
    </w:p>
    <w:p w14:paraId="39CE1C6A" w14:textId="77777777" w:rsidR="0023092F" w:rsidRPr="008B7607" w:rsidRDefault="0023092F" w:rsidP="0023092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 работать с конкретными программными продуктами и конкретными ресурсами Интернета, научными источниками;</w:t>
      </w:r>
    </w:p>
    <w:p w14:paraId="3324E3C7" w14:textId="77777777" w:rsidR="0023092F" w:rsidRPr="008B7607" w:rsidRDefault="0023092F" w:rsidP="0023092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определять объект, предмет и гипотезу исследования; определять цели и задачи исследования; формулировать актуальность исследования; </w:t>
      </w:r>
    </w:p>
    <w:p w14:paraId="294317E5" w14:textId="77777777" w:rsidR="0023092F" w:rsidRPr="008B7607" w:rsidRDefault="0023092F" w:rsidP="0023092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формулировать теоретическую значимость; определить практическую значимость; </w:t>
      </w:r>
    </w:p>
    <w:p w14:paraId="0DF8746D" w14:textId="77777777" w:rsidR="0023092F" w:rsidRPr="008B7607" w:rsidRDefault="0023092F" w:rsidP="0023092F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обрабатывать полученные результаты, анализировать и представлять их </w:t>
      </w:r>
      <w:r w:rsidRPr="008B76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в виде законченных научно-исследовательских разработок (отчета по </w:t>
      </w:r>
      <w:r w:rsidRPr="008B7607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на</w:t>
      </w:r>
      <w:r w:rsidRPr="008B760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учно-исследовательской работе, тезисов докладов, научной статьи, курсовой работы, магистерской диссертации).</w:t>
      </w:r>
    </w:p>
    <w:p w14:paraId="0F9730F9" w14:textId="77777777" w:rsidR="0023092F" w:rsidRPr="008B7607" w:rsidRDefault="0023092F" w:rsidP="0023092F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</w:t>
      </w: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363E7CDA" w14:textId="77777777" w:rsidR="0023092F" w:rsidRPr="008B7607" w:rsidRDefault="0023092F" w:rsidP="0023092F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презентации полученных результатов исследования; </w:t>
      </w:r>
    </w:p>
    <w:p w14:paraId="16487A1C" w14:textId="77777777" w:rsidR="0023092F" w:rsidRPr="008B7607" w:rsidRDefault="0023092F" w:rsidP="0023092F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способами практического применения результатов исследования с использованием современных информационных технологий;</w:t>
      </w:r>
    </w:p>
    <w:p w14:paraId="75813F83" w14:textId="77777777" w:rsidR="0023092F" w:rsidRPr="008B7607" w:rsidRDefault="0023092F" w:rsidP="0023092F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современной проблематикой данной отрасли знания; </w:t>
      </w:r>
    </w:p>
    <w:p w14:paraId="7A6E7F65" w14:textId="77777777" w:rsidR="0023092F" w:rsidRPr="008B7607" w:rsidRDefault="0023092F" w:rsidP="0023092F">
      <w:pPr>
        <w:shd w:val="clear" w:color="auto" w:fill="FFFFFF"/>
        <w:tabs>
          <w:tab w:val="left" w:pos="29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ab/>
        <w:t xml:space="preserve">- конкретными специфическими знаниями по научной проблеме, изучаемой магистрантом; </w:t>
      </w:r>
    </w:p>
    <w:p w14:paraId="7C1A3ACD" w14:textId="77777777" w:rsidR="0023092F" w:rsidRPr="008B7607" w:rsidRDefault="0023092F" w:rsidP="0023092F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наблюдения, сопоставления, анализа, абстрагирования, обобщения, синтеза; технологией исследовательской работы на всех ее этапах; </w:t>
      </w:r>
    </w:p>
    <w:p w14:paraId="154EC715" w14:textId="77777777" w:rsidR="0023092F" w:rsidRPr="008B7607" w:rsidRDefault="0023092F" w:rsidP="0023092F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приемами работы с научной и методической литературой; </w:t>
      </w:r>
    </w:p>
    <w:p w14:paraId="0A3826CE" w14:textId="77777777" w:rsidR="0023092F" w:rsidRPr="008B7607" w:rsidRDefault="0023092F" w:rsidP="0023092F">
      <w:pPr>
        <w:widowControl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методами получения информации и описания результатов. </w:t>
      </w:r>
    </w:p>
    <w:p w14:paraId="27356CD4" w14:textId="77777777" w:rsidR="0023092F" w:rsidRPr="006026FB" w:rsidRDefault="0023092F" w:rsidP="0023092F">
      <w:p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bCs/>
          <w:i/>
          <w:sz w:val="28"/>
          <w:szCs w:val="28"/>
          <w:shd w:val="clear" w:color="auto" w:fill="FFFFFF"/>
        </w:rPr>
      </w:pPr>
    </w:p>
    <w:p w14:paraId="479CB923" w14:textId="77777777" w:rsidR="0023092F" w:rsidRPr="006026FB" w:rsidRDefault="0023092F" w:rsidP="0023092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6026FB">
        <w:t xml:space="preserve"> </w:t>
      </w:r>
      <w:r w:rsidRPr="006026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дисциплины, виды учебной работы и отчетности</w:t>
      </w:r>
    </w:p>
    <w:p w14:paraId="62774F6D" w14:textId="77777777" w:rsidR="0023092F" w:rsidRPr="00AD7853" w:rsidRDefault="0023092F" w:rsidP="0023092F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 магистратуры осуществляется в очной форме обучения в течение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</w:t>
      </w:r>
      <w:r w:rsidRPr="00AD7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14:paraId="162EEF07" w14:textId="77777777" w:rsidR="0023092F" w:rsidRDefault="0023092F" w:rsidP="0023092F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144 часа, из них аудиторная индивидуальная работа с научным руководителем 144 часа</w:t>
      </w:r>
      <w:r w:rsidR="000C0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36 часов в семестр).</w:t>
      </w:r>
    </w:p>
    <w:p w14:paraId="21949EA3" w14:textId="77777777" w:rsidR="0023092F" w:rsidRPr="00FF1328" w:rsidRDefault="0023092F" w:rsidP="0023092F">
      <w:pPr>
        <w:tabs>
          <w:tab w:val="left" w:pos="939"/>
        </w:tabs>
        <w:spacing w:after="0" w:line="240" w:lineRule="auto"/>
        <w:ind w:firstLine="94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и в третьем семестре – публичные выступления (на научном семинаре, на научной конференции). Зачеты  в 1, 2, 3, 4 семестрах. Завершение работы по дисциплине – Государственная итоговая аттестация перед Государственной экзаменационной комиссией. </w:t>
      </w:r>
    </w:p>
    <w:p w14:paraId="5D968471" w14:textId="77777777" w:rsidR="0023092F" w:rsidRPr="008B7607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3C9DA" w14:textId="77777777" w:rsidR="0023092F" w:rsidRPr="008B7607" w:rsidRDefault="0023092F" w:rsidP="0023092F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526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и содержание дисциплины</w:t>
      </w:r>
    </w:p>
    <w:p w14:paraId="79439220" w14:textId="77777777" w:rsidR="0023092F" w:rsidRPr="008B7607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049BF0D" w14:textId="77777777" w:rsidR="0023092F" w:rsidRPr="008B7607" w:rsidRDefault="0023092F" w:rsidP="00230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НИР являются:</w:t>
      </w:r>
    </w:p>
    <w:p w14:paraId="18331F15" w14:textId="77777777" w:rsidR="0023092F" w:rsidRPr="008B7607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1) планирование НИР (ознакомление с тематикой научно-исследовательских работ в данной сфере; выбор магистрантом темы исследования);</w:t>
      </w:r>
    </w:p>
    <w:p w14:paraId="7C3C156F" w14:textId="77777777" w:rsidR="0023092F" w:rsidRPr="008B7607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непоср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едственное выполнение научной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работы;</w:t>
      </w:r>
    </w:p>
    <w:p w14:paraId="280F34FE" w14:textId="77777777" w:rsidR="0023092F" w:rsidRPr="008B7607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корректировка плана проведения НИР в соответствии с полученными результатами;</w:t>
      </w:r>
    </w:p>
    <w:p w14:paraId="6A70BCE0" w14:textId="77777777" w:rsidR="0023092F" w:rsidRPr="008B7607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составление отчета о научной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работе;</w:t>
      </w:r>
    </w:p>
    <w:p w14:paraId="020ADDF5" w14:textId="77777777" w:rsidR="0023092F" w:rsidRPr="008B7607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публичная защита выполненной работы.</w:t>
      </w:r>
    </w:p>
    <w:p w14:paraId="75F1A7CA" w14:textId="77777777" w:rsidR="0023092F" w:rsidRPr="00B2505C" w:rsidRDefault="0023092F" w:rsidP="00230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2BEDB88" w14:textId="77777777" w:rsidR="0023092F" w:rsidRDefault="0023092F" w:rsidP="00230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2505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Этапы работы по дисциплине</w:t>
      </w:r>
    </w:p>
    <w:p w14:paraId="7EF8D794" w14:textId="77777777" w:rsidR="0023092F" w:rsidRPr="00B2505C" w:rsidRDefault="0023092F" w:rsidP="00230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2"/>
        <w:gridCol w:w="7376"/>
        <w:gridCol w:w="1120"/>
      </w:tblGrid>
      <w:tr w:rsidR="0023092F" w:rsidRPr="00FF1328" w14:paraId="4E0684D0" w14:textId="77777777" w:rsidTr="002E3A00">
        <w:tc>
          <w:tcPr>
            <w:tcW w:w="675" w:type="dxa"/>
          </w:tcPr>
          <w:p w14:paraId="2B734D8A" w14:textId="77777777" w:rsidR="0023092F" w:rsidRPr="00FF1328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655" w:type="dxa"/>
          </w:tcPr>
          <w:p w14:paraId="01727BE1" w14:textId="77777777" w:rsidR="0023092F" w:rsidRPr="00FF1328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134" w:type="dxa"/>
          </w:tcPr>
          <w:p w14:paraId="20072AED" w14:textId="77777777" w:rsidR="0023092F" w:rsidRPr="00FF1328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Часы (ауд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FF132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</w:p>
        </w:tc>
      </w:tr>
      <w:tr w:rsidR="0023092F" w:rsidRPr="00FF1328" w14:paraId="17CA87FB" w14:textId="77777777" w:rsidTr="002E3A00">
        <w:tc>
          <w:tcPr>
            <w:tcW w:w="675" w:type="dxa"/>
          </w:tcPr>
          <w:p w14:paraId="6B22062D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655" w:type="dxa"/>
          </w:tcPr>
          <w:p w14:paraId="1353D001" w14:textId="77777777" w:rsidR="0023092F" w:rsidRPr="00FF1328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Первый семестр</w:t>
            </w:r>
          </w:p>
        </w:tc>
        <w:tc>
          <w:tcPr>
            <w:tcW w:w="1134" w:type="dxa"/>
          </w:tcPr>
          <w:p w14:paraId="115F8052" w14:textId="77777777" w:rsidR="0023092F" w:rsidRPr="00FF1328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23092F" w:rsidRPr="00FF1328" w14:paraId="63633CFA" w14:textId="77777777" w:rsidTr="002E3A00">
        <w:tc>
          <w:tcPr>
            <w:tcW w:w="675" w:type="dxa"/>
          </w:tcPr>
          <w:p w14:paraId="4FCF78E1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14:paraId="655D41A1" w14:textId="77777777" w:rsidR="0023092F" w:rsidRPr="00FF1328" w:rsidRDefault="0023092F" w:rsidP="002E3A00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фактического материала;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списков литературы по избранной теме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14:paraId="45AB9AED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23092F" w:rsidRPr="00FF1328" w14:paraId="229D4948" w14:textId="77777777" w:rsidTr="002E3A00">
        <w:tc>
          <w:tcPr>
            <w:tcW w:w="675" w:type="dxa"/>
          </w:tcPr>
          <w:p w14:paraId="71273C93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094BD9FA" w14:textId="77777777" w:rsidR="0023092F" w:rsidRPr="00FF1328" w:rsidRDefault="0023092F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Подготовка научного текста и в</w:t>
            </w:r>
            <w:r w:rsidRPr="00FF13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ыступление 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 предоставлением тезисов доклада) </w:t>
            </w:r>
            <w:r w:rsidRPr="00FF132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на научной конференции магистрантов (или на Круглом столе 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магистрантов и преподавателей)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F13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3DF607FD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3092F" w:rsidRPr="00FF1328" w14:paraId="01936F84" w14:textId="77777777" w:rsidTr="002E3A00">
        <w:tc>
          <w:tcPr>
            <w:tcW w:w="675" w:type="dxa"/>
          </w:tcPr>
          <w:p w14:paraId="071116DE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655" w:type="dxa"/>
          </w:tcPr>
          <w:p w14:paraId="35A6EF9B" w14:textId="77777777" w:rsidR="0023092F" w:rsidRPr="00FF1328" w:rsidRDefault="0023092F" w:rsidP="002E3A0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Второй семестр</w:t>
            </w:r>
          </w:p>
        </w:tc>
        <w:tc>
          <w:tcPr>
            <w:tcW w:w="1134" w:type="dxa"/>
          </w:tcPr>
          <w:p w14:paraId="6042E68C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23092F" w:rsidRPr="00FF1328" w14:paraId="1D670015" w14:textId="77777777" w:rsidTr="002E3A00">
        <w:tc>
          <w:tcPr>
            <w:tcW w:w="675" w:type="dxa"/>
          </w:tcPr>
          <w:p w14:paraId="1029C896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2E00EDB9" w14:textId="77777777" w:rsidR="0023092F" w:rsidRPr="00FF1328" w:rsidRDefault="0023092F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Сбор фактического материала;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дополнительное составление списков литера</w:t>
            </w:r>
            <w:r w:rsidRPr="006C1D7A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туры по избранной теме.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14:paraId="74AC9F45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3092F" w:rsidRPr="00FF1328" w14:paraId="3542A4BE" w14:textId="77777777" w:rsidTr="002E3A00">
        <w:tc>
          <w:tcPr>
            <w:tcW w:w="675" w:type="dxa"/>
          </w:tcPr>
          <w:p w14:paraId="137AF7FA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6F87FD32" w14:textId="77777777" w:rsidR="0023092F" w:rsidRPr="00FF1328" w:rsidRDefault="0023092F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Составление плана научной работы, определение целей, задач объекта и предмета, методологии и методики исследования; составление графика работы; утверждение темы и плана диссертации. Написание предварительного варианта текста Введения.</w:t>
            </w:r>
          </w:p>
        </w:tc>
        <w:tc>
          <w:tcPr>
            <w:tcW w:w="1134" w:type="dxa"/>
          </w:tcPr>
          <w:p w14:paraId="4F095D07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</w:t>
            </w:r>
          </w:p>
        </w:tc>
      </w:tr>
      <w:tr w:rsidR="0023092F" w:rsidRPr="00FF1328" w14:paraId="105E7576" w14:textId="77777777" w:rsidTr="002E3A00">
        <w:tc>
          <w:tcPr>
            <w:tcW w:w="675" w:type="dxa"/>
          </w:tcPr>
          <w:p w14:paraId="58B6E6A3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55" w:type="dxa"/>
          </w:tcPr>
          <w:p w14:paraId="7BBADE57" w14:textId="77777777" w:rsidR="0023092F" w:rsidRPr="00FF1328" w:rsidRDefault="0023092F" w:rsidP="002E3A0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Третий семестр</w:t>
            </w:r>
          </w:p>
        </w:tc>
        <w:tc>
          <w:tcPr>
            <w:tcW w:w="1134" w:type="dxa"/>
          </w:tcPr>
          <w:p w14:paraId="4AF0BBB9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23092F" w:rsidRPr="00FF1328" w14:paraId="11C1F882" w14:textId="77777777" w:rsidTr="002E3A00">
        <w:tc>
          <w:tcPr>
            <w:tcW w:w="675" w:type="dxa"/>
          </w:tcPr>
          <w:p w14:paraId="12CCEDC3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5ACA06AA" w14:textId="77777777" w:rsidR="0023092F" w:rsidRPr="00FF1328" w:rsidRDefault="0023092F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Завершение с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бор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фактического материала;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н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аписание предварите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льного варианта текста Введения: раздел обзор литературы по теме и проблемам научной работы.</w:t>
            </w:r>
          </w:p>
        </w:tc>
        <w:tc>
          <w:tcPr>
            <w:tcW w:w="1134" w:type="dxa"/>
          </w:tcPr>
          <w:p w14:paraId="136E83C6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23092F" w:rsidRPr="00FF1328" w14:paraId="2469DFF0" w14:textId="77777777" w:rsidTr="002E3A00">
        <w:tc>
          <w:tcPr>
            <w:tcW w:w="675" w:type="dxa"/>
          </w:tcPr>
          <w:p w14:paraId="596741D5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69556177" w14:textId="77777777" w:rsidR="0023092F" w:rsidRPr="00FF1328" w:rsidRDefault="0023092F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Написание раздела (главы) научной работы. Написание текста и выступление на научной конференции магистрантов; публикация текста статьи (или тезисов) в  с</w:t>
            </w:r>
            <w:r w:rsidRPr="00E20FB3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борнике трудов научной конференции.</w:t>
            </w:r>
          </w:p>
        </w:tc>
        <w:tc>
          <w:tcPr>
            <w:tcW w:w="1134" w:type="dxa"/>
          </w:tcPr>
          <w:p w14:paraId="0B891150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23092F" w:rsidRPr="00FF1328" w14:paraId="2D3F9E2C" w14:textId="77777777" w:rsidTr="002E3A00">
        <w:tc>
          <w:tcPr>
            <w:tcW w:w="675" w:type="dxa"/>
          </w:tcPr>
          <w:p w14:paraId="0CC0C4AB" w14:textId="77777777" w:rsidR="0023092F" w:rsidRPr="00E20FB3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655" w:type="dxa"/>
          </w:tcPr>
          <w:p w14:paraId="5A459CBA" w14:textId="77777777" w:rsidR="0023092F" w:rsidRPr="00FF1328" w:rsidRDefault="0023092F" w:rsidP="002E3A00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Четвертый семестр</w:t>
            </w:r>
          </w:p>
        </w:tc>
        <w:tc>
          <w:tcPr>
            <w:tcW w:w="1134" w:type="dxa"/>
          </w:tcPr>
          <w:p w14:paraId="3B9A65C9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</w:t>
            </w:r>
          </w:p>
        </w:tc>
      </w:tr>
      <w:tr w:rsidR="0023092F" w:rsidRPr="00FF1328" w14:paraId="6E25219D" w14:textId="77777777" w:rsidTr="002E3A00">
        <w:tc>
          <w:tcPr>
            <w:tcW w:w="675" w:type="dxa"/>
          </w:tcPr>
          <w:p w14:paraId="7CA3C2C4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7655" w:type="dxa"/>
          </w:tcPr>
          <w:p w14:paraId="3173CFAA" w14:textId="77777777" w:rsidR="0023092F" w:rsidRDefault="0023092F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и завершение</w:t>
            </w:r>
            <w:r w:rsidRPr="00642A94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окончательного текста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научной работы.</w:t>
            </w:r>
          </w:p>
        </w:tc>
        <w:tc>
          <w:tcPr>
            <w:tcW w:w="1134" w:type="dxa"/>
          </w:tcPr>
          <w:p w14:paraId="42F28D57" w14:textId="77777777" w:rsidR="0023092F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</w:t>
            </w:r>
          </w:p>
        </w:tc>
      </w:tr>
      <w:tr w:rsidR="0023092F" w:rsidRPr="00FF1328" w14:paraId="29F2DC1F" w14:textId="77777777" w:rsidTr="002E3A00">
        <w:tc>
          <w:tcPr>
            <w:tcW w:w="675" w:type="dxa"/>
          </w:tcPr>
          <w:p w14:paraId="21876A2A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C1D7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7655" w:type="dxa"/>
          </w:tcPr>
          <w:p w14:paraId="630096E9" w14:textId="77777777" w:rsidR="0023092F" w:rsidRDefault="0023092F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Подготовка научного доклада (автореферата) и выступление на научном семинаре  кафедры.</w:t>
            </w:r>
          </w:p>
        </w:tc>
        <w:tc>
          <w:tcPr>
            <w:tcW w:w="1134" w:type="dxa"/>
          </w:tcPr>
          <w:p w14:paraId="28AA57B1" w14:textId="77777777" w:rsidR="0023092F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</w:tr>
      <w:tr w:rsidR="0023092F" w:rsidRPr="00FF1328" w14:paraId="41228853" w14:textId="77777777" w:rsidTr="002E3A00">
        <w:tc>
          <w:tcPr>
            <w:tcW w:w="675" w:type="dxa"/>
          </w:tcPr>
          <w:p w14:paraId="64F35B4A" w14:textId="77777777" w:rsidR="0023092F" w:rsidRPr="006C1D7A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7655" w:type="dxa"/>
          </w:tcPr>
          <w:p w14:paraId="67021167" w14:textId="77777777" w:rsidR="0023092F" w:rsidRDefault="0023092F" w:rsidP="002E3A00">
            <w:pPr>
              <w:shd w:val="clear" w:color="auto" w:fill="FFFFFF"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992DD2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</w:tcPr>
          <w:p w14:paraId="55628F5B" w14:textId="77777777" w:rsidR="0023092F" w:rsidRDefault="0023092F" w:rsidP="002E3A0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144</w:t>
            </w:r>
          </w:p>
        </w:tc>
      </w:tr>
    </w:tbl>
    <w:p w14:paraId="64D4B210" w14:textId="77777777" w:rsidR="0023092F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C00ED1" w14:textId="77777777" w:rsidR="0023092F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ab/>
        <w:t>Результатом научной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работы магистрантов в </w:t>
      </w:r>
      <w:r w:rsidRPr="006026FB">
        <w:rPr>
          <w:rFonts w:ascii="Times New Roman" w:eastAsia="Times New Roman" w:hAnsi="Times New Roman" w:cs="Times New Roman"/>
          <w:i/>
          <w:spacing w:val="4"/>
          <w:sz w:val="28"/>
          <w:szCs w:val="28"/>
          <w:lang w:eastAsia="ru-RU"/>
        </w:rPr>
        <w:t>первом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семестре является:</w:t>
      </w:r>
    </w:p>
    <w:p w14:paraId="39053D32" w14:textId="77777777" w:rsidR="0023092F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библиографический список по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выбранному направлению исследования;</w:t>
      </w:r>
    </w:p>
    <w:p w14:paraId="190975C4" w14:textId="77777777" w:rsidR="0023092F" w:rsidRPr="008B7607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выступление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 предоставлением тезисов доклада)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 научной конференции магистрантов (или на Круглом столе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магистрантов и преподавателей).</w:t>
      </w:r>
    </w:p>
    <w:p w14:paraId="1AF7A870" w14:textId="77777777" w:rsidR="0023092F" w:rsidRDefault="0023092F" w:rsidP="0023092F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Во </w:t>
      </w:r>
      <w:r w:rsidRPr="006026FB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втором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семестре осуществляется сбор фактического материала для проведения исследования. </w:t>
      </w:r>
      <w:r w:rsidRPr="008B760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</w:t>
      </w:r>
      <w:r w:rsidRPr="008B7607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зультатами научно-исследовательской работы в этом семестре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являются:</w:t>
      </w:r>
    </w:p>
    <w:p w14:paraId="2A058810" w14:textId="77777777" w:rsidR="0023092F" w:rsidRDefault="0023092F" w:rsidP="0023092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ут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вержденная тема</w:t>
      </w: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;</w:t>
      </w:r>
    </w:p>
    <w:p w14:paraId="31418A35" w14:textId="77777777" w:rsidR="0023092F" w:rsidRDefault="0023092F" w:rsidP="0023092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утвержденный план-график работы с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указанием основных мероприятий и сроков их реализации; </w:t>
      </w:r>
    </w:p>
    <w:p w14:paraId="3A5FD62A" w14:textId="77777777" w:rsidR="0023092F" w:rsidRDefault="0023092F" w:rsidP="0023092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постановка це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лей и задач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; </w:t>
      </w:r>
    </w:p>
    <w:p w14:paraId="09A7EAF8" w14:textId="77777777" w:rsidR="0023092F" w:rsidRDefault="0023092F" w:rsidP="0023092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определение объекта и пред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мета исследования; </w:t>
      </w:r>
    </w:p>
    <w:p w14:paraId="09EDDA2E" w14:textId="77777777" w:rsidR="0023092F" w:rsidRDefault="0023092F" w:rsidP="0023092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обоснование актуальности выбранной темы;</w:t>
      </w:r>
    </w:p>
    <w:p w14:paraId="04D7BF07" w14:textId="77777777" w:rsidR="0023092F" w:rsidRDefault="0023092F" w:rsidP="0023092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характеристика современного состояния изучаемой проблемы;</w:t>
      </w:r>
    </w:p>
    <w:p w14:paraId="63C81861" w14:textId="77777777" w:rsidR="0023092F" w:rsidRDefault="0023092F" w:rsidP="0023092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характе</w:t>
      </w:r>
      <w:r w:rsidRPr="008B7607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ристика методологического аппарата, который предполагается использо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вать; </w:t>
      </w:r>
    </w:p>
    <w:p w14:paraId="0E5C1ADB" w14:textId="77777777" w:rsidR="0023092F" w:rsidRDefault="0023092F" w:rsidP="0023092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изучение основных литературных источников, которые бу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дут использованы в качестве теоретической базы исследования;</w:t>
      </w:r>
    </w:p>
    <w:p w14:paraId="7E7F0052" w14:textId="77777777" w:rsidR="0023092F" w:rsidRPr="008B7607" w:rsidRDefault="0023092F" w:rsidP="0023092F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-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возможная публикация статьи по теме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научной работы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14:paraId="693C55E7" w14:textId="77777777" w:rsidR="0023092F" w:rsidRPr="008B7607" w:rsidRDefault="0023092F" w:rsidP="0023092F">
      <w:p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6026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третьем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семестре завершается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сбор фактического материала для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научной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работы, включая разработку методологии сбора данных, методов обработки результатов,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их достоверности и достаточности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завершения научной работы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. </w:t>
      </w:r>
      <w:r w:rsidRPr="008B7607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Результатом в 3-м семестре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является подробный обзор литературы по 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избранной и утвержденной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теме, основанный на актуальных научно-исследовательских публикациях и содержащий анализ основных результатов и положений, полученных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ведущими специалистами в области проводимого исследования, оценку их </w:t>
      </w:r>
      <w:r w:rsidRPr="008B760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применимости,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журналов. </w:t>
      </w:r>
    </w:p>
    <w:p w14:paraId="4AB87288" w14:textId="77777777" w:rsidR="0023092F" w:rsidRPr="008B7607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третьем семестре необходимо апробировать результаты на </w:t>
      </w:r>
      <w:r w:rsidRPr="008B7607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научной конференции магистрантов, а также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статью или тезисы доклада по теме диссертационного исследования в Сборнике трудов научной конференции.</w:t>
      </w:r>
    </w:p>
    <w:p w14:paraId="210EAFAA" w14:textId="77777777" w:rsidR="0023092F" w:rsidRDefault="0023092F" w:rsidP="0023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Результатом 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 </w:t>
      </w:r>
      <w:r w:rsidRPr="006026FB">
        <w:rPr>
          <w:rFonts w:ascii="Times New Roman" w:eastAsia="Times New Roman" w:hAnsi="Times New Roman" w:cs="Times New Roman"/>
          <w:i/>
          <w:spacing w:val="-5"/>
          <w:sz w:val="28"/>
          <w:szCs w:val="28"/>
          <w:lang w:eastAsia="ru-RU"/>
        </w:rPr>
        <w:t>четвертом</w:t>
      </w:r>
      <w:r w:rsidRPr="008B760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семестре является подготов</w:t>
      </w:r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ка окончательного текста </w:t>
      </w:r>
      <w:proofErr w:type="spellStart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магистрской</w:t>
      </w:r>
      <w:proofErr w:type="spellEnd"/>
      <w:r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научной работы и его апробация на заседании кафедры и/или на научном семинаре.</w:t>
      </w:r>
    </w:p>
    <w:p w14:paraId="4B75C195" w14:textId="77777777" w:rsidR="000C0A87" w:rsidRDefault="000C0A87" w:rsidP="0023092F">
      <w:p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7F904D23" w14:textId="77777777" w:rsidR="000C0A87" w:rsidRDefault="000C0A87" w:rsidP="000C0A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контроля знаний</w:t>
      </w:r>
    </w:p>
    <w:p w14:paraId="5DEC3A03" w14:textId="77777777" w:rsidR="000C0A87" w:rsidRDefault="000C0A87" w:rsidP="000C0A8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7A807F" w14:textId="77777777" w:rsidR="000C0A87" w:rsidRPr="004B5E6F" w:rsidRDefault="000C0A87" w:rsidP="000C0A8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ab/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Текущий контроль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подготовки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научной работы магистранта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осуществляется научным руководителем обучающегося и руководителем программы магистратуры согласно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утвержденному индивидуальному плану и графику,</w:t>
      </w:r>
      <w:r w:rsidRPr="004B5E6F">
        <w:t xml:space="preserve">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предусмотренному индивидуальным планом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научной работы </w:t>
      </w:r>
      <w:r w:rsidRPr="004B5E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магистранта в течение всего срока обучения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8A06832" w14:textId="77777777" w:rsidR="000C0A87" w:rsidRPr="008B7607" w:rsidRDefault="000C0A87" w:rsidP="000C0A8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b/>
          <w:i/>
          <w:sz w:val="28"/>
          <w:szCs w:val="28"/>
        </w:rPr>
        <w:t>Промежуточный контроль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подготовки научной работы магистранта 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научным руководителем обучающегося и руководителем программы магистратуры согласно графику, предусмотренному индивидуальным планом магистранта в течение всего срока обучения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отчетности в научном семинаре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CCA1AC3" w14:textId="77777777" w:rsidR="000C0A87" w:rsidRPr="008B7607" w:rsidRDefault="000C0A87" w:rsidP="000C0A87">
      <w:pPr>
        <w:keepNext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Одной из основных форм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научных работ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магистрантов является участие в 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чно-исследовательском семинаре или 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ренции</w:t>
      </w:r>
      <w:r w:rsidRPr="00CE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0716117" w14:textId="77777777" w:rsidR="000C0A87" w:rsidRPr="008B7607" w:rsidRDefault="000C0A87" w:rsidP="000C0A8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 научно-исследовательском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или научной/ научно-практической конференции является апробацией части научной работы, помогает выработке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магистрантов навыков публичных выступлений, научной дискуссии и презентации 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научной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работы. </w:t>
      </w:r>
    </w:p>
    <w:p w14:paraId="68A6764F" w14:textId="77777777" w:rsidR="000C0A87" w:rsidRDefault="000C0A87" w:rsidP="000C0A8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60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Обязательным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элементом итогового отчета </w:t>
      </w:r>
      <w:r w:rsidRPr="008B7607">
        <w:rPr>
          <w:rFonts w:ascii="Times New Roman" w:eastAsia="Times New Roman" w:hAnsi="Times New Roman" w:cs="Times New Roman"/>
          <w:sz w:val="28"/>
          <w:szCs w:val="28"/>
        </w:rPr>
        <w:t xml:space="preserve"> магистра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нта является завершенный  текст Выпускной квалификационной (научной) работы магистранта. </w:t>
      </w:r>
    </w:p>
    <w:p w14:paraId="5515B56D" w14:textId="77777777" w:rsidR="000C0A87" w:rsidRDefault="000C0A87" w:rsidP="000C0A8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Итоговый контроль – защита Выпускной квалификационной работы перед Государственной экзаменационной комиссией во главе с Председателем. </w:t>
      </w:r>
    </w:p>
    <w:p w14:paraId="3CDDF2AF" w14:textId="77777777" w:rsidR="0023092F" w:rsidRPr="009E2FAB" w:rsidRDefault="0023092F" w:rsidP="00230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80B">
        <w:rPr>
          <w:rFonts w:ascii="Times New Roman" w:eastAsia="Calibri" w:hAnsi="Times New Roman" w:cs="Times New Roman"/>
          <w:b/>
          <w:kern w:val="2"/>
          <w:sz w:val="28"/>
          <w:szCs w:val="28"/>
        </w:rPr>
        <w:t>Оценочные показатели:</w:t>
      </w:r>
      <w:r w:rsidRPr="000358EF">
        <w:rPr>
          <w:rFonts w:ascii="Times New Roman" w:eastAsia="Calibri" w:hAnsi="Times New Roman" w:cs="Times New Roman"/>
          <w:b/>
          <w:kern w:val="2"/>
          <w:sz w:val="28"/>
          <w:szCs w:val="28"/>
        </w:rPr>
        <w:t xml:space="preserve"> </w:t>
      </w:r>
    </w:p>
    <w:p w14:paraId="29B4067B" w14:textId="77777777" w:rsidR="0023092F" w:rsidRPr="009E2FAB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6"/>
        <w:gridCol w:w="2224"/>
      </w:tblGrid>
      <w:tr w:rsidR="0023092F" w:rsidRPr="009E2FAB" w14:paraId="2A1BE75B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6D87" w14:textId="77777777" w:rsidR="0023092F" w:rsidRPr="009E2FAB" w:rsidRDefault="0023092F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оценочные показатели выполнены профессионально, грамотно,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отвечает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новным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составляю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щим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ночным показателям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BD3DF" w14:textId="77777777" w:rsidR="0023092F" w:rsidRPr="009E2FAB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оценка</w:t>
            </w:r>
          </w:p>
        </w:tc>
      </w:tr>
      <w:tr w:rsidR="0023092F" w:rsidRPr="009E2FAB" w14:paraId="4FC65AB1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63A1" w14:textId="77777777" w:rsidR="0023092F" w:rsidRPr="009E2FAB" w:rsidRDefault="0023092F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не соответствует оценочным показателям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5DB99" w14:textId="77777777" w:rsidR="0023092F" w:rsidRPr="009E2FAB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оценка</w:t>
            </w:r>
          </w:p>
        </w:tc>
      </w:tr>
    </w:tbl>
    <w:p w14:paraId="0792178A" w14:textId="77777777" w:rsidR="0023092F" w:rsidRPr="009E2FAB" w:rsidRDefault="0023092F" w:rsidP="00230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A9DB771" w14:textId="77777777" w:rsidR="0023092F" w:rsidRPr="009E2FAB" w:rsidRDefault="0023092F" w:rsidP="00230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FA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Критерии оценивания</w:t>
      </w:r>
      <w:r w:rsidRPr="009E2F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F932744" w14:textId="77777777" w:rsidR="0023092F" w:rsidRPr="009E2FAB" w:rsidRDefault="0023092F" w:rsidP="00230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56"/>
        <w:gridCol w:w="2224"/>
      </w:tblGrid>
      <w:tr w:rsidR="0023092F" w:rsidRPr="009E2FAB" w14:paraId="525E18E2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44E7" w14:textId="77777777" w:rsidR="0023092F" w:rsidRPr="009E2FAB" w:rsidRDefault="0023092F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выстроен логично,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структурирован,  отредактирован, поставлены проблемы, цели, задачи, теоретические положения аргументированы анализом, нотными примерами, ссылками на научную литературу. В устном выступлении (докладе) выделены все основные сущностные положения, ответы на заданные вопросы логичны, аргументированы.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2CA8" w14:textId="77777777" w:rsidR="0023092F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A240198" w14:textId="77777777" w:rsidR="0023092F" w:rsidRPr="009E2FAB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Положительная оценка</w:t>
            </w:r>
          </w:p>
        </w:tc>
      </w:tr>
      <w:tr w:rsidR="0023092F" w:rsidRPr="009E2FAB" w14:paraId="05DA7C61" w14:textId="77777777" w:rsidTr="002E3A00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68E5" w14:textId="77777777" w:rsidR="0023092F" w:rsidRPr="009E2FAB" w:rsidRDefault="0023092F" w:rsidP="002E3A0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Текст выстроен логично, структурирован,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 плохо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отредактирован, поставлены проблемы, цели, задачи, теоретические положения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слабо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аргументированы анализом,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нот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ных примеров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, ссылк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научную литерату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 недостаточны или, напротив, изобильны цитатами.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устном выступлении (докладе)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научные положения плохо сформулированы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ответы на заданные вопросы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логичны,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недостаточно </w:t>
            </w:r>
            <w:r w:rsidRPr="009E2FAB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аргументированы.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0E60" w14:textId="77777777" w:rsidR="0023092F" w:rsidRPr="009E2FAB" w:rsidRDefault="0023092F" w:rsidP="002E3A0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Отрицательная оценка</w:t>
            </w:r>
          </w:p>
        </w:tc>
      </w:tr>
    </w:tbl>
    <w:p w14:paraId="29E24053" w14:textId="77777777" w:rsidR="003F7EF1" w:rsidRDefault="003F7EF1" w:rsidP="00230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CA74A2" w14:textId="77777777" w:rsidR="0023092F" w:rsidRDefault="0023092F" w:rsidP="00230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r w:rsidRPr="00526A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дисциплины</w:t>
      </w:r>
    </w:p>
    <w:p w14:paraId="5CE96BCD" w14:textId="77777777" w:rsidR="0023092F" w:rsidRDefault="0023092F" w:rsidP="00230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D98878" w14:textId="77777777" w:rsidR="0023092F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F5E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 проводятся в специализированном кабинете, имеющем компьютер с выходом в интернет и аппаратуру для воспроизведения видеофайлов и прослушивания аудиозаписей в форматах CD и MP3, рояль, необходимое количество сидячих мест. Фонды  нотной и книжной библиотеки, фонотеки соответствуют потребностям в информационно-методическом обеспечении учебного курса.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</w:p>
    <w:p w14:paraId="115513C7" w14:textId="77777777" w:rsidR="0023092F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 качестве базовых аудиторий для индивидуальных занятий и научно-исследовательского семинара, а также проведения форм отчетности являются аудитории №№ 40, 22, 15, 27, 46:</w:t>
      </w:r>
    </w:p>
    <w:p w14:paraId="07E464E8" w14:textId="77777777" w:rsidR="0023092F" w:rsidRPr="00FF5EF9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ab/>
        <w:t>Аудитория № 40: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Пианино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стол – 11шт., стул – 4 шт., скамья – 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доска ученическая – 1шт., телевизор – 1 шт., DVD плеер – 1 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5FFFD7D2" w14:textId="77777777" w:rsidR="0023092F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22: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Вейбач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стол – 1 шт., стул – 3 шт., шкаф для документов – 1 шт., пульт – 1 шт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75076E53" w14:textId="77777777" w:rsidR="0023092F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 15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(для проведения индивидуальных занятий и консультаций, самостоятельной работы)</w:t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415C72">
        <w:t xml:space="preserve"> </w:t>
      </w:r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Компьютеры 6 шт.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Pentium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(R) с подключением к </w:t>
      </w:r>
      <w:proofErr w:type="spellStart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Internet</w:t>
      </w:r>
      <w:proofErr w:type="spellEnd"/>
      <w:r w:rsidRPr="00415C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стол – 10 шт., стул – 12 шт.</w:t>
      </w:r>
    </w:p>
    <w:p w14:paraId="39205A97" w14:textId="77777777" w:rsidR="0023092F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Аудитория № 27:</w:t>
      </w:r>
      <w:r w:rsidRPr="00CF6DC7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Петроф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1шт., телевизор «Филипс», - 1шт., стол – 10шт., компьютер – 1 шт., настенный цифровой стенд – 1шт., доска учебная – 1 шт., проигрыватель – 1 шт., стул – 6 шт., видеомагнитофон «</w:t>
      </w:r>
      <w:proofErr w:type="spellStart"/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– 1 шт., DVD плеер «Филипс» –</w:t>
      </w:r>
      <w:r w:rsidRPr="00CF6D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пульт – 1 шт.</w:t>
      </w:r>
    </w:p>
    <w:p w14:paraId="29403730" w14:textId="77777777" w:rsidR="0023092F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192C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Аудитория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46:</w:t>
      </w:r>
      <w:r w:rsidRPr="003746B2"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Рояль «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Ферстер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 шт., стул – 33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проигрыватель – 1шт., колонки – 1 шт., трибуна-кафедра – 1 шт., стол – 17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шт., телевизор – 1шт., пульт – 3шт., DVD плеер – 1шт., экран – 1шт., проектор – 1шт., компьютер – 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46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шт.</w:t>
      </w:r>
    </w:p>
    <w:p w14:paraId="1F91E83C" w14:textId="77777777" w:rsidR="0023092F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86F753" w14:textId="77777777" w:rsidR="0023092F" w:rsidRPr="00A71073" w:rsidRDefault="0023092F" w:rsidP="002309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Учебно-методическое,</w:t>
      </w:r>
      <w:r w:rsidRPr="008B76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информационное обеспечение дисциплины</w:t>
      </w:r>
    </w:p>
    <w:p w14:paraId="43CB0777" w14:textId="77777777" w:rsidR="0023092F" w:rsidRDefault="0023092F" w:rsidP="00230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EEA31AD" w14:textId="77777777" w:rsidR="0023092F" w:rsidRDefault="0023092F" w:rsidP="00230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изучаемой литературы формируются в соответствии с избранной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научной работы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носят индивидуальный 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же представлен список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2013–2018  годов издания,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которой, так или иначе, необходимо для 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для общей ориентации в современных научных проблемах. </w:t>
      </w:r>
    </w:p>
    <w:p w14:paraId="5980A4B2" w14:textId="77777777" w:rsidR="00D56D01" w:rsidRDefault="00D56D01" w:rsidP="0023092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B1B41" w14:textId="77777777" w:rsidR="00D56D01" w:rsidRDefault="00D56D01" w:rsidP="00D56D01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56D0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Рекомендуемая литература</w:t>
      </w:r>
    </w:p>
    <w:p w14:paraId="7191573D" w14:textId="77777777" w:rsidR="00D56D01" w:rsidRPr="00D56D01" w:rsidRDefault="00D56D01" w:rsidP="00D56D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CBC10" w14:textId="77777777" w:rsidR="00D56D01" w:rsidRPr="00CB61FA" w:rsidRDefault="00D56D01" w:rsidP="00D56D01">
      <w:pPr>
        <w:tabs>
          <w:tab w:val="left" w:pos="0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>Большая Российская энциклопедия : В 35 т. / Председатель Научно-ред</w:t>
      </w:r>
      <w:r>
        <w:rPr>
          <w:rFonts w:ascii="Times New Roman" w:eastAsia="Calibri" w:hAnsi="Times New Roman" w:cs="Times New Roman"/>
          <w:sz w:val="28"/>
          <w:szCs w:val="28"/>
        </w:rPr>
        <w:t>акционного совета Ю.С. Осипов.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М.:БРЭ, 2010-2018. </w:t>
      </w:r>
    </w:p>
    <w:p w14:paraId="1C57AA3A" w14:textId="77777777" w:rsidR="00D56D01" w:rsidRPr="00CB61FA" w:rsidRDefault="00D56D01" w:rsidP="00D56D01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Герцман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Энциклопедия древнеэллинской и византийской му</w:t>
      </w:r>
      <w:r>
        <w:rPr>
          <w:rFonts w:ascii="Times New Roman" w:eastAsia="Calibri" w:hAnsi="Times New Roman" w:cs="Times New Roman"/>
          <w:sz w:val="28"/>
          <w:szCs w:val="28"/>
        </w:rPr>
        <w:t xml:space="preserve">зыки [Текст] / Е. В.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Герцман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СПб. : И</w:t>
      </w:r>
      <w:r>
        <w:rPr>
          <w:rFonts w:ascii="Times New Roman" w:eastAsia="Calibri" w:hAnsi="Times New Roman" w:cs="Times New Roman"/>
          <w:sz w:val="28"/>
          <w:szCs w:val="28"/>
        </w:rPr>
        <w:t>зд-во им. Н.И. Новикова, 2013. – XXX+812+х1 с. : ил., нот.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ISBN 978-5-87991-099-5.</w:t>
      </w:r>
    </w:p>
    <w:p w14:paraId="6A2A22A6" w14:textId="77777777" w:rsidR="00D56D01" w:rsidRPr="00CB61FA" w:rsidRDefault="00D56D01" w:rsidP="00D56D01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Музыкальные цитаты [Текст] : справочник / А. В. Дени</w:t>
      </w:r>
      <w:r>
        <w:rPr>
          <w:rFonts w:ascii="Times New Roman" w:eastAsia="Calibri" w:hAnsi="Times New Roman" w:cs="Times New Roman"/>
          <w:sz w:val="28"/>
          <w:szCs w:val="28"/>
        </w:rPr>
        <w:t>сов.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СПб</w:t>
      </w:r>
      <w:r>
        <w:rPr>
          <w:rFonts w:ascii="Times New Roman" w:eastAsia="Calibri" w:hAnsi="Times New Roman" w:cs="Times New Roman"/>
          <w:sz w:val="28"/>
          <w:szCs w:val="28"/>
        </w:rPr>
        <w:t>.: Композитор, 2013. – 224 с. –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ISBN 978-5-7379-0752-5.</w:t>
      </w:r>
    </w:p>
    <w:p w14:paraId="6D802141" w14:textId="77777777" w:rsidR="00D56D01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6788AA7B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sz w:val="28"/>
          <w:szCs w:val="28"/>
        </w:rPr>
        <w:t>Актуальные проблемы искусствознания: музыка – личность – культура [Текст] : Сборник статей по материалам XII Всероссийской научно-практической конференции студентов и аспирантов. – Саратов : Саратовская гос. консерватория им. Л.В. Собинова, 2014. – 312 с. – ISBN 978-5-94841-162-0.</w:t>
      </w:r>
    </w:p>
    <w:p w14:paraId="010111DF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Актуальные проблемы искусствознания: музыка – личность – культура [Текст] : Сборник статей по материалам XIV Всероссийской научно-практической конференции студентов и аспирантов 20–25 апреля 2015 года. – Саратов : Саратовская государственная консерватория им. Л.В. Собинова, 2016. – 260 с.</w:t>
      </w:r>
    </w:p>
    <w:p w14:paraId="21173BAE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Антология народной музыки балкарцев и карачаевцев [Текст] . Т. 1 : Мифологические и обрядовые песни и наигрыши / сост. тома А.И. Рахаев, Х.Х.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Малкондуев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Нальчик : Изд-во М. и В. Котляровых, 2015. – 432 с. : нот. – ISBN 978-5-93680-858-6.</w:t>
      </w:r>
    </w:p>
    <w:p w14:paraId="13594760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2016. – 960 с.</w:t>
      </w:r>
    </w:p>
    <w:p w14:paraId="6313DF97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Богослужебные практики и культовые искусства в полиэтническом регионе [Текст] /Ред.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Майкоп: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2017. – 1000 с.</w:t>
      </w:r>
    </w:p>
    <w:p w14:paraId="0C757E69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Гончаренко, С.С.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Детерминированность и недетерминированность музыкальной композиции: от серийности к минимализму [Текст] : Учебное пособие по курсу "Музыкальная форма" для студентов высших учебных заведений / С. С. Гончаренко. – Новосибирск : Изд-во Новосибирской гос. консерватории им. М. Глинки, 2015. – 144 с. : нот. – (Учебная библиотека). - ISBN 978-5-9294-0092.</w:t>
      </w:r>
    </w:p>
    <w:p w14:paraId="127F3626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Демченко, А.И. 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Иллюзии и аллюзии.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Мифопоэтика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музыки о Революции [Текст]: исследование / А.И. Демченко.- Москва: Композитор, 2017.- 448 с.,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4D0587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Интертекстуальность в музыке [Текст] : исследовательский очерк / А. В. Денисов. – СПб. : Изд-во РГПУ им. А.И. Герцена, 2013. – 48 с. - ISBN 978-5-8064-1918-8.</w:t>
      </w:r>
    </w:p>
    <w:p w14:paraId="66D9EEF2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DA5FA0">
        <w:rPr>
          <w:rFonts w:ascii="Times New Roman" w:eastAsia="Calibri" w:hAnsi="Times New Roman" w:cs="Times New Roman"/>
          <w:i/>
          <w:sz w:val="28"/>
          <w:szCs w:val="28"/>
        </w:rPr>
        <w:t>Денисов, А.В.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Семантические этюды [Текст] : монография / А. В. Денисов. - СПб. : Изд-во РГПУ им. А.И. Герцена, 2014. - 184 с. : нот. - ISBN 978-5-8064-2022-1.</w:t>
      </w:r>
    </w:p>
    <w:p w14:paraId="51B0B120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DA5FA0">
        <w:rPr>
          <w:rFonts w:ascii="Times New Roman" w:eastAsia="Calibri" w:hAnsi="Times New Roman" w:cs="Times New Roman"/>
          <w:i/>
          <w:sz w:val="28"/>
          <w:szCs w:val="28"/>
        </w:rPr>
        <w:t>Задерацкий</w:t>
      </w:r>
      <w:proofErr w:type="spellEnd"/>
      <w:r w:rsidRPr="00DA5FA0">
        <w:rPr>
          <w:rFonts w:ascii="Times New Roman" w:eastAsia="Calibri" w:hAnsi="Times New Roman" w:cs="Times New Roman"/>
          <w:i/>
          <w:sz w:val="28"/>
          <w:szCs w:val="28"/>
        </w:rPr>
        <w:t>, В.В.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  Музыкальные идеи и образы минувшего века [Текст] : Век XX. Звуковые конту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ры времени / В. В.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Задерацкий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М. : Композитор, 2014.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576 с. : нотные приме</w:t>
      </w:r>
      <w:r w:rsidRPr="00CB61FA">
        <w:rPr>
          <w:rFonts w:ascii="Times New Roman" w:eastAsia="Calibri" w:hAnsi="Times New Roman" w:cs="Times New Roman"/>
          <w:sz w:val="28"/>
          <w:szCs w:val="28"/>
        </w:rPr>
        <w:t>ры, схемы. –</w:t>
      </w:r>
      <w:r w:rsidRPr="00DA5FA0">
        <w:rPr>
          <w:rFonts w:ascii="Times New Roman" w:eastAsia="Calibri" w:hAnsi="Times New Roman" w:cs="Times New Roman"/>
          <w:sz w:val="28"/>
          <w:szCs w:val="28"/>
        </w:rPr>
        <w:t xml:space="preserve"> ISBN 978-5-4254-0068-0.</w:t>
      </w:r>
    </w:p>
    <w:p w14:paraId="0287F218" w14:textId="77777777" w:rsidR="00D56D01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Казанцева, Л.П.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Содержание музыкального произведения в контексте музыкальной жизни [Текст] : Учебное пособие / Л. П. Казанцева. – СПб. : Лань, 2017. – 192 с. 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345F318D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Мальцева, А.А.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Музыкально-риторические фигуры Барокко: проблемы методологического анализа (на материале лютеранских магнификатов XVII века) [Текст] : Монография / А. А. Мальцева. – Новосибирск : Изд-во НГТУ, 2014. – 324 с. : нот. – ISBN 978-5-7782-2456-8.</w:t>
      </w:r>
    </w:p>
    <w:p w14:paraId="42FCB5DB" w14:textId="77777777" w:rsidR="00D56D01" w:rsidRPr="00CB61FA" w:rsidRDefault="00D56D01" w:rsidP="00D56D01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Г.Р.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Метод целостного анализа художественных текстов [Текст] / Г. Р.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Консон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>. – М. : Книга по требованию, 2012. – 419 с. : нот., ил.</w:t>
      </w:r>
    </w:p>
    <w:p w14:paraId="73D975E9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Люси, 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 Теория музыкального выражения [Текст] : акценты, оттенки и темпы в музыке вокальной и инструментальной / М. Люси ; Пер. с фр. В.А.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Чечотт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Изд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-е стереотип. – М. 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Либроком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2014. – 168 с. - (Музыка: искусство, наука, мастерство). – ISBN 978-5-397-04278-9 : 230-48.</w:t>
      </w:r>
    </w:p>
    <w:p w14:paraId="788D664D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 в культурном пространстве Европы – России. События. Личность. История /Отв. ред. Н.А.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Огаркова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СПб.: РИИИ, 2014. – 320 с.</w:t>
      </w:r>
    </w:p>
    <w:p w14:paraId="639A7F26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 в современном мире: культура, искусство, образование [Текст] : Материалы Международной научной конференции студентов 26–</w:t>
      </w: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>27 ноября 2014 года / ред. - сост. М.И. Шинкарева. – М. : РАМ им. Гнесиных, 2015. – 192 с. : нот. - ISBN 978-5-8269-0203</w:t>
      </w:r>
    </w:p>
    <w:p w14:paraId="390CB34A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 в современном мире: наука, педагогика, исполнительство [Текст] : Сборник статей по материалам Х Международной научно-практической конференции 7 февраля 2014 года / Отв. ред. О.В. Немкова. – Тамбов, 2014. – 662 с. - ISBN 978-5-91691-121</w:t>
      </w:r>
    </w:p>
    <w:p w14:paraId="3746F999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Музыкальная летопись российских регионов [Текст] 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3 / Ред.- сост. С.И.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Майкоп, 2014. – 170 с.</w:t>
      </w:r>
    </w:p>
    <w:p w14:paraId="38E222A5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hAnsi="Times New Roman" w:cs="Times New Roman"/>
          <w:sz w:val="28"/>
          <w:szCs w:val="28"/>
        </w:rPr>
        <w:t xml:space="preserve">Музыкальная семиотика: перспективы и пути развития [Текст] : Сборник статей по материалам III Международной научной конференции (13-14 ноября 2013 г.) / Гл. ред. </w:t>
      </w:r>
      <w:proofErr w:type="spellStart"/>
      <w:r w:rsidRPr="00CB61FA">
        <w:rPr>
          <w:rFonts w:ascii="Times New Roman" w:hAnsi="Times New Roman" w:cs="Times New Roman"/>
          <w:sz w:val="28"/>
          <w:szCs w:val="28"/>
        </w:rPr>
        <w:t>Л.В.Саввина</w:t>
      </w:r>
      <w:proofErr w:type="spellEnd"/>
      <w:r w:rsidRPr="00CB61FA">
        <w:rPr>
          <w:rFonts w:ascii="Times New Roman" w:hAnsi="Times New Roman" w:cs="Times New Roman"/>
          <w:sz w:val="28"/>
          <w:szCs w:val="28"/>
        </w:rPr>
        <w:t>, ред.-сост. В.О. Петров. – Астрахань : Изд-во Астраханской консерватории, 2013. – 300 с. – ISBN 978-5-8087-0339-1.</w:t>
      </w:r>
    </w:p>
    <w:p w14:paraId="5657F965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XXI веке: история, теория, исполнительство, педагогика [Текст] : Сборник научных статей по материалам Международной научной конференции, посвященной 45-летию Астраханской консерватории / Гл. ред. Л.В. Саввина; ред.-сост. В.О. Петров. – Астрахань : ГАОУ АО ДПО «Астраханский институт повышения квалификации и переподготовки», 2014. – 268 с. – ISBN 978-5-8087-0351-3.</w:t>
      </w:r>
    </w:p>
    <w:p w14:paraId="08076F49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 [Текст] : Сборник статей по материалам Международной научной конференции 12 - 13 ноября 2015 года / Гл. ред. Л.В. Саввина, ред.-сост. В.О. Петров. - Астрахань : ГАОУ АО ДПО "АИПКП", 2015. - 330 с. - ISBN 978-5-8087-0261-5.</w:t>
      </w:r>
    </w:p>
    <w:p w14:paraId="204503F6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искусство и наука в современном мире: теория, исполнительство, педагогика [Текст] : Сборник статей по материалам Международной научной конференции 26–27 октября 2016 / Гл. ред. Л.В. Саввина. – Астрахань: Триада, 2016. – 344 с.</w:t>
      </w:r>
    </w:p>
    <w:p w14:paraId="12B5AFF0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искусство и наука в современном мире: теория, исполнительство, педагогика [Текст] : сборник статей по материалам Международной научной конференции 9–10 ноября 2017 г. / Гл. ред. Л.В. Саввина. – Астрахань : Триада, 2017. – 316 с. </w:t>
      </w:r>
    </w:p>
    <w:p w14:paraId="5F2B4D2C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Музыкальное исполнительство и педагогика [Текст] : Сборник научных статей педагогов Астраханской государственной консерватории. Вып.1. / Гл. ред. Л.В. Саввина. – Астрахань : Изд-во Астраханской государственной консерватории (академии), 2013. – 160 с.</w:t>
      </w:r>
    </w:p>
    <w:p w14:paraId="1B3C79A9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образование. Проблемы и вызовы 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века [Текст] : Сборник материалов Всероссийского форума, Москва, 25–27 ноября. – М., 2016. – 270 с. </w:t>
      </w:r>
    </w:p>
    <w:p w14:paraId="7A1418B7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Музыкальное содержание: пути исследование [Текст]: сборник материалов научных чтений / Ред.-сост. Л.П. Казанцева. – Астрахань, 2016. –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3.– 183 с.</w:t>
      </w:r>
    </w:p>
    <w:p w14:paraId="700519E4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Мусаев, Т.М.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Духовно-певческая культура России в Переходные эпохи: истоки, проекции, закономерности [Текст] : монография / Т. М. Мусаев ; глав. ред. Ф.И.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Такун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- М. : Современная музыка, 2015. - 163 с. - ISBN 978-5-93138-109-0.</w:t>
      </w:r>
    </w:p>
    <w:p w14:paraId="0EBF31F2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Полифонический эскиз как обучающая модель [Текст] : учебно-методическое пособие для студентов высших учебных заведений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Петрозаводск :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2013. – 2013 –  44 с. – ISBN 978-5-8021-1629-6 : 416-75.</w:t>
      </w:r>
    </w:p>
    <w:p w14:paraId="57EBDCF7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Б.Д.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 Так фуга или фугато? [Текст] / Б. Д.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Напреев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- Петрозаводск : Изд-во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ПетрГУ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, 2014. – 138 с. : нот. – ISBN 978-5-8021-1982-2 : 416-75.</w:t>
      </w:r>
    </w:p>
    <w:p w14:paraId="0E88D796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Петров, В.О.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Инструментальный театр ХХ века: вопросы истории и теории жанра [Текст] : Монография / В. О. Петров. – Астрахань : ГАОУ АО ДПО Астраханский институт повышения квалификации, 2013. – 355 с. – ISBN 978-5-8087-0336-0.</w:t>
      </w:r>
    </w:p>
    <w:p w14:paraId="32C33F87" w14:textId="77777777" w:rsidR="00D56D01" w:rsidRPr="00CB61FA" w:rsidRDefault="00D56D01" w:rsidP="00D56D01">
      <w:pPr>
        <w:tabs>
          <w:tab w:val="left" w:pos="0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Полозов, С.П.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Понятие информации и информационный подход в исследовании музыкального искусства [Текст] : монография / С. П. Полозов ; рецензенты: Л.А. Вишневская, Л.В. Саввина. – Саратов : Саратовская государственная консерватория имени Л.В. Собинова, 2015. – 252 с. </w:t>
      </w:r>
    </w:p>
    <w:p w14:paraId="0768F410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Проблемы современной музыки [Текст] : Сборник материалов VII Международной научно-практической конференции (г. Пермь, 13–14 сентября 2014 г.) / Под ред. Н.В. Морозовой. – Пермь 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Перм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гос.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.-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ун-т, 2014. – 304 с. – ISBN 978-5-85218-760</w:t>
      </w:r>
    </w:p>
    <w:p w14:paraId="6067D15E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 xml:space="preserve">Проблемы художественного творчества [Текст] : Сборник статей по материалам Всероссийских научных чтений, посвященных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Б.Л.Яворскому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часть I / Отв. ред. О.Б. Краснова. – Саратов : Изд-во СГК им. Л.В. Собинова, 2013. – 248 с. – ISBN 978-5-94841-137-8.</w:t>
      </w:r>
    </w:p>
    <w:p w14:paraId="09D7EEE6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С.Ю.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Музыкальная культура США конца XVIII - первой половины XX века. Становление национальной идентичности [Текст] : Очерки / С. Ю.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Сигида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- М. : Композитор, 2012. - 504 с. - ISBN 978-5-4254-0044-4 : 790-50.</w:t>
      </w:r>
    </w:p>
    <w:p w14:paraId="3BF4A8AC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Традиции и новаторство в культуре и искусстве: связь времен [Текст] : Материалы Всероссийской научно-практической конференции (22 марта 2013 г.) / Ред. Л.В. Саввина. – Астрахань : ГАОУ АО ДПО Астраханский институт повышения квалификации, 2013. – 176 с. - ISBN 978-5-8087-0327-8.</w:t>
      </w:r>
    </w:p>
    <w:p w14:paraId="33F7B463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Традиции и новаторство в культуре и искусстве: связь времен [Текст] : Сборник статей по материалам II Всероссийской научно-практической конференции 21 марта 2014 года / Гл. ред. Л.В. Саввина, ред.-сост. В.О. Петров. - Астрахань : ГАОУ АО ДПО "АИПКП", 2014. – 278 с. – ISBN 978-5-8087-0342-1.</w:t>
      </w:r>
    </w:p>
    <w:p w14:paraId="40D01501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  <w:t>Традиции и новаторство в культуре и искусстве: связь времен [Текст] : Сборник статей по материалам III Всероссийской научно-практической конференции 27 марта 2015 года / Гл. ред. Л.В. Саввина, ред.-сост. В.О. Петров. – Астрахань : ГАОУ АО ДПО "АИПКП", 2015. – 160 с. – ISBN 978-5-8087-0358-2.</w:t>
      </w:r>
    </w:p>
    <w:p w14:paraId="09C29571" w14:textId="77777777" w:rsidR="00D56D01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Е.Б.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Горизонты музыки: прошлое в настоящем и будущем [Текст] / Е. Б.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Трембовельский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М. : Композитор, 2015. – 736 с. 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. – ISBN 978-5-4254-0091-</w:t>
      </w:r>
      <w:r w:rsidRPr="00CB61FA">
        <w:rPr>
          <w:rFonts w:ascii="Times New Roman" w:eastAsia="Calibri" w:hAnsi="Times New Roman" w:cs="Times New Roman"/>
          <w:sz w:val="28"/>
          <w:szCs w:val="28"/>
        </w:rPr>
        <w:tab/>
      </w:r>
    </w:p>
    <w:p w14:paraId="08EBCDDF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</w:rPr>
        <w:t>, С.И.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Православная певческая традиция на рубеже XX–XXI столетий [Текст] : монография / С. И.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Хватова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. – Майкоп :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Магарин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О.Г., 2011. – 416 с. : нот. – ISBN 978-5-91692-081-9.</w:t>
      </w:r>
    </w:p>
    <w:p w14:paraId="594591DE" w14:textId="77777777" w:rsidR="00D56D01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Pax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B61FA">
        <w:rPr>
          <w:rFonts w:ascii="Times New Roman" w:eastAsia="Calibri" w:hAnsi="Times New Roman" w:cs="Times New Roman"/>
          <w:sz w:val="28"/>
          <w:szCs w:val="28"/>
        </w:rPr>
        <w:t>Sonoris</w:t>
      </w:r>
      <w:proofErr w:type="spellEnd"/>
      <w:r w:rsidRPr="00CB61FA">
        <w:rPr>
          <w:rFonts w:ascii="Times New Roman" w:eastAsia="Calibri" w:hAnsi="Times New Roman" w:cs="Times New Roman"/>
          <w:sz w:val="28"/>
          <w:szCs w:val="28"/>
        </w:rPr>
        <w:t>: история и современность: Научный журнал. Выпуск I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>–</w:t>
      </w:r>
      <w:r w:rsidRPr="00CB61FA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CB61FA">
        <w:rPr>
          <w:rFonts w:ascii="Times New Roman" w:eastAsia="Calibri" w:hAnsi="Times New Roman" w:cs="Times New Roman"/>
          <w:sz w:val="28"/>
          <w:szCs w:val="28"/>
        </w:rPr>
        <w:t xml:space="preserve"> [Текст] / Гл. ред. Е.М. Шишкина.- Астрахань, 2010–2011. – 256 с.</w:t>
      </w:r>
    </w:p>
    <w:p w14:paraId="5CF9D1C8" w14:textId="77777777" w:rsidR="00D56D01" w:rsidRDefault="00D56D01" w:rsidP="00D56D0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которой, так или иначе, необходимо для 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 для общей ориентации в современных научных проблемах. </w:t>
      </w:r>
    </w:p>
    <w:p w14:paraId="76F1C137" w14:textId="77777777" w:rsidR="00D56D01" w:rsidRPr="00CB61FA" w:rsidRDefault="00D56D01" w:rsidP="00D56D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8E59D6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192E25" w14:textId="77777777" w:rsidR="00D56D01" w:rsidRPr="00CB61FA" w:rsidRDefault="00D56D01" w:rsidP="00D56D0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B61FA">
        <w:rPr>
          <w:rFonts w:ascii="Times New Roman" w:eastAsia="Calibri" w:hAnsi="Times New Roman" w:cs="Times New Roman"/>
          <w:i/>
          <w:sz w:val="28"/>
          <w:szCs w:val="28"/>
        </w:rPr>
        <w:t xml:space="preserve">Электронные ресурсы. </w:t>
      </w:r>
      <w:r w:rsidRPr="00CB61F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61FA">
        <w:rPr>
          <w:rFonts w:ascii="Times New Roman" w:eastAsia="Calibri" w:hAnsi="Times New Roman" w:cs="Times New Roman"/>
          <w:i/>
          <w:sz w:val="28"/>
          <w:szCs w:val="28"/>
        </w:rPr>
        <w:t>Электронно-библиотечная система «Лань»</w:t>
      </w:r>
    </w:p>
    <w:p w14:paraId="1C0C459E" w14:textId="77777777" w:rsidR="00D56D01" w:rsidRPr="008950F8" w:rsidRDefault="00D56D01" w:rsidP="00D56D01">
      <w:p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D781C3" w14:textId="77777777" w:rsidR="00D56D01" w:rsidRPr="00CB61FA" w:rsidRDefault="00D56D01" w:rsidP="00D56D01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61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Абдуллин, Э.Б</w:t>
      </w:r>
      <w:r w:rsidRPr="00CB6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Основы исследовательской деятельности педагога-музыканта. [Электронный ресурс] – Электрон. дан. – СПб. : Лань, Планета музыки, 2014. –  368 с. –  Режим доступа: </w:t>
      </w:r>
      <w:hyperlink r:id="rId4" w:history="1">
        <w:r w:rsidRPr="00CB61F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</w:t>
        </w:r>
        <w:r w:rsidRPr="00CB61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ttp://e.lanbook.com/book/50691</w:t>
        </w:r>
      </w:hyperlink>
    </w:p>
    <w:p w14:paraId="6F99D4A1" w14:textId="77777777" w:rsidR="00D56D01" w:rsidRPr="00CB61FA" w:rsidRDefault="00D56D01" w:rsidP="00D56D0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Андерсен, А.В.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Современные музыкально-компьютерные технологии [Электронный ресурс] : учебное пособие / А.В. Андерсен, Г.П. Овсянкина, Р.Г.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Шитикова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2017. — 224 с. — Режим доступа: https://e.lanbook.com/book/99793.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7B7F0691" w14:textId="77777777" w:rsidR="00D56D01" w:rsidRPr="00B34AB0" w:rsidRDefault="00D56D01" w:rsidP="00D56D0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B34AB0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Гаккель, Л.Е.</w:t>
      </w:r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Фортепианная музыка XX века [Электронный ресурс] : учебное пособие / Л.Е. Гаккель. — Электрон. дан. — Санкт-Петербург : Лань, Планета музыки, 2017. — 472 с. — Режим доступа: https://e.lanbook.com/book/99381. — </w:t>
      </w:r>
      <w:proofErr w:type="spellStart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34AB0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32BE009" w14:textId="77777777" w:rsidR="00D56D01" w:rsidRPr="000820F2" w:rsidRDefault="00D56D01" w:rsidP="00D56D0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</w:pPr>
      <w:r w:rsidRPr="00CB61FA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ab/>
      </w:r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Голованов, Д.В.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Компьютерная нотная графика [Электронный ресурс] : учебное пособие / Д.В. Голованов, А.В. Кунгуров. — Электрон. дан. — Санкт-Петербург : Лань, Планета музыки, 2017. — 192 с. — Режим доступа: https://e.lanbook.com/book/99789.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553EA0BF" w14:textId="77777777" w:rsidR="00D56D01" w:rsidRPr="00CB61FA" w:rsidRDefault="00D56D01" w:rsidP="00D56D01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Сквирская</w:t>
      </w:r>
      <w:proofErr w:type="spellEnd"/>
      <w:r w:rsidRPr="00CB61F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 Т.З.</w:t>
      </w:r>
      <w:r w:rsidRPr="00CB61F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Источниковедение и текстология в музыкознании. Учебно-методическое пособие. [Электронный ресурс]  – Электрон. дан. – СПб. : Композитор, 2011. – 40 с. – Режим доступа: </w:t>
      </w:r>
      <w:hyperlink r:id="rId5" w:history="1">
        <w:r w:rsidRPr="00CB61FA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http://e.lanbook.com/book/2851</w:t>
        </w:r>
      </w:hyperlink>
    </w:p>
    <w:p w14:paraId="5EA9934E" w14:textId="77777777" w:rsidR="00D56D01" w:rsidRDefault="00D56D01" w:rsidP="00D56D01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М.И.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Основы музыкального анализа [Электронный ресурс] : учебник / М.И.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Ройтерштейн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2017. — 116 с. — Режим доступа: https://e.lanbook.com/book/90834.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  <w:r w:rsidRPr="008D1187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</w:p>
    <w:p w14:paraId="2A8501F6" w14:textId="77777777" w:rsidR="00D56D01" w:rsidRPr="000820F2" w:rsidRDefault="00D56D01" w:rsidP="00D56D01">
      <w:pPr>
        <w:tabs>
          <w:tab w:val="left" w:pos="142"/>
          <w:tab w:val="left" w:pos="417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i/>
          <w:color w:val="111111"/>
          <w:sz w:val="28"/>
          <w:szCs w:val="28"/>
          <w:shd w:val="clear" w:color="auto" w:fill="FFFFFF"/>
        </w:rPr>
        <w:t>, В.И.</w:t>
      </w:r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 Традиции и новаторство. Вопросы теории, истории музыки и музыкальной педагогики [Электронный ресурс] : учебное пособие / В.И.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Цытович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 xml:space="preserve">. — Электрон. дан. — Санкт-Петербург : Лань, Планета музыки, 2018. — 320 с. — Режим доступа: https://e.lanbook.com/book/103888. — </w:t>
      </w:r>
      <w:proofErr w:type="spellStart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0820F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. с экрана.</w:t>
      </w:r>
    </w:p>
    <w:p w14:paraId="4BA9000D" w14:textId="77777777" w:rsidR="0023092F" w:rsidRPr="00CB61FA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73C9B7" w14:textId="77777777" w:rsidR="0023092F" w:rsidRDefault="0023092F" w:rsidP="0023092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E0E46E6" w14:textId="77777777" w:rsidR="00D56D01" w:rsidRDefault="00D56D01" w:rsidP="0023092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C2C218" w14:textId="77777777" w:rsidR="0023092F" w:rsidRDefault="0023092F" w:rsidP="0023092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Приложения</w:t>
      </w:r>
    </w:p>
    <w:p w14:paraId="0E9CD2B6" w14:textId="77777777" w:rsidR="0023092F" w:rsidRDefault="0023092F" w:rsidP="00230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4C483D" w14:textId="77777777" w:rsidR="0023092F" w:rsidRPr="008B7607" w:rsidRDefault="0023092F" w:rsidP="0023092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преподавателю и методические указания по организации самостоятельной работы магистрантов</w:t>
      </w:r>
    </w:p>
    <w:p w14:paraId="567C27DF" w14:textId="77777777" w:rsidR="0023092F" w:rsidRDefault="0023092F" w:rsidP="0023092F">
      <w:pPr>
        <w:widowControl w:val="0"/>
        <w:spacing w:after="0" w:line="240" w:lineRule="auto"/>
        <w:ind w:right="20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</w:pPr>
    </w:p>
    <w:p w14:paraId="74127C70" w14:textId="77777777" w:rsidR="0023092F" w:rsidRPr="008B7607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возможность разнообразных направлений работы будущих специалистов (концертно-исполнительская, ансамблевая, педагогическая деятельность, научно-исследовательская, лекторская, музыкально-пропагандистская, критическая, редакторская и др.) для выбора темы диссертационного исследования, а также стремиться к выявлению практической значимости результатов работы магистранта для основного направления его будущей деятельности.</w:t>
      </w:r>
    </w:p>
    <w:p w14:paraId="043CBA25" w14:textId="77777777" w:rsidR="0023092F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Написание научной работы магистранта  должно быть направлено на расширение его профессиональной деятельности и повышения научного уровня магистранта. </w:t>
      </w:r>
    </w:p>
    <w:p w14:paraId="28BDCED2" w14:textId="77777777" w:rsidR="0023092F" w:rsidRPr="008B7607" w:rsidRDefault="0023092F" w:rsidP="0023092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14:paraId="14B41CAB" w14:textId="77777777" w:rsidR="0023092F" w:rsidRDefault="0023092F" w:rsidP="0023092F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 по подготовке к выступлению </w:t>
      </w:r>
    </w:p>
    <w:p w14:paraId="5CBC7F72" w14:textId="77777777" w:rsidR="0023092F" w:rsidRDefault="0023092F" w:rsidP="0023092F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защите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научной работы магистранта</w:t>
      </w:r>
    </w:p>
    <w:p w14:paraId="46722283" w14:textId="77777777" w:rsidR="0023092F" w:rsidRPr="008B7607" w:rsidRDefault="0023092F" w:rsidP="0023092F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3A2DD39" w14:textId="77777777" w:rsidR="0023092F" w:rsidRPr="008B7607" w:rsidRDefault="0023092F" w:rsidP="0023092F">
      <w:pPr>
        <w:tabs>
          <w:tab w:val="left" w:pos="567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к зачетам и государственной аттестации особое внимание следует обратить на следующие моменты:</w:t>
      </w:r>
    </w:p>
    <w:p w14:paraId="3A0DA12F" w14:textId="77777777" w:rsidR="0023092F" w:rsidRPr="008B7607" w:rsidRDefault="0023092F" w:rsidP="0023092F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написать текст выступления, сформулировав в нем основные цели,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и выводы проделанной работы;</w:t>
      </w:r>
    </w:p>
    <w:p w14:paraId="37ED5ADF" w14:textId="77777777" w:rsidR="0023092F" w:rsidRPr="008B7607" w:rsidRDefault="0023092F" w:rsidP="0023092F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грамотное изложение мысли – концентрация внимания на основно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проблематике научной работы;</w:t>
      </w:r>
    </w:p>
    <w:p w14:paraId="27C3EBD7" w14:textId="77777777" w:rsidR="0023092F" w:rsidRPr="008B7607" w:rsidRDefault="0023092F" w:rsidP="0023092F">
      <w:pPr>
        <w:tabs>
          <w:tab w:val="left" w:pos="180"/>
          <w:tab w:val="left" w:pos="56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высказывать собственные мысли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вникнув в суть задаваемого вопроса,</w:t>
      </w:r>
      <w:r w:rsidRPr="008B76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отвечать на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осы ясно, четко, информативно.</w:t>
      </w:r>
    </w:p>
    <w:bookmarkEnd w:id="2"/>
    <w:p w14:paraId="223B4DE1" w14:textId="77777777" w:rsidR="0023092F" w:rsidRPr="008B7607" w:rsidRDefault="0023092F" w:rsidP="0023092F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27821C" w14:textId="77777777" w:rsidR="0023092F" w:rsidRPr="002D013B" w:rsidRDefault="0023092F" w:rsidP="002309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EB7500C" w14:textId="77777777" w:rsidR="0023092F" w:rsidRPr="008B7607" w:rsidRDefault="0023092F" w:rsidP="000A50E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23092F" w:rsidRPr="008B7607" w:rsidSect="00C0446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DEB"/>
    <w:rsid w:val="000A50EA"/>
    <w:rsid w:val="000C0A87"/>
    <w:rsid w:val="0023092F"/>
    <w:rsid w:val="003574CE"/>
    <w:rsid w:val="003F7EF1"/>
    <w:rsid w:val="004249EF"/>
    <w:rsid w:val="004523C0"/>
    <w:rsid w:val="005209C2"/>
    <w:rsid w:val="00553A8C"/>
    <w:rsid w:val="005A6DF7"/>
    <w:rsid w:val="006D77AE"/>
    <w:rsid w:val="00733CED"/>
    <w:rsid w:val="00932479"/>
    <w:rsid w:val="00971F06"/>
    <w:rsid w:val="00992DD2"/>
    <w:rsid w:val="00A673CC"/>
    <w:rsid w:val="00AA06BB"/>
    <w:rsid w:val="00AA32DF"/>
    <w:rsid w:val="00B80DEB"/>
    <w:rsid w:val="00C04464"/>
    <w:rsid w:val="00C66EDA"/>
    <w:rsid w:val="00CC24F2"/>
    <w:rsid w:val="00D240AD"/>
    <w:rsid w:val="00D56D01"/>
    <w:rsid w:val="00E6693B"/>
    <w:rsid w:val="00F4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06797"/>
  <w15:docId w15:val="{D80E68F9-677B-4358-A170-68DC3039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.lanbook.com/book/2851" TargetMode="External"/><Relationship Id="rId4" Type="http://schemas.openxmlformats.org/officeDocument/2006/relationships/hyperlink" Target="http://e.lanbook.com/book/506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14</Pages>
  <Words>4097</Words>
  <Characters>23355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23</cp:revision>
  <cp:lastPrinted>2019-05-24T13:30:00Z</cp:lastPrinted>
  <dcterms:created xsi:type="dcterms:W3CDTF">2018-12-30T12:15:00Z</dcterms:created>
  <dcterms:modified xsi:type="dcterms:W3CDTF">2021-12-15T18:34:00Z</dcterms:modified>
</cp:coreProperties>
</file>