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8C9D" w14:textId="77777777" w:rsidR="00C0544F" w:rsidRPr="00BD5B17" w:rsidRDefault="00C0544F" w:rsidP="008E4A06">
      <w:pPr>
        <w:pStyle w:val="a5"/>
        <w:spacing w:line="360" w:lineRule="auto"/>
        <w:rPr>
          <w:sz w:val="28"/>
          <w:szCs w:val="28"/>
        </w:rPr>
      </w:pPr>
      <w:r w:rsidRPr="00BD5B17">
        <w:rPr>
          <w:sz w:val="28"/>
          <w:szCs w:val="28"/>
        </w:rPr>
        <w:t>Министерство культуры Российской Федерации</w:t>
      </w:r>
    </w:p>
    <w:p w14:paraId="0DAC4BCA" w14:textId="77777777" w:rsidR="00C0544F" w:rsidRPr="00BD5B17" w:rsidRDefault="00C0544F" w:rsidP="008E4A06">
      <w:pPr>
        <w:spacing w:line="360" w:lineRule="auto"/>
        <w:jc w:val="center"/>
        <w:rPr>
          <w:sz w:val="28"/>
          <w:szCs w:val="28"/>
        </w:rPr>
      </w:pPr>
      <w:r w:rsidRPr="00BD5B17">
        <w:rPr>
          <w:sz w:val="28"/>
          <w:szCs w:val="28"/>
        </w:rPr>
        <w:t>ФГБОУ ВО «Астраханская государственная консерватория»</w:t>
      </w:r>
    </w:p>
    <w:p w14:paraId="25E43550" w14:textId="77777777" w:rsidR="00C0544F" w:rsidRPr="00BD5B17" w:rsidRDefault="00C0544F" w:rsidP="008E4A06">
      <w:pPr>
        <w:pStyle w:val="3"/>
        <w:spacing w:line="360" w:lineRule="auto"/>
        <w:jc w:val="center"/>
        <w:rPr>
          <w:szCs w:val="28"/>
        </w:rPr>
      </w:pPr>
      <w:r w:rsidRPr="00BD5B17">
        <w:rPr>
          <w:szCs w:val="28"/>
        </w:rPr>
        <w:t xml:space="preserve">Кафедра </w:t>
      </w:r>
      <w:r w:rsidR="00CE0939" w:rsidRPr="00BD5B17">
        <w:rPr>
          <w:szCs w:val="28"/>
        </w:rPr>
        <w:t>духовых и ударных инструментов</w:t>
      </w:r>
    </w:p>
    <w:p w14:paraId="33FB12EF" w14:textId="07EF1F93" w:rsidR="00C0544F" w:rsidRDefault="00C0544F" w:rsidP="00BD5B17">
      <w:pPr>
        <w:spacing w:line="276" w:lineRule="auto"/>
        <w:jc w:val="center"/>
        <w:rPr>
          <w:sz w:val="28"/>
          <w:szCs w:val="28"/>
        </w:rPr>
      </w:pPr>
    </w:p>
    <w:p w14:paraId="7B9B0C69" w14:textId="06381953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31303E53" w14:textId="22D3C055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30864FFA" w14:textId="2BB6EE28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23DB412F" w14:textId="2D607AF2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69596BB4" w14:textId="2685D7C5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77B3724F" w14:textId="3A35476C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2901C47D" w14:textId="43DBC979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61CD0D88" w14:textId="128D0DCD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48571A75" w14:textId="509EE20E" w:rsidR="002F51F9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7A530DF9" w14:textId="77777777" w:rsidR="002F51F9" w:rsidRPr="00BD5B17" w:rsidRDefault="002F51F9" w:rsidP="00BD5B17">
      <w:pPr>
        <w:spacing w:line="276" w:lineRule="auto"/>
        <w:jc w:val="center"/>
        <w:rPr>
          <w:sz w:val="28"/>
          <w:szCs w:val="28"/>
        </w:rPr>
      </w:pPr>
    </w:p>
    <w:p w14:paraId="421235DD" w14:textId="77777777" w:rsidR="00C0544F" w:rsidRPr="00BD5B17" w:rsidRDefault="00C0544F" w:rsidP="00BD5B17">
      <w:pPr>
        <w:spacing w:line="276" w:lineRule="auto"/>
        <w:jc w:val="center"/>
        <w:rPr>
          <w:sz w:val="28"/>
          <w:szCs w:val="28"/>
        </w:rPr>
      </w:pPr>
    </w:p>
    <w:p w14:paraId="4FA92D5C" w14:textId="77777777" w:rsidR="00C0544F" w:rsidRPr="00BD5B17" w:rsidRDefault="00C0544F" w:rsidP="00BD5B17">
      <w:pPr>
        <w:spacing w:line="276" w:lineRule="auto"/>
        <w:jc w:val="center"/>
        <w:rPr>
          <w:sz w:val="28"/>
          <w:szCs w:val="28"/>
        </w:rPr>
      </w:pPr>
    </w:p>
    <w:p w14:paraId="283E069A" w14:textId="77777777" w:rsidR="00C0544F" w:rsidRPr="001D068D" w:rsidRDefault="00C0544F" w:rsidP="00BD5B17">
      <w:pPr>
        <w:pStyle w:val="31"/>
        <w:shd w:val="clear" w:color="auto" w:fill="auto"/>
        <w:spacing w:before="0" w:after="0" w:line="276" w:lineRule="auto"/>
        <w:ind w:firstLine="0"/>
        <w:rPr>
          <w:rStyle w:val="3115pt"/>
          <w:sz w:val="28"/>
          <w:szCs w:val="28"/>
        </w:rPr>
      </w:pPr>
    </w:p>
    <w:p w14:paraId="6E90162A" w14:textId="77777777" w:rsidR="00C0544F" w:rsidRPr="001D068D" w:rsidRDefault="00C0544F" w:rsidP="008E4A06">
      <w:pPr>
        <w:pStyle w:val="af8"/>
        <w:spacing w:line="360" w:lineRule="auto"/>
        <w:ind w:firstLine="709"/>
        <w:rPr>
          <w:bCs/>
          <w:sz w:val="28"/>
          <w:szCs w:val="28"/>
        </w:rPr>
      </w:pPr>
      <w:r w:rsidRPr="001D068D">
        <w:rPr>
          <w:bCs/>
          <w:sz w:val="28"/>
          <w:szCs w:val="28"/>
        </w:rPr>
        <w:t xml:space="preserve">                   Рабочая программа учебной дисциплины</w:t>
      </w:r>
    </w:p>
    <w:p w14:paraId="28AF2964" w14:textId="77777777" w:rsidR="00C0544F" w:rsidRPr="00BD5B17" w:rsidRDefault="00EA2709" w:rsidP="008E4A06">
      <w:pPr>
        <w:pStyle w:val="4"/>
        <w:spacing w:line="360" w:lineRule="auto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>
        <w:rPr>
          <w:sz w:val="28"/>
          <w:szCs w:val="28"/>
        </w:rPr>
        <w:t>Оркестровый класс</w:t>
      </w:r>
      <w:r>
        <w:rPr>
          <w:caps/>
          <w:sz w:val="28"/>
          <w:szCs w:val="28"/>
        </w:rPr>
        <w:t>»</w:t>
      </w:r>
    </w:p>
    <w:p w14:paraId="62D3BCF7" w14:textId="77777777" w:rsidR="00EA2709" w:rsidRPr="00EA2709" w:rsidRDefault="00EA2709" w:rsidP="00EA2709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EA2709">
        <w:rPr>
          <w:rFonts w:eastAsiaTheme="minorEastAsia"/>
          <w:sz w:val="28"/>
          <w:szCs w:val="28"/>
        </w:rPr>
        <w:t>Направление подготовки</w:t>
      </w:r>
    </w:p>
    <w:p w14:paraId="70052F30" w14:textId="77777777" w:rsidR="00EA2709" w:rsidRPr="00EA2709" w:rsidRDefault="00EA2709" w:rsidP="00EA2709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EA2709">
        <w:rPr>
          <w:rFonts w:eastAsiaTheme="minorEastAsia"/>
          <w:b/>
          <w:sz w:val="28"/>
          <w:szCs w:val="28"/>
        </w:rPr>
        <w:t>53.04.01 – Музыкально- инструментальное искусство</w:t>
      </w:r>
    </w:p>
    <w:p w14:paraId="11F02E04" w14:textId="77777777" w:rsidR="00EA2709" w:rsidRPr="00EA2709" w:rsidRDefault="00EA2709" w:rsidP="00EA2709">
      <w:pPr>
        <w:spacing w:line="360" w:lineRule="auto"/>
        <w:jc w:val="center"/>
        <w:rPr>
          <w:rFonts w:eastAsiaTheme="minorEastAsia"/>
          <w:sz w:val="28"/>
          <w:szCs w:val="28"/>
        </w:rPr>
      </w:pPr>
      <w:r w:rsidRPr="00EA2709">
        <w:rPr>
          <w:rFonts w:eastAsiaTheme="minorEastAsia"/>
          <w:sz w:val="28"/>
          <w:szCs w:val="28"/>
        </w:rPr>
        <w:t xml:space="preserve"> (уровень магистратуры)</w:t>
      </w:r>
    </w:p>
    <w:p w14:paraId="46220062" w14:textId="77777777" w:rsidR="008E4A06" w:rsidRPr="008E4A06" w:rsidRDefault="008E4A06" w:rsidP="00EA2709">
      <w:pPr>
        <w:spacing w:line="360" w:lineRule="auto"/>
        <w:jc w:val="center"/>
        <w:rPr>
          <w:sz w:val="28"/>
          <w:szCs w:val="28"/>
        </w:rPr>
      </w:pPr>
      <w:r w:rsidRPr="008E4A06">
        <w:rPr>
          <w:sz w:val="28"/>
          <w:szCs w:val="28"/>
        </w:rPr>
        <w:t>Профиль: Оркестровые духовые и ударные инструменты</w:t>
      </w:r>
    </w:p>
    <w:p w14:paraId="21757A88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32EA7F76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6928935A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54A9DA75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132E9086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7C6B2C3C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368CE58B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564EE720" w14:textId="77777777" w:rsidR="00C0544F" w:rsidRPr="00BD5B17" w:rsidRDefault="00C0544F" w:rsidP="00BD5B17">
      <w:pPr>
        <w:pStyle w:val="Style3"/>
        <w:widowControl/>
        <w:spacing w:line="276" w:lineRule="auto"/>
        <w:jc w:val="center"/>
        <w:rPr>
          <w:rStyle w:val="FontStyle28"/>
          <w:sz w:val="28"/>
          <w:szCs w:val="28"/>
        </w:rPr>
      </w:pPr>
    </w:p>
    <w:p w14:paraId="2C05AA77" w14:textId="77777777" w:rsidR="00EA2709" w:rsidRDefault="00EA2709" w:rsidP="00BD5B17">
      <w:pPr>
        <w:spacing w:line="276" w:lineRule="auto"/>
        <w:jc w:val="center"/>
        <w:rPr>
          <w:sz w:val="28"/>
          <w:szCs w:val="28"/>
        </w:rPr>
      </w:pPr>
    </w:p>
    <w:p w14:paraId="70696A06" w14:textId="77777777" w:rsidR="00EA2709" w:rsidRDefault="00EA2709" w:rsidP="00BD5B17">
      <w:pPr>
        <w:spacing w:line="276" w:lineRule="auto"/>
        <w:jc w:val="center"/>
        <w:rPr>
          <w:sz w:val="28"/>
          <w:szCs w:val="28"/>
        </w:rPr>
      </w:pPr>
    </w:p>
    <w:p w14:paraId="17155D5F" w14:textId="77777777" w:rsidR="008E4A06" w:rsidRDefault="008E4A06" w:rsidP="00BD5B1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7F41766C" w14:textId="77777777" w:rsidR="002F51F9" w:rsidRDefault="002F51F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630DE4" w14:textId="5F4BEFF5" w:rsidR="0001380F" w:rsidRPr="00F37247" w:rsidRDefault="0001380F" w:rsidP="0001380F">
      <w:pPr>
        <w:pStyle w:val="a3"/>
        <w:spacing w:line="360" w:lineRule="auto"/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 w:rsidRPr="00F37247"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01380F" w:rsidRPr="00F37247" w14:paraId="34B24977" w14:textId="77777777" w:rsidTr="00FA026E">
        <w:trPr>
          <w:cantSplit/>
        </w:trPr>
        <w:tc>
          <w:tcPr>
            <w:tcW w:w="9464" w:type="dxa"/>
            <w:gridSpan w:val="2"/>
            <w:hideMark/>
          </w:tcPr>
          <w:p w14:paraId="3F18C7B5" w14:textId="77777777" w:rsidR="0001380F" w:rsidRPr="00F37247" w:rsidRDefault="0001380F" w:rsidP="00FA026E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Наименование раздела</w:t>
            </w:r>
          </w:p>
        </w:tc>
      </w:tr>
      <w:tr w:rsidR="0001380F" w:rsidRPr="00F37247" w14:paraId="22E7AFC0" w14:textId="77777777" w:rsidTr="00FA026E">
        <w:tc>
          <w:tcPr>
            <w:tcW w:w="782" w:type="dxa"/>
            <w:hideMark/>
          </w:tcPr>
          <w:p w14:paraId="36B9247C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7B9831C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Цель и задачи курса</w:t>
            </w:r>
          </w:p>
        </w:tc>
      </w:tr>
      <w:tr w:rsidR="0001380F" w:rsidRPr="00F37247" w14:paraId="1A7A6F06" w14:textId="77777777" w:rsidTr="00FA026E">
        <w:tc>
          <w:tcPr>
            <w:tcW w:w="782" w:type="dxa"/>
            <w:hideMark/>
          </w:tcPr>
          <w:p w14:paraId="2D4E25DA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2A0EF284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1380F" w:rsidRPr="00F37247" w14:paraId="61A140B3" w14:textId="77777777" w:rsidTr="00FA026E">
        <w:tc>
          <w:tcPr>
            <w:tcW w:w="782" w:type="dxa"/>
            <w:hideMark/>
          </w:tcPr>
          <w:p w14:paraId="6601EE14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7317583E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1380F" w:rsidRPr="00F37247" w14:paraId="18B663C3" w14:textId="77777777" w:rsidTr="00FA026E">
        <w:tc>
          <w:tcPr>
            <w:tcW w:w="782" w:type="dxa"/>
            <w:hideMark/>
          </w:tcPr>
          <w:p w14:paraId="023C0EBD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550E17DD" w14:textId="77777777" w:rsidR="0001380F" w:rsidRPr="00F37247" w:rsidRDefault="0001380F" w:rsidP="00FA026E">
            <w:pPr>
              <w:pStyle w:val="afa"/>
              <w:spacing w:line="360" w:lineRule="auto"/>
              <w:jc w:val="both"/>
              <w:rPr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01380F" w:rsidRPr="00F37247" w14:paraId="60AC64AC" w14:textId="77777777" w:rsidTr="00FA026E">
        <w:tc>
          <w:tcPr>
            <w:tcW w:w="782" w:type="dxa"/>
          </w:tcPr>
          <w:p w14:paraId="281DFE97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21BCBD06" w14:textId="77777777" w:rsidR="0001380F" w:rsidRPr="00F37247" w:rsidRDefault="0001380F" w:rsidP="00FA026E">
            <w:pPr>
              <w:pStyle w:val="afa"/>
              <w:spacing w:line="360" w:lineRule="auto"/>
              <w:jc w:val="both"/>
              <w:rPr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1380F" w:rsidRPr="00F37247" w14:paraId="776C04EF" w14:textId="77777777" w:rsidTr="00FA026E">
        <w:tc>
          <w:tcPr>
            <w:tcW w:w="782" w:type="dxa"/>
            <w:hideMark/>
          </w:tcPr>
          <w:p w14:paraId="509EFDFD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bCs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7E82B523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1380F" w:rsidRPr="00F37247" w14:paraId="3772846E" w14:textId="77777777" w:rsidTr="00FA026E">
        <w:trPr>
          <w:cantSplit/>
        </w:trPr>
        <w:tc>
          <w:tcPr>
            <w:tcW w:w="782" w:type="dxa"/>
            <w:hideMark/>
          </w:tcPr>
          <w:p w14:paraId="06064388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395971E1" w14:textId="77777777" w:rsidR="0001380F" w:rsidRPr="00F37247" w:rsidRDefault="0001380F" w:rsidP="00FA026E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F37247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F4F3293" w14:textId="77777777" w:rsidR="0001380F" w:rsidRPr="00F37247" w:rsidRDefault="0001380F" w:rsidP="0001380F">
      <w:pPr>
        <w:pStyle w:val="a3"/>
        <w:spacing w:line="360" w:lineRule="auto"/>
        <w:rPr>
          <w:b/>
          <w:sz w:val="28"/>
          <w:szCs w:val="28"/>
        </w:rPr>
      </w:pPr>
    </w:p>
    <w:p w14:paraId="5C53F73C" w14:textId="77777777" w:rsidR="0001380F" w:rsidRPr="00F37247" w:rsidRDefault="0001380F" w:rsidP="0001380F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ПРИЛОЖЕНИЕ:</w:t>
      </w:r>
    </w:p>
    <w:p w14:paraId="1C409DBA" w14:textId="77777777" w:rsidR="0001380F" w:rsidRPr="00F37247" w:rsidRDefault="0001380F" w:rsidP="0001380F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1. Методические рекомендации для преподавателя</w:t>
      </w:r>
    </w:p>
    <w:p w14:paraId="75EFB5BE" w14:textId="77777777" w:rsidR="0001380F" w:rsidRPr="00F37247" w:rsidRDefault="0001380F" w:rsidP="0001380F">
      <w:pPr>
        <w:pStyle w:val="a3"/>
        <w:spacing w:line="360" w:lineRule="auto"/>
        <w:rPr>
          <w:b/>
          <w:sz w:val="28"/>
          <w:szCs w:val="28"/>
        </w:rPr>
      </w:pPr>
      <w:r w:rsidRPr="00F37247">
        <w:rPr>
          <w:sz w:val="28"/>
          <w:szCs w:val="28"/>
        </w:rPr>
        <w:t>2. Методические рекомендации для студента</w:t>
      </w:r>
    </w:p>
    <w:p w14:paraId="081C3DAD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E76CEDE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6EEAFD40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480281F3" w14:textId="77777777" w:rsidR="00653E50" w:rsidRPr="00BD5B17" w:rsidRDefault="00653E50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2340314E" w14:textId="77777777" w:rsidR="00653E50" w:rsidRPr="00BD5B17" w:rsidRDefault="00653E50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70B031A2" w14:textId="77777777" w:rsidR="00653E50" w:rsidRPr="00BD5B17" w:rsidRDefault="00653E50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26D0BD0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1C6AFD10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4F7B01C3" w14:textId="77777777" w:rsidR="00B41EF5" w:rsidRPr="00BD5B17" w:rsidRDefault="00B41EF5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CFF8376" w14:textId="77777777" w:rsidR="00B41EF5" w:rsidRPr="00BD5B17" w:rsidRDefault="00B41EF5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16315BE" w14:textId="77777777" w:rsidR="00B41EF5" w:rsidRPr="00BD5B17" w:rsidRDefault="00B41EF5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4145E5A0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1870F88" w14:textId="77777777" w:rsidR="00C0544F" w:rsidRPr="00BD5B17" w:rsidRDefault="00C0544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256B972B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2B932064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464E7904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4B855C61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5635CB7B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68CC0A25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76AE0CD2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0E2EDD43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36EB0851" w14:textId="77777777" w:rsidR="0001380F" w:rsidRDefault="0001380F" w:rsidP="00BD5B17">
      <w:pPr>
        <w:spacing w:line="276" w:lineRule="auto"/>
        <w:jc w:val="center"/>
        <w:rPr>
          <w:b/>
          <w:bCs/>
          <w:sz w:val="28"/>
          <w:szCs w:val="28"/>
        </w:rPr>
      </w:pPr>
    </w:p>
    <w:p w14:paraId="71AACF02" w14:textId="77777777" w:rsidR="00C0544F" w:rsidRPr="0001380F" w:rsidRDefault="0001380F" w:rsidP="0001380F">
      <w:pPr>
        <w:jc w:val="center"/>
        <w:rPr>
          <w:b/>
          <w:bCs/>
        </w:rPr>
      </w:pPr>
      <w:r w:rsidRPr="0001380F">
        <w:rPr>
          <w:b/>
          <w:bCs/>
        </w:rPr>
        <w:lastRenderedPageBreak/>
        <w:t>1</w:t>
      </w:r>
      <w:r w:rsidR="00C0544F" w:rsidRPr="0001380F">
        <w:rPr>
          <w:b/>
          <w:bCs/>
        </w:rPr>
        <w:t>. Цель и задачи дисциплины</w:t>
      </w:r>
    </w:p>
    <w:p w14:paraId="40D479C9" w14:textId="77777777" w:rsidR="00BA30A8" w:rsidRPr="0001380F" w:rsidRDefault="00EE51E9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01380F">
        <w:rPr>
          <w:b/>
          <w:bCs/>
          <w:sz w:val="24"/>
          <w:szCs w:val="24"/>
        </w:rPr>
        <w:tab/>
      </w:r>
      <w:r w:rsidR="0027603B" w:rsidRPr="0001380F">
        <w:rPr>
          <w:b/>
          <w:bCs/>
          <w:sz w:val="24"/>
          <w:szCs w:val="24"/>
        </w:rPr>
        <w:t xml:space="preserve">Целью </w:t>
      </w:r>
      <w:r w:rsidR="0027603B" w:rsidRPr="0001380F">
        <w:rPr>
          <w:sz w:val="24"/>
          <w:szCs w:val="24"/>
        </w:rPr>
        <w:t>дисциплины «</w:t>
      </w:r>
      <w:r w:rsidR="00BA30A8" w:rsidRPr="0001380F">
        <w:rPr>
          <w:sz w:val="24"/>
          <w:szCs w:val="24"/>
        </w:rPr>
        <w:t>Оркестр</w:t>
      </w:r>
      <w:r w:rsidR="00CE0939" w:rsidRPr="0001380F">
        <w:rPr>
          <w:sz w:val="24"/>
          <w:szCs w:val="24"/>
        </w:rPr>
        <w:t>о</w:t>
      </w:r>
      <w:r w:rsidR="00BA30A8" w:rsidRPr="0001380F">
        <w:rPr>
          <w:sz w:val="24"/>
          <w:szCs w:val="24"/>
        </w:rPr>
        <w:t>вый класс»</w:t>
      </w:r>
      <w:r w:rsidR="0027603B" w:rsidRPr="0001380F">
        <w:rPr>
          <w:sz w:val="24"/>
          <w:szCs w:val="24"/>
        </w:rPr>
        <w:t xml:space="preserve"> (</w:t>
      </w:r>
      <w:r w:rsidR="00FE2759" w:rsidRPr="0001380F">
        <w:rPr>
          <w:sz w:val="24"/>
          <w:szCs w:val="24"/>
        </w:rPr>
        <w:t xml:space="preserve">Оркестровые </w:t>
      </w:r>
      <w:r w:rsidR="00FE2759" w:rsidRPr="0001380F">
        <w:rPr>
          <w:rStyle w:val="3115pt"/>
          <w:sz w:val="24"/>
          <w:szCs w:val="24"/>
        </w:rPr>
        <w:t>д</w:t>
      </w:r>
      <w:r w:rsidR="00413E34" w:rsidRPr="0001380F">
        <w:rPr>
          <w:rStyle w:val="3115pt"/>
          <w:sz w:val="24"/>
          <w:szCs w:val="24"/>
        </w:rPr>
        <w:t>уховые и ударные инструменты</w:t>
      </w:r>
      <w:r w:rsidR="0027603B" w:rsidRPr="0001380F">
        <w:rPr>
          <w:sz w:val="24"/>
          <w:szCs w:val="24"/>
        </w:rPr>
        <w:t xml:space="preserve">) является </w:t>
      </w:r>
      <w:r w:rsidR="00BA30A8" w:rsidRPr="0001380F">
        <w:rPr>
          <w:sz w:val="24"/>
          <w:szCs w:val="24"/>
        </w:rPr>
        <w:t>подготовка будущих специалистов к профессиональной работе в симфонических оркестрах. Занятия в оркестровом классе сочетают в себе развитие профессиональных навыков оркестранта и освоение репертуара симфонической и оперной музыки.</w:t>
      </w:r>
    </w:p>
    <w:p w14:paraId="3250E9D0" w14:textId="77777777" w:rsidR="00B46D75" w:rsidRPr="0001380F" w:rsidRDefault="00B46D75" w:rsidP="0001380F">
      <w:pPr>
        <w:jc w:val="both"/>
        <w:rPr>
          <w:rFonts w:eastAsiaTheme="minorEastAsia"/>
        </w:rPr>
      </w:pPr>
      <w:r w:rsidRPr="0001380F">
        <w:rPr>
          <w:rFonts w:eastAsiaTheme="minorEastAsia"/>
          <w:b/>
        </w:rPr>
        <w:t>Задачами</w:t>
      </w:r>
      <w:r w:rsidRPr="0001380F">
        <w:rPr>
          <w:rFonts w:eastAsiaTheme="minorEastAsia"/>
        </w:rPr>
        <w:t xml:space="preserve"> дисциплины является формирование у студента навыков высокой исполнительской культуры оркестровой игры, развитие способностей коллективного музицирования, умения вести репетиционную работу в составе оркестра, мобильно осваивать оркестровые партии, овладевать достаточным репертуаром, включающим сочинения различных жанров, форм, стилей, разных стран и национальных школ.</w:t>
      </w:r>
    </w:p>
    <w:p w14:paraId="6526A993" w14:textId="77777777" w:rsidR="0027603B" w:rsidRPr="0001380F" w:rsidRDefault="0027603B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</w:p>
    <w:p w14:paraId="17446484" w14:textId="77777777" w:rsidR="00C0544F" w:rsidRPr="0001380F" w:rsidRDefault="0001380F" w:rsidP="0001380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rPr>
          <w:b/>
          <w:sz w:val="24"/>
          <w:szCs w:val="24"/>
        </w:rPr>
      </w:pPr>
      <w:bookmarkStart w:id="1" w:name="bookmark23"/>
      <w:r w:rsidRPr="0001380F">
        <w:rPr>
          <w:b/>
          <w:sz w:val="24"/>
          <w:szCs w:val="24"/>
        </w:rPr>
        <w:t>2</w:t>
      </w:r>
      <w:r w:rsidR="00C0544F" w:rsidRPr="0001380F">
        <w:rPr>
          <w:b/>
          <w:sz w:val="24"/>
          <w:szCs w:val="24"/>
        </w:rPr>
        <w:t>. Требования к результатам освоения рабочей программы</w:t>
      </w:r>
    </w:p>
    <w:p w14:paraId="35D0D5F3" w14:textId="77777777" w:rsidR="00985173" w:rsidRPr="0001380F" w:rsidRDefault="00EE51E9" w:rsidP="0001380F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</w:r>
      <w:r w:rsidR="00985173" w:rsidRPr="0001380F">
        <w:rPr>
          <w:rStyle w:val="FontStyle27"/>
          <w:sz w:val="24"/>
          <w:szCs w:val="24"/>
        </w:rPr>
        <w:t xml:space="preserve">В </w:t>
      </w:r>
      <w:r w:rsidR="00985173" w:rsidRPr="0001380F">
        <w:rPr>
          <w:rStyle w:val="35"/>
          <w:rFonts w:eastAsia="Calibri"/>
          <w:b w:val="0"/>
          <w:bCs w:val="0"/>
          <w:sz w:val="24"/>
          <w:szCs w:val="24"/>
        </w:rPr>
        <w:t xml:space="preserve">результате освоения дисциплины </w:t>
      </w:r>
      <w:r w:rsidR="00FE565D" w:rsidRPr="0001380F">
        <w:rPr>
          <w:rStyle w:val="35"/>
          <w:rFonts w:eastAsia="Calibri"/>
          <w:b w:val="0"/>
          <w:bCs w:val="0"/>
          <w:sz w:val="24"/>
          <w:szCs w:val="24"/>
        </w:rPr>
        <w:t xml:space="preserve">магистр </w:t>
      </w:r>
      <w:r w:rsidR="00985173" w:rsidRPr="0001380F">
        <w:rPr>
          <w:rStyle w:val="FontStyle27"/>
          <w:sz w:val="24"/>
          <w:szCs w:val="24"/>
        </w:rPr>
        <w:t>должен обладать следующими общекультурными компетенциями (ОК):</w:t>
      </w:r>
    </w:p>
    <w:p w14:paraId="27AC9562" w14:textId="77777777" w:rsidR="00985173" w:rsidRPr="0001380F" w:rsidRDefault="00EE51E9" w:rsidP="0001380F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–</w:t>
      </w:r>
      <w:r w:rsidR="00497DFC" w:rsidRPr="0001380F">
        <w:rPr>
          <w:rStyle w:val="FontStyle27"/>
          <w:sz w:val="24"/>
          <w:szCs w:val="24"/>
        </w:rPr>
        <w:t xml:space="preserve"> </w:t>
      </w:r>
      <w:r w:rsidR="006F6CA2" w:rsidRPr="0001380F">
        <w:rPr>
          <w:rStyle w:val="FontStyle27"/>
          <w:sz w:val="24"/>
          <w:szCs w:val="24"/>
        </w:rPr>
        <w:t>использовать на практике знания и навыки в организации исследовательских работ, в управлении коллективом (ОК-2</w:t>
      </w:r>
      <w:r w:rsidR="00985173" w:rsidRPr="0001380F">
        <w:rPr>
          <w:rStyle w:val="FontStyle27"/>
          <w:sz w:val="24"/>
          <w:szCs w:val="24"/>
        </w:rPr>
        <w:t>)</w:t>
      </w:r>
      <w:r w:rsidR="00653E50" w:rsidRPr="0001380F">
        <w:rPr>
          <w:rStyle w:val="FontStyle27"/>
          <w:sz w:val="24"/>
          <w:szCs w:val="24"/>
        </w:rPr>
        <w:t>.</w:t>
      </w:r>
    </w:p>
    <w:bookmarkEnd w:id="1"/>
    <w:p w14:paraId="22EB9CBB" w14:textId="77777777" w:rsidR="00653E50" w:rsidRPr="0001380F" w:rsidRDefault="00653E50" w:rsidP="0001380F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Изучение дисциплины направлено на формирование общепрофессиональной компетенции</w:t>
      </w:r>
      <w:r w:rsidR="00BD5B17" w:rsidRPr="0001380F">
        <w:rPr>
          <w:rStyle w:val="FontStyle27"/>
          <w:sz w:val="24"/>
          <w:szCs w:val="24"/>
        </w:rPr>
        <w:t xml:space="preserve"> </w:t>
      </w:r>
      <w:r w:rsidR="00A23591" w:rsidRPr="0001380F">
        <w:rPr>
          <w:rStyle w:val="FontStyle27"/>
          <w:sz w:val="24"/>
          <w:szCs w:val="24"/>
        </w:rPr>
        <w:t>(ОПК)</w:t>
      </w:r>
      <w:r w:rsidRPr="0001380F">
        <w:rPr>
          <w:rStyle w:val="FontStyle27"/>
          <w:sz w:val="24"/>
          <w:szCs w:val="24"/>
        </w:rPr>
        <w:t>:</w:t>
      </w:r>
    </w:p>
    <w:p w14:paraId="43E87A64" w14:textId="77777777" w:rsidR="00653E50" w:rsidRPr="0001380F" w:rsidRDefault="00653E50" w:rsidP="0001380F">
      <w:pPr>
        <w:pStyle w:val="31"/>
        <w:shd w:val="clear" w:color="auto" w:fill="auto"/>
        <w:spacing w:before="0" w:after="0" w:line="240" w:lineRule="auto"/>
        <w:ind w:firstLine="0"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– проявлять инициативу, в том числе в ситуациях риска, брать на себя всю полноту ответственности (ОПК-4);</w:t>
      </w:r>
    </w:p>
    <w:p w14:paraId="48AC1A9B" w14:textId="77777777" w:rsidR="00653E50" w:rsidRPr="0001380F" w:rsidRDefault="00653E50" w:rsidP="0001380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Магистр должен обладать следующими профессиональными компе</w:t>
      </w:r>
      <w:r w:rsidRPr="0001380F">
        <w:rPr>
          <w:rStyle w:val="FontStyle27"/>
          <w:sz w:val="24"/>
          <w:szCs w:val="24"/>
        </w:rPr>
        <w:softHyphen/>
        <w:t xml:space="preserve">тенциями (ПК): </w:t>
      </w:r>
    </w:p>
    <w:p w14:paraId="0D8582B4" w14:textId="77777777" w:rsidR="00653E50" w:rsidRPr="0001380F" w:rsidRDefault="00653E50" w:rsidP="0001380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</w:r>
      <w:r w:rsidRPr="0001380F">
        <w:rPr>
          <w:rStyle w:val="FontStyle27"/>
          <w:i/>
          <w:sz w:val="24"/>
          <w:szCs w:val="24"/>
        </w:rPr>
        <w:t>в области музыкально-исполнительской деятельности</w:t>
      </w:r>
      <w:r w:rsidRPr="0001380F">
        <w:rPr>
          <w:rStyle w:val="FontStyle27"/>
          <w:sz w:val="24"/>
          <w:szCs w:val="24"/>
        </w:rPr>
        <w:t>:</w:t>
      </w:r>
    </w:p>
    <w:p w14:paraId="55F3F76D" w14:textId="77777777" w:rsidR="00653E50" w:rsidRPr="0001380F" w:rsidRDefault="00653E50" w:rsidP="0001380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– осуществлять на высоком художественном и техническом уровне музыкально-исполнительскую деятельность (соло, в ансамбле, с оркестром, в оркестре) и представлять ее результаты общественности (ПК-1);</w:t>
      </w:r>
    </w:p>
    <w:p w14:paraId="0B67E7BE" w14:textId="77777777" w:rsidR="00653E50" w:rsidRPr="0001380F" w:rsidRDefault="00653E50" w:rsidP="0001380F">
      <w:pPr>
        <w:pStyle w:val="Style19"/>
        <w:widowControl/>
        <w:contextualSpacing/>
        <w:jc w:val="both"/>
        <w:rPr>
          <w:rStyle w:val="FontStyle27"/>
          <w:sz w:val="24"/>
          <w:szCs w:val="24"/>
        </w:rPr>
      </w:pPr>
      <w:r w:rsidRPr="0001380F">
        <w:rPr>
          <w:rStyle w:val="FontStyle27"/>
          <w:sz w:val="24"/>
          <w:szCs w:val="24"/>
        </w:rPr>
        <w:tab/>
        <w:t>–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(ПК-2).</w:t>
      </w:r>
    </w:p>
    <w:p w14:paraId="2C322104" w14:textId="77777777" w:rsidR="00BD5B17" w:rsidRPr="0001380F" w:rsidRDefault="00EE51E9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rFonts w:eastAsiaTheme="minorEastAsia"/>
          <w:b/>
          <w:bCs/>
          <w:sz w:val="24"/>
          <w:szCs w:val="24"/>
          <w:shd w:val="clear" w:color="auto" w:fill="FFFFFF"/>
        </w:rPr>
      </w:pPr>
      <w:r w:rsidRPr="0001380F">
        <w:rPr>
          <w:rStyle w:val="FontStyle27"/>
          <w:sz w:val="24"/>
          <w:szCs w:val="24"/>
        </w:rPr>
        <w:tab/>
      </w:r>
      <w:r w:rsidR="00B46D75" w:rsidRPr="0001380F">
        <w:rPr>
          <w:rFonts w:eastAsiaTheme="minorEastAsia"/>
          <w:sz w:val="24"/>
          <w:szCs w:val="24"/>
        </w:rPr>
        <w:t>В результате освоения дисциплины студент должен</w:t>
      </w:r>
      <w:r w:rsidR="00B46D75"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</w:p>
    <w:p w14:paraId="1A296AC0" w14:textId="77777777" w:rsidR="00BD5B17" w:rsidRPr="0001380F" w:rsidRDefault="00B46D75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rFonts w:eastAsiaTheme="minorEastAsia"/>
          <w:b/>
          <w:bCs/>
          <w:sz w:val="24"/>
          <w:szCs w:val="24"/>
          <w:shd w:val="clear" w:color="auto" w:fill="FFFFFF"/>
        </w:rPr>
      </w:pPr>
      <w:r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>знать</w:t>
      </w:r>
      <w:r w:rsidRPr="0001380F">
        <w:rPr>
          <w:rFonts w:eastAsiaTheme="minorEastAsia"/>
          <w:sz w:val="24"/>
          <w:szCs w:val="24"/>
        </w:rPr>
        <w:t xml:space="preserve"> оригинальные оркестровые произведения различных форм и жанров, в том числе произведения для солистов в сопровождении оркестра, методическую литературу по исполнительству на оркестровых инструментах, особенности исполнительского интонирования при оркестровом музицировании;</w:t>
      </w:r>
      <w:r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</w:p>
    <w:p w14:paraId="41F1087D" w14:textId="77777777" w:rsidR="00BD5B17" w:rsidRPr="0001380F" w:rsidRDefault="00B46D75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rFonts w:eastAsiaTheme="minorEastAsia"/>
          <w:b/>
          <w:bCs/>
          <w:sz w:val="24"/>
          <w:szCs w:val="24"/>
          <w:shd w:val="clear" w:color="auto" w:fill="FFFFFF"/>
        </w:rPr>
      </w:pPr>
      <w:r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>уметь</w:t>
      </w:r>
      <w:r w:rsidRPr="0001380F">
        <w:rPr>
          <w:rFonts w:eastAsiaTheme="minorEastAsia"/>
          <w:sz w:val="24"/>
          <w:szCs w:val="24"/>
        </w:rPr>
        <w:t xml:space="preserve"> профессионально проводить репетиционную работу, редуцировать оркестровую фактуру, добиваться звукового баланса, грамотно разбирать нотный текст, на высоком художественном уровне исполнять произведения различных жанров и стилей, использовать знания в области инструментовки, анализа оркестровых партитур, методики работы с оркестром;</w:t>
      </w:r>
      <w:r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 xml:space="preserve"> </w:t>
      </w:r>
    </w:p>
    <w:p w14:paraId="56DF7ADA" w14:textId="77777777" w:rsidR="00B46D75" w:rsidRPr="0001380F" w:rsidRDefault="00B46D75" w:rsidP="0001380F">
      <w:pPr>
        <w:pStyle w:val="11"/>
        <w:shd w:val="clear" w:color="auto" w:fill="auto"/>
        <w:spacing w:before="0" w:line="240" w:lineRule="auto"/>
        <w:ind w:firstLine="0"/>
        <w:jc w:val="both"/>
        <w:rPr>
          <w:rFonts w:eastAsiaTheme="minorEastAsia"/>
          <w:sz w:val="24"/>
          <w:szCs w:val="24"/>
        </w:rPr>
      </w:pPr>
      <w:r w:rsidRPr="0001380F">
        <w:rPr>
          <w:rFonts w:eastAsiaTheme="minorEastAsia"/>
          <w:b/>
          <w:bCs/>
          <w:sz w:val="24"/>
          <w:szCs w:val="24"/>
          <w:shd w:val="clear" w:color="auto" w:fill="FFFFFF"/>
        </w:rPr>
        <w:t>владеть</w:t>
      </w:r>
      <w:r w:rsidRPr="0001380F">
        <w:rPr>
          <w:rFonts w:eastAsiaTheme="minorEastAsia"/>
          <w:sz w:val="24"/>
          <w:szCs w:val="24"/>
        </w:rPr>
        <w:t xml:space="preserve"> техническими и художественными приемами оркестрового музицирования, навыками концертного оркестрового исполнительства.</w:t>
      </w:r>
    </w:p>
    <w:p w14:paraId="5678D60F" w14:textId="77777777" w:rsidR="00B46D75" w:rsidRPr="0001380F" w:rsidRDefault="00B46D75" w:rsidP="0001380F">
      <w:pPr>
        <w:pStyle w:val="Style22"/>
        <w:widowControl/>
        <w:contextualSpacing/>
        <w:jc w:val="both"/>
        <w:rPr>
          <w:rStyle w:val="FontStyle29"/>
          <w:sz w:val="24"/>
          <w:szCs w:val="24"/>
        </w:rPr>
      </w:pPr>
    </w:p>
    <w:p w14:paraId="74B8E79F" w14:textId="77777777" w:rsidR="00BD5B17" w:rsidRPr="0001380F" w:rsidRDefault="006F6CA2" w:rsidP="0001380F">
      <w:pPr>
        <w:pStyle w:val="2"/>
        <w:rPr>
          <w:rStyle w:val="FontStyle29"/>
          <w:b/>
          <w:sz w:val="24"/>
          <w:szCs w:val="24"/>
        </w:rPr>
      </w:pPr>
      <w:r w:rsidRPr="0001380F">
        <w:rPr>
          <w:rStyle w:val="FontStyle29"/>
          <w:b/>
          <w:sz w:val="24"/>
          <w:szCs w:val="24"/>
        </w:rPr>
        <w:t xml:space="preserve">Место дисциплины </w:t>
      </w:r>
      <w:r w:rsidR="00BD5B17" w:rsidRPr="0001380F">
        <w:rPr>
          <w:rStyle w:val="FontStyle29"/>
          <w:b/>
          <w:sz w:val="24"/>
          <w:szCs w:val="24"/>
        </w:rPr>
        <w:t xml:space="preserve">«Оркестровый класс» </w:t>
      </w:r>
    </w:p>
    <w:p w14:paraId="749AA75C" w14:textId="77777777" w:rsidR="00653E50" w:rsidRPr="0001380F" w:rsidRDefault="006F6CA2" w:rsidP="0001380F">
      <w:pPr>
        <w:pStyle w:val="2"/>
        <w:rPr>
          <w:rStyle w:val="FontStyle29"/>
          <w:b/>
          <w:sz w:val="24"/>
          <w:szCs w:val="24"/>
        </w:rPr>
      </w:pPr>
      <w:r w:rsidRPr="0001380F">
        <w:rPr>
          <w:rStyle w:val="FontStyle29"/>
          <w:b/>
          <w:sz w:val="24"/>
          <w:szCs w:val="24"/>
        </w:rPr>
        <w:t>в профессиональной подготовке магистра</w:t>
      </w:r>
    </w:p>
    <w:p w14:paraId="6C136423" w14:textId="77777777" w:rsidR="00B46D75" w:rsidRPr="0001380F" w:rsidRDefault="00B46D75" w:rsidP="0001380F"/>
    <w:p w14:paraId="3EF58C53" w14:textId="77777777" w:rsidR="00653E50" w:rsidRPr="0001380F" w:rsidRDefault="00653E50" w:rsidP="0001380F">
      <w:pPr>
        <w:pStyle w:val="Style22"/>
        <w:widowControl/>
        <w:contextualSpacing/>
        <w:jc w:val="both"/>
        <w:rPr>
          <w:rStyle w:val="FontStyle29"/>
          <w:sz w:val="24"/>
          <w:szCs w:val="24"/>
        </w:rPr>
      </w:pPr>
      <w:r w:rsidRPr="0001380F">
        <w:t>Дисциплина «Оркестровый класс» входит в вариативную часть Блока Б1. Дисциплины. Она содержательно связана с дисциплиной базовой части «Ансамбль», «Специальный инструмент», дисциплинами вариативной части «Научная работа по специальной дисцип</w:t>
      </w:r>
      <w:r w:rsidR="00021A35" w:rsidRPr="0001380F">
        <w:t>лине», «Современный репертуар», «Изучение концертного репертуара».</w:t>
      </w:r>
    </w:p>
    <w:p w14:paraId="6D151E7F" w14:textId="77777777" w:rsidR="0001380F" w:rsidRPr="0001380F" w:rsidRDefault="0001380F" w:rsidP="0001380F">
      <w:pPr>
        <w:pStyle w:val="Style22"/>
        <w:widowControl/>
        <w:contextualSpacing/>
        <w:jc w:val="center"/>
        <w:rPr>
          <w:rStyle w:val="FontStyle29"/>
          <w:b/>
          <w:sz w:val="24"/>
          <w:szCs w:val="24"/>
        </w:rPr>
      </w:pPr>
    </w:p>
    <w:p w14:paraId="5E3FDFE0" w14:textId="77777777" w:rsidR="006F6CA2" w:rsidRPr="0001380F" w:rsidRDefault="0001380F" w:rsidP="0001380F">
      <w:pPr>
        <w:pStyle w:val="Style22"/>
        <w:widowControl/>
        <w:contextualSpacing/>
        <w:jc w:val="center"/>
        <w:rPr>
          <w:rStyle w:val="FontStyle29"/>
          <w:b/>
          <w:sz w:val="24"/>
          <w:szCs w:val="24"/>
        </w:rPr>
      </w:pPr>
      <w:r w:rsidRPr="0001380F">
        <w:rPr>
          <w:rStyle w:val="FontStyle29"/>
          <w:b/>
          <w:sz w:val="24"/>
          <w:szCs w:val="24"/>
        </w:rPr>
        <w:t>3.</w:t>
      </w:r>
      <w:r w:rsidR="006F6CA2" w:rsidRPr="0001380F">
        <w:rPr>
          <w:rStyle w:val="FontStyle29"/>
          <w:b/>
          <w:sz w:val="24"/>
          <w:szCs w:val="24"/>
        </w:rPr>
        <w:t xml:space="preserve"> Объем дисциплины, виды учебной работы и отчетности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1286"/>
        <w:gridCol w:w="1611"/>
        <w:gridCol w:w="839"/>
        <w:gridCol w:w="1414"/>
      </w:tblGrid>
      <w:tr w:rsidR="00653E50" w:rsidRPr="0001380F" w14:paraId="2D5910A3" w14:textId="77777777" w:rsidTr="00BD5B17">
        <w:trPr>
          <w:trHeight w:val="341"/>
          <w:jc w:val="center"/>
        </w:trPr>
        <w:tc>
          <w:tcPr>
            <w:tcW w:w="3449" w:type="dxa"/>
          </w:tcPr>
          <w:p w14:paraId="537C8A63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286" w:type="dxa"/>
          </w:tcPr>
          <w:p w14:paraId="6BD5D506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Часы</w:t>
            </w:r>
          </w:p>
        </w:tc>
        <w:tc>
          <w:tcPr>
            <w:tcW w:w="1611" w:type="dxa"/>
          </w:tcPr>
          <w:p w14:paraId="055A37F3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Зачетные единицы</w:t>
            </w:r>
          </w:p>
        </w:tc>
        <w:tc>
          <w:tcPr>
            <w:tcW w:w="2253" w:type="dxa"/>
            <w:gridSpan w:val="2"/>
            <w:vAlign w:val="center"/>
          </w:tcPr>
          <w:p w14:paraId="712126FD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Форма контроля</w:t>
            </w:r>
          </w:p>
          <w:p w14:paraId="1FE19D37" w14:textId="77777777" w:rsidR="00653E50" w:rsidRPr="0001380F" w:rsidRDefault="00653E50" w:rsidP="0001380F">
            <w:pPr>
              <w:jc w:val="center"/>
            </w:pPr>
            <w:r w:rsidRPr="0001380F">
              <w:t>(семестр)</w:t>
            </w:r>
          </w:p>
        </w:tc>
      </w:tr>
      <w:tr w:rsidR="00653E50" w:rsidRPr="0001380F" w14:paraId="0FCC9B44" w14:textId="77777777" w:rsidTr="00BD5B17">
        <w:trPr>
          <w:trHeight w:val="341"/>
          <w:jc w:val="center"/>
        </w:trPr>
        <w:tc>
          <w:tcPr>
            <w:tcW w:w="3449" w:type="dxa"/>
          </w:tcPr>
          <w:p w14:paraId="4CE005E5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286" w:type="dxa"/>
          </w:tcPr>
          <w:p w14:paraId="494F0360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14:paraId="774143E7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839" w:type="dxa"/>
          </w:tcPr>
          <w:p w14:paraId="1DD6E071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зачет</w:t>
            </w:r>
          </w:p>
        </w:tc>
        <w:tc>
          <w:tcPr>
            <w:tcW w:w="1414" w:type="dxa"/>
          </w:tcPr>
          <w:p w14:paraId="576D1BB4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экзамен</w:t>
            </w:r>
          </w:p>
        </w:tc>
      </w:tr>
      <w:tr w:rsidR="00653E50" w:rsidRPr="0001380F" w14:paraId="1AE42F9A" w14:textId="77777777" w:rsidTr="00BD5B17">
        <w:trPr>
          <w:trHeight w:val="212"/>
          <w:jc w:val="center"/>
        </w:trPr>
        <w:tc>
          <w:tcPr>
            <w:tcW w:w="3449" w:type="dxa"/>
          </w:tcPr>
          <w:p w14:paraId="376D2F22" w14:textId="77777777" w:rsidR="00653E50" w:rsidRPr="0001380F" w:rsidRDefault="00653E50" w:rsidP="0001380F">
            <w:pPr>
              <w:pStyle w:val="2"/>
              <w:jc w:val="lef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1286" w:type="dxa"/>
          </w:tcPr>
          <w:p w14:paraId="72B6045D" w14:textId="77777777" w:rsidR="00653E50" w:rsidRPr="0001380F" w:rsidRDefault="00653E50" w:rsidP="0001380F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14:paraId="4BD25BE5" w14:textId="77777777" w:rsidR="00653E50" w:rsidRPr="0001380F" w:rsidRDefault="00653E50" w:rsidP="0001380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vAlign w:val="center"/>
          </w:tcPr>
          <w:p w14:paraId="601C409F" w14:textId="77777777" w:rsidR="00653E50" w:rsidRPr="0001380F" w:rsidRDefault="00653E50" w:rsidP="0001380F">
            <w:pPr>
              <w:jc w:val="center"/>
            </w:pPr>
          </w:p>
        </w:tc>
        <w:tc>
          <w:tcPr>
            <w:tcW w:w="1414" w:type="dxa"/>
            <w:vMerge w:val="restart"/>
            <w:vAlign w:val="center"/>
          </w:tcPr>
          <w:p w14:paraId="36E80B33" w14:textId="77777777" w:rsidR="006F6CA2" w:rsidRPr="0001380F" w:rsidRDefault="006F6CA2" w:rsidP="0001380F">
            <w:pPr>
              <w:pStyle w:val="2"/>
              <w:rPr>
                <w:sz w:val="24"/>
                <w:szCs w:val="24"/>
              </w:rPr>
            </w:pPr>
          </w:p>
          <w:p w14:paraId="7F026B88" w14:textId="77777777" w:rsidR="00653E50" w:rsidRPr="0001380F" w:rsidRDefault="006F6CA2" w:rsidP="0001380F">
            <w:pPr>
              <w:pStyle w:val="2"/>
              <w:jc w:val="lef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1, 2, 3, 4</w:t>
            </w:r>
          </w:p>
        </w:tc>
      </w:tr>
      <w:tr w:rsidR="00653E50" w:rsidRPr="0001380F" w14:paraId="6C881E4E" w14:textId="77777777" w:rsidTr="00BD5B17">
        <w:trPr>
          <w:trHeight w:val="97"/>
          <w:jc w:val="center"/>
        </w:trPr>
        <w:tc>
          <w:tcPr>
            <w:tcW w:w="3449" w:type="dxa"/>
          </w:tcPr>
          <w:p w14:paraId="3F02EFB3" w14:textId="77777777" w:rsidR="00653E50" w:rsidRPr="0001380F" w:rsidRDefault="00653E50" w:rsidP="0001380F">
            <w:pPr>
              <w:pStyle w:val="2"/>
              <w:jc w:val="righ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аудиторная работа</w:t>
            </w:r>
          </w:p>
        </w:tc>
        <w:tc>
          <w:tcPr>
            <w:tcW w:w="1286" w:type="dxa"/>
          </w:tcPr>
          <w:p w14:paraId="6EB28E2D" w14:textId="77777777" w:rsidR="00653E50" w:rsidRPr="0001380F" w:rsidRDefault="006F6CA2" w:rsidP="0001380F">
            <w:pPr>
              <w:pStyle w:val="2"/>
              <w:jc w:val="righ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432</w:t>
            </w:r>
          </w:p>
        </w:tc>
        <w:tc>
          <w:tcPr>
            <w:tcW w:w="1611" w:type="dxa"/>
          </w:tcPr>
          <w:p w14:paraId="5305409E" w14:textId="77777777" w:rsidR="00653E50" w:rsidRPr="0001380F" w:rsidRDefault="006F6CA2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12</w:t>
            </w:r>
          </w:p>
        </w:tc>
        <w:tc>
          <w:tcPr>
            <w:tcW w:w="839" w:type="dxa"/>
            <w:vMerge/>
          </w:tcPr>
          <w:p w14:paraId="0B8CD960" w14:textId="77777777" w:rsidR="00653E50" w:rsidRPr="0001380F" w:rsidRDefault="00653E50" w:rsidP="0001380F">
            <w:pPr>
              <w:pStyle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357BE189" w14:textId="77777777" w:rsidR="00653E50" w:rsidRPr="0001380F" w:rsidRDefault="00653E50" w:rsidP="0001380F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653E50" w:rsidRPr="0001380F" w14:paraId="35F7739A" w14:textId="77777777" w:rsidTr="00BD5B17">
        <w:trPr>
          <w:trHeight w:val="225"/>
          <w:jc w:val="center"/>
        </w:trPr>
        <w:tc>
          <w:tcPr>
            <w:tcW w:w="3449" w:type="dxa"/>
          </w:tcPr>
          <w:p w14:paraId="3CFF98DD" w14:textId="77777777" w:rsidR="00653E50" w:rsidRPr="0001380F" w:rsidRDefault="00653E50" w:rsidP="0001380F">
            <w:pPr>
              <w:pStyle w:val="2"/>
              <w:jc w:val="righ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286" w:type="dxa"/>
          </w:tcPr>
          <w:p w14:paraId="349819F2" w14:textId="77777777" w:rsidR="00653E50" w:rsidRPr="0001380F" w:rsidRDefault="006F6CA2" w:rsidP="0001380F">
            <w:pPr>
              <w:pStyle w:val="2"/>
              <w:jc w:val="righ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144</w:t>
            </w:r>
          </w:p>
        </w:tc>
        <w:tc>
          <w:tcPr>
            <w:tcW w:w="1611" w:type="dxa"/>
          </w:tcPr>
          <w:p w14:paraId="4A283394" w14:textId="77777777" w:rsidR="00653E50" w:rsidRPr="0001380F" w:rsidRDefault="006F6CA2" w:rsidP="0001380F">
            <w:pPr>
              <w:pStyle w:val="2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4</w:t>
            </w:r>
          </w:p>
        </w:tc>
        <w:tc>
          <w:tcPr>
            <w:tcW w:w="839" w:type="dxa"/>
            <w:vMerge/>
          </w:tcPr>
          <w:p w14:paraId="034F865E" w14:textId="77777777" w:rsidR="00653E50" w:rsidRPr="0001380F" w:rsidRDefault="00653E50" w:rsidP="0001380F">
            <w:pPr>
              <w:pStyle w:val="2"/>
              <w:rPr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1CE27035" w14:textId="77777777" w:rsidR="00653E50" w:rsidRPr="0001380F" w:rsidRDefault="00653E50" w:rsidP="0001380F">
            <w:pPr>
              <w:pStyle w:val="2"/>
              <w:rPr>
                <w:color w:val="FF0000"/>
                <w:sz w:val="24"/>
                <w:szCs w:val="24"/>
              </w:rPr>
            </w:pPr>
          </w:p>
        </w:tc>
      </w:tr>
      <w:tr w:rsidR="00653E50" w:rsidRPr="0001380F" w14:paraId="5700BA6B" w14:textId="77777777" w:rsidTr="00BD5B17">
        <w:trPr>
          <w:trHeight w:val="175"/>
          <w:jc w:val="center"/>
        </w:trPr>
        <w:tc>
          <w:tcPr>
            <w:tcW w:w="3449" w:type="dxa"/>
          </w:tcPr>
          <w:p w14:paraId="711ABD53" w14:textId="77777777" w:rsidR="00653E50" w:rsidRPr="0001380F" w:rsidRDefault="00653E50" w:rsidP="0001380F">
            <w:pPr>
              <w:pStyle w:val="2"/>
              <w:jc w:val="left"/>
              <w:rPr>
                <w:sz w:val="24"/>
                <w:szCs w:val="24"/>
              </w:rPr>
            </w:pPr>
            <w:r w:rsidRPr="0001380F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286" w:type="dxa"/>
          </w:tcPr>
          <w:p w14:paraId="29DE05F3" w14:textId="77777777" w:rsidR="00653E50" w:rsidRPr="0001380F" w:rsidRDefault="00653E50" w:rsidP="0001380F">
            <w:pPr>
              <w:pStyle w:val="2"/>
              <w:rPr>
                <w:b/>
                <w:sz w:val="24"/>
                <w:szCs w:val="24"/>
              </w:rPr>
            </w:pPr>
            <w:r w:rsidRPr="0001380F">
              <w:rPr>
                <w:b/>
                <w:sz w:val="24"/>
                <w:szCs w:val="24"/>
              </w:rPr>
              <w:t>576</w:t>
            </w:r>
          </w:p>
        </w:tc>
        <w:tc>
          <w:tcPr>
            <w:tcW w:w="1611" w:type="dxa"/>
          </w:tcPr>
          <w:p w14:paraId="45970B3A" w14:textId="77777777" w:rsidR="00653E50" w:rsidRPr="0001380F" w:rsidRDefault="006F6CA2" w:rsidP="0001380F">
            <w:pPr>
              <w:pStyle w:val="2"/>
              <w:rPr>
                <w:b/>
                <w:sz w:val="24"/>
                <w:szCs w:val="24"/>
              </w:rPr>
            </w:pPr>
            <w:r w:rsidRPr="0001380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9" w:type="dxa"/>
            <w:vMerge/>
          </w:tcPr>
          <w:p w14:paraId="4E9682A4" w14:textId="77777777" w:rsidR="00653E50" w:rsidRPr="0001380F" w:rsidRDefault="00653E50" w:rsidP="0001380F">
            <w:pPr>
              <w:pStyle w:val="2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7F1EADDC" w14:textId="77777777" w:rsidR="00653E50" w:rsidRPr="0001380F" w:rsidRDefault="00653E50" w:rsidP="0001380F">
            <w:pPr>
              <w:pStyle w:val="2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51FC917B" w14:textId="77777777" w:rsidR="00653E50" w:rsidRPr="0001380F" w:rsidRDefault="00653E50" w:rsidP="0001380F">
      <w:pPr>
        <w:contextualSpacing/>
        <w:jc w:val="both"/>
      </w:pPr>
    </w:p>
    <w:p w14:paraId="61660A20" w14:textId="77777777" w:rsidR="00653E50" w:rsidRPr="0001380F" w:rsidRDefault="00653E50" w:rsidP="0001380F">
      <w:pPr>
        <w:contextualSpacing/>
        <w:jc w:val="both"/>
      </w:pPr>
      <w:r w:rsidRPr="0001380F">
        <w:tab/>
        <w:t>Общая трудоемкость дисциплины – 16 зачетных единиц = 576</w:t>
      </w:r>
      <w:r w:rsidR="006F6CA2" w:rsidRPr="0001380F">
        <w:t xml:space="preserve"> часов. </w:t>
      </w:r>
      <w:r w:rsidRPr="0001380F">
        <w:t>Время изучения – 1-4 семестры.</w:t>
      </w:r>
    </w:p>
    <w:p w14:paraId="229F63CA" w14:textId="77777777" w:rsidR="00653E50" w:rsidRPr="0001380F" w:rsidRDefault="00653E50" w:rsidP="0001380F">
      <w:pPr>
        <w:contextualSpacing/>
        <w:jc w:val="both"/>
        <w:rPr>
          <w:bCs/>
        </w:rPr>
      </w:pPr>
      <w:r w:rsidRPr="0001380F">
        <w:rPr>
          <w:bCs/>
        </w:rPr>
        <w:t xml:space="preserve">Уроки по дисциплине «Оркестровый класс» проходят в форме </w:t>
      </w:r>
      <w:r w:rsidR="00BD5B17" w:rsidRPr="0001380F">
        <w:rPr>
          <w:bCs/>
        </w:rPr>
        <w:t>пра</w:t>
      </w:r>
      <w:r w:rsidR="006F6CA2" w:rsidRPr="0001380F">
        <w:rPr>
          <w:bCs/>
        </w:rPr>
        <w:t xml:space="preserve">ктических </w:t>
      </w:r>
      <w:r w:rsidRPr="0001380F">
        <w:rPr>
          <w:bCs/>
        </w:rPr>
        <w:t xml:space="preserve">занятий по 6 часов в неделю. </w:t>
      </w:r>
    </w:p>
    <w:p w14:paraId="57C40104" w14:textId="77777777" w:rsidR="00BD5B17" w:rsidRPr="0001380F" w:rsidRDefault="00653E50" w:rsidP="0001380F">
      <w:pPr>
        <w:contextualSpacing/>
        <w:jc w:val="both"/>
        <w:rPr>
          <w:bCs/>
        </w:rPr>
      </w:pPr>
      <w:r w:rsidRPr="0001380F">
        <w:rPr>
          <w:bCs/>
        </w:rPr>
        <w:t xml:space="preserve">Формы контроля: 1, 2, 3 и 4 семестры – </w:t>
      </w:r>
      <w:r w:rsidR="006F6CA2" w:rsidRPr="0001380F">
        <w:rPr>
          <w:bCs/>
        </w:rPr>
        <w:t>экзамен</w:t>
      </w:r>
      <w:r w:rsidRPr="0001380F">
        <w:rPr>
          <w:bCs/>
        </w:rPr>
        <w:t xml:space="preserve">. </w:t>
      </w:r>
    </w:p>
    <w:p w14:paraId="1567DEFB" w14:textId="77777777" w:rsidR="00AD45BF" w:rsidRPr="0001380F" w:rsidRDefault="00AD45BF" w:rsidP="0001380F">
      <w:pPr>
        <w:contextualSpacing/>
        <w:jc w:val="both"/>
        <w:rPr>
          <w:bCs/>
        </w:rPr>
      </w:pPr>
      <w:r w:rsidRPr="0001380F">
        <w:rPr>
          <w:bCs/>
        </w:rPr>
        <w:t>Формой промежуточной аттестации являются выступления на академических концертах.</w:t>
      </w:r>
    </w:p>
    <w:p w14:paraId="4CE20592" w14:textId="77777777" w:rsidR="00AD45BF" w:rsidRPr="0001380F" w:rsidRDefault="00AD45BF" w:rsidP="0001380F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sz w:val="24"/>
          <w:szCs w:val="24"/>
        </w:rPr>
      </w:pPr>
    </w:p>
    <w:p w14:paraId="15FC8955" w14:textId="77777777" w:rsidR="006F6CA2" w:rsidRPr="0001380F" w:rsidRDefault="0001380F" w:rsidP="0001380F">
      <w:pPr>
        <w:contextualSpacing/>
        <w:jc w:val="center"/>
        <w:rPr>
          <w:b/>
          <w:bCs/>
        </w:rPr>
      </w:pPr>
      <w:r w:rsidRPr="0001380F">
        <w:rPr>
          <w:b/>
          <w:bCs/>
        </w:rPr>
        <w:t>4</w:t>
      </w:r>
      <w:r w:rsidR="006F6CA2" w:rsidRPr="0001380F">
        <w:rPr>
          <w:b/>
          <w:bCs/>
        </w:rPr>
        <w:t>. Содержание дисциплины</w:t>
      </w:r>
      <w:r w:rsidR="00BD5B17" w:rsidRPr="0001380F">
        <w:rPr>
          <w:b/>
          <w:bCs/>
        </w:rPr>
        <w:t xml:space="preserve"> «Оркестровый класс»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2414"/>
        <w:gridCol w:w="1750"/>
        <w:gridCol w:w="1575"/>
      </w:tblGrid>
      <w:tr w:rsidR="006F6CA2" w:rsidRPr="0001380F" w14:paraId="77B41819" w14:textId="77777777" w:rsidTr="009F3CA3">
        <w:trPr>
          <w:trHeight w:val="254"/>
          <w:jc w:val="center"/>
        </w:trPr>
        <w:tc>
          <w:tcPr>
            <w:tcW w:w="3414" w:type="dxa"/>
            <w:vMerge w:val="restart"/>
          </w:tcPr>
          <w:p w14:paraId="142D4CCF" w14:textId="77777777" w:rsidR="00653E50" w:rsidRPr="0001380F" w:rsidRDefault="00653E50" w:rsidP="0001380F">
            <w:pPr>
              <w:contextualSpacing/>
              <w:rPr>
                <w:bCs/>
              </w:rPr>
            </w:pPr>
            <w:r w:rsidRPr="0001380F">
              <w:rPr>
                <w:bCs/>
              </w:rPr>
              <w:t>Программный минимум</w:t>
            </w:r>
          </w:p>
        </w:tc>
        <w:tc>
          <w:tcPr>
            <w:tcW w:w="5739" w:type="dxa"/>
            <w:gridSpan w:val="3"/>
          </w:tcPr>
          <w:p w14:paraId="28E86D41" w14:textId="77777777" w:rsidR="00653E50" w:rsidRPr="0001380F" w:rsidRDefault="00653E50" w:rsidP="0001380F">
            <w:pPr>
              <w:contextualSpacing/>
              <w:jc w:val="center"/>
              <w:rPr>
                <w:bCs/>
              </w:rPr>
            </w:pPr>
            <w:r w:rsidRPr="0001380F">
              <w:rPr>
                <w:bCs/>
              </w:rPr>
              <w:t>Объем в часах</w:t>
            </w:r>
          </w:p>
        </w:tc>
      </w:tr>
      <w:tr w:rsidR="00BD5B17" w:rsidRPr="0001380F" w14:paraId="7F136000" w14:textId="77777777" w:rsidTr="00A563F2">
        <w:trPr>
          <w:trHeight w:val="201"/>
          <w:jc w:val="center"/>
        </w:trPr>
        <w:tc>
          <w:tcPr>
            <w:tcW w:w="3414" w:type="dxa"/>
            <w:vMerge/>
          </w:tcPr>
          <w:p w14:paraId="530D6DD8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2414" w:type="dxa"/>
          </w:tcPr>
          <w:p w14:paraId="453BCD90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  <w:r w:rsidRPr="0001380F">
              <w:rPr>
                <w:bCs/>
              </w:rPr>
              <w:t>ПР</w:t>
            </w:r>
          </w:p>
        </w:tc>
        <w:tc>
          <w:tcPr>
            <w:tcW w:w="1750" w:type="dxa"/>
          </w:tcPr>
          <w:p w14:paraId="2249DBD7" w14:textId="77777777" w:rsidR="00BD5B17" w:rsidRPr="0001380F" w:rsidRDefault="00BD5B17" w:rsidP="0001380F">
            <w:pPr>
              <w:contextualSpacing/>
              <w:rPr>
                <w:bCs/>
              </w:rPr>
            </w:pPr>
            <w:r w:rsidRPr="0001380F">
              <w:rPr>
                <w:bCs/>
              </w:rPr>
              <w:t>СР</w:t>
            </w:r>
          </w:p>
        </w:tc>
        <w:tc>
          <w:tcPr>
            <w:tcW w:w="1575" w:type="dxa"/>
          </w:tcPr>
          <w:p w14:paraId="0683885F" w14:textId="77777777" w:rsidR="00BD5B17" w:rsidRPr="0001380F" w:rsidRDefault="00BD5B17" w:rsidP="0001380F">
            <w:pPr>
              <w:contextualSpacing/>
              <w:rPr>
                <w:bCs/>
              </w:rPr>
            </w:pPr>
            <w:r w:rsidRPr="0001380F">
              <w:rPr>
                <w:bCs/>
              </w:rPr>
              <w:t>Всего</w:t>
            </w:r>
          </w:p>
        </w:tc>
      </w:tr>
      <w:tr w:rsidR="006F6CA2" w:rsidRPr="0001380F" w14:paraId="122BADE6" w14:textId="77777777" w:rsidTr="00346110">
        <w:trPr>
          <w:trHeight w:val="138"/>
          <w:jc w:val="center"/>
        </w:trPr>
        <w:tc>
          <w:tcPr>
            <w:tcW w:w="9153" w:type="dxa"/>
            <w:gridSpan w:val="4"/>
          </w:tcPr>
          <w:p w14:paraId="2556E8BF" w14:textId="77777777" w:rsidR="00653E50" w:rsidRPr="0001380F" w:rsidRDefault="00653E50" w:rsidP="0001380F">
            <w:pPr>
              <w:contextualSpacing/>
              <w:jc w:val="center"/>
              <w:rPr>
                <w:b/>
                <w:bCs/>
              </w:rPr>
            </w:pPr>
            <w:r w:rsidRPr="0001380F">
              <w:rPr>
                <w:b/>
                <w:bCs/>
              </w:rPr>
              <w:t>1</w:t>
            </w:r>
            <w:r w:rsidR="00B6128A" w:rsidRPr="0001380F">
              <w:rPr>
                <w:b/>
                <w:bCs/>
              </w:rPr>
              <w:t xml:space="preserve"> - 4</w:t>
            </w:r>
            <w:r w:rsidRPr="0001380F">
              <w:rPr>
                <w:b/>
                <w:bCs/>
              </w:rPr>
              <w:t xml:space="preserve"> семестр</w:t>
            </w:r>
          </w:p>
        </w:tc>
      </w:tr>
      <w:tr w:rsidR="00BD5B17" w:rsidRPr="0001380F" w14:paraId="6A2101D6" w14:textId="77777777" w:rsidTr="006C3F8C">
        <w:trPr>
          <w:trHeight w:val="451"/>
          <w:jc w:val="center"/>
        </w:trPr>
        <w:tc>
          <w:tcPr>
            <w:tcW w:w="3414" w:type="dxa"/>
          </w:tcPr>
          <w:p w14:paraId="30BB011C" w14:textId="77777777" w:rsidR="00BD5B17" w:rsidRPr="0001380F" w:rsidRDefault="00BD5B17" w:rsidP="0001380F">
            <w:pPr>
              <w:rPr>
                <w:bCs/>
              </w:rPr>
            </w:pPr>
            <w:r w:rsidRPr="0001380F">
              <w:t>Детальное изучение произведения по партитуре и подготовка к репетиции</w:t>
            </w:r>
          </w:p>
        </w:tc>
        <w:tc>
          <w:tcPr>
            <w:tcW w:w="2414" w:type="dxa"/>
            <w:vMerge w:val="restart"/>
          </w:tcPr>
          <w:p w14:paraId="11265DA0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  <w:r w:rsidRPr="0001380F">
              <w:rPr>
                <w:bCs/>
              </w:rPr>
              <w:t>432</w:t>
            </w:r>
          </w:p>
        </w:tc>
        <w:tc>
          <w:tcPr>
            <w:tcW w:w="1750" w:type="dxa"/>
            <w:vMerge w:val="restart"/>
          </w:tcPr>
          <w:p w14:paraId="07E27D6C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  <w:r w:rsidRPr="0001380F">
              <w:rPr>
                <w:bCs/>
              </w:rPr>
              <w:t>144</w:t>
            </w:r>
          </w:p>
        </w:tc>
        <w:tc>
          <w:tcPr>
            <w:tcW w:w="1575" w:type="dxa"/>
            <w:vMerge w:val="restart"/>
          </w:tcPr>
          <w:p w14:paraId="16F257DA" w14:textId="77777777" w:rsidR="00BD5B17" w:rsidRPr="0001380F" w:rsidRDefault="00BD5B17" w:rsidP="0001380F">
            <w:pPr>
              <w:contextualSpacing/>
              <w:rPr>
                <w:bCs/>
              </w:rPr>
            </w:pPr>
            <w:r w:rsidRPr="0001380F">
              <w:rPr>
                <w:bCs/>
              </w:rPr>
              <w:t>576</w:t>
            </w:r>
          </w:p>
        </w:tc>
      </w:tr>
      <w:tr w:rsidR="00BD5B17" w:rsidRPr="0001380F" w14:paraId="07AFE60B" w14:textId="77777777" w:rsidTr="006C3F8C">
        <w:trPr>
          <w:trHeight w:val="451"/>
          <w:jc w:val="center"/>
        </w:trPr>
        <w:tc>
          <w:tcPr>
            <w:tcW w:w="3414" w:type="dxa"/>
          </w:tcPr>
          <w:p w14:paraId="0F505F10" w14:textId="77777777" w:rsidR="00BD5B17" w:rsidRPr="0001380F" w:rsidRDefault="00BD5B17" w:rsidP="0001380F">
            <w:r w:rsidRPr="0001380F">
              <w:t>Проведение оркестровых репетиций</w:t>
            </w:r>
          </w:p>
        </w:tc>
        <w:tc>
          <w:tcPr>
            <w:tcW w:w="2414" w:type="dxa"/>
            <w:vMerge/>
          </w:tcPr>
          <w:p w14:paraId="195BA701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750" w:type="dxa"/>
            <w:vMerge/>
          </w:tcPr>
          <w:p w14:paraId="6C22A20F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75" w:type="dxa"/>
            <w:vMerge/>
          </w:tcPr>
          <w:p w14:paraId="07B00B58" w14:textId="77777777" w:rsidR="00BD5B17" w:rsidRPr="0001380F" w:rsidRDefault="00BD5B17" w:rsidP="0001380F">
            <w:pPr>
              <w:contextualSpacing/>
              <w:rPr>
                <w:bCs/>
              </w:rPr>
            </w:pPr>
          </w:p>
        </w:tc>
      </w:tr>
      <w:tr w:rsidR="00BD5B17" w:rsidRPr="0001380F" w14:paraId="17975481" w14:textId="77777777" w:rsidTr="006C3F8C">
        <w:trPr>
          <w:trHeight w:val="451"/>
          <w:jc w:val="center"/>
        </w:trPr>
        <w:tc>
          <w:tcPr>
            <w:tcW w:w="3414" w:type="dxa"/>
          </w:tcPr>
          <w:p w14:paraId="0218FAE2" w14:textId="77777777" w:rsidR="00BD5B17" w:rsidRPr="0001380F" w:rsidRDefault="00BD5B17" w:rsidP="0001380F">
            <w:r w:rsidRPr="0001380F">
              <w:rPr>
                <w:bCs/>
              </w:rPr>
              <w:t>Подготовка к концертам: свободная программа</w:t>
            </w:r>
          </w:p>
        </w:tc>
        <w:tc>
          <w:tcPr>
            <w:tcW w:w="2414" w:type="dxa"/>
            <w:vMerge/>
          </w:tcPr>
          <w:p w14:paraId="135D5D23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750" w:type="dxa"/>
            <w:vMerge/>
          </w:tcPr>
          <w:p w14:paraId="7FCAC18F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75" w:type="dxa"/>
            <w:vMerge/>
          </w:tcPr>
          <w:p w14:paraId="2070847C" w14:textId="77777777" w:rsidR="00BD5B17" w:rsidRPr="0001380F" w:rsidRDefault="00BD5B17" w:rsidP="0001380F">
            <w:pPr>
              <w:contextualSpacing/>
              <w:rPr>
                <w:bCs/>
              </w:rPr>
            </w:pPr>
          </w:p>
        </w:tc>
      </w:tr>
      <w:tr w:rsidR="00BD5B17" w:rsidRPr="0001380F" w14:paraId="6DB9071E" w14:textId="77777777" w:rsidTr="006C3F8C">
        <w:trPr>
          <w:trHeight w:val="451"/>
          <w:jc w:val="center"/>
        </w:trPr>
        <w:tc>
          <w:tcPr>
            <w:tcW w:w="3414" w:type="dxa"/>
          </w:tcPr>
          <w:p w14:paraId="239188F8" w14:textId="77777777" w:rsidR="00BD5B17" w:rsidRPr="0001380F" w:rsidRDefault="00BD5B17" w:rsidP="0001380F">
            <w:pPr>
              <w:rPr>
                <w:bCs/>
              </w:rPr>
            </w:pPr>
            <w:r w:rsidRPr="0001380F">
              <w:t>Концертное исполнение подготовленного произведения</w:t>
            </w:r>
          </w:p>
        </w:tc>
        <w:tc>
          <w:tcPr>
            <w:tcW w:w="2414" w:type="dxa"/>
            <w:vMerge/>
          </w:tcPr>
          <w:p w14:paraId="21405D19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750" w:type="dxa"/>
            <w:vMerge/>
          </w:tcPr>
          <w:p w14:paraId="3D405B1A" w14:textId="77777777" w:rsidR="00BD5B17" w:rsidRPr="0001380F" w:rsidRDefault="00BD5B17" w:rsidP="0001380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75" w:type="dxa"/>
            <w:vMerge/>
          </w:tcPr>
          <w:p w14:paraId="68F3D82C" w14:textId="77777777" w:rsidR="00BD5B17" w:rsidRPr="0001380F" w:rsidRDefault="00BD5B17" w:rsidP="0001380F">
            <w:pPr>
              <w:contextualSpacing/>
              <w:rPr>
                <w:bCs/>
              </w:rPr>
            </w:pPr>
          </w:p>
        </w:tc>
      </w:tr>
    </w:tbl>
    <w:p w14:paraId="6E5302C1" w14:textId="77777777" w:rsidR="00653E50" w:rsidRPr="0001380F" w:rsidRDefault="00653E50" w:rsidP="0001380F">
      <w:pPr>
        <w:pStyle w:val="a3"/>
      </w:pPr>
    </w:p>
    <w:p w14:paraId="019DA5DF" w14:textId="77777777" w:rsidR="00FC2F43" w:rsidRPr="0001380F" w:rsidRDefault="00FC2F43" w:rsidP="0001380F">
      <w:pPr>
        <w:jc w:val="both"/>
      </w:pPr>
      <w:r w:rsidRPr="0001380F">
        <w:t>Процесс изучения произведения и связанная с ним творческая работа дирижера слагаются из трех этапов:</w:t>
      </w:r>
    </w:p>
    <w:p w14:paraId="17F103F4" w14:textId="77777777" w:rsidR="00FC2F43" w:rsidRPr="0001380F" w:rsidRDefault="00FC2F43" w:rsidP="0001380F">
      <w:pPr>
        <w:jc w:val="both"/>
      </w:pPr>
      <w:r w:rsidRPr="0001380F">
        <w:t>первый этап – детальное изучение произведения по партитуре и подготовка к репетиции;</w:t>
      </w:r>
    </w:p>
    <w:p w14:paraId="14315401" w14:textId="77777777" w:rsidR="00FC2F43" w:rsidRPr="0001380F" w:rsidRDefault="00FC2F43" w:rsidP="0001380F">
      <w:pPr>
        <w:jc w:val="both"/>
      </w:pPr>
      <w:r w:rsidRPr="0001380F">
        <w:t>второй этап – проведение оркестровых репетиций;</w:t>
      </w:r>
    </w:p>
    <w:p w14:paraId="4370575C" w14:textId="77777777" w:rsidR="00FC2F43" w:rsidRPr="0001380F" w:rsidRDefault="00FC2F43" w:rsidP="0001380F">
      <w:pPr>
        <w:jc w:val="both"/>
      </w:pPr>
      <w:r w:rsidRPr="0001380F">
        <w:t>третий этап – концертное исполнение подготовленного произведения.</w:t>
      </w:r>
    </w:p>
    <w:p w14:paraId="47D42DF7" w14:textId="77777777" w:rsidR="00FC2F43" w:rsidRPr="0001380F" w:rsidRDefault="00FC2F43" w:rsidP="0001380F">
      <w:pPr>
        <w:jc w:val="both"/>
      </w:pPr>
      <w:r w:rsidRPr="0001380F">
        <w:t>Одним из решающих условий, предопределяющим результаты оркестровых репетиций, является всестороннее и глубокое изучение дирижером партитуры произведения.</w:t>
      </w:r>
    </w:p>
    <w:p w14:paraId="31F42E1B" w14:textId="77777777" w:rsidR="00FC2F43" w:rsidRPr="0001380F" w:rsidRDefault="00FC2F43" w:rsidP="0001380F">
      <w:pPr>
        <w:jc w:val="both"/>
      </w:pPr>
      <w:r w:rsidRPr="0001380F">
        <w:t>Изучение партитуры должно носить определенную идейно-смысловую и практическую направленность, которая обуславливается творческими задачами, стоящими перед дирижером. В результате изучения произведения дирижер должен: свободно ориентироваться в партитуре, ясно представлять форму произведения в целом и по ее основным разделам, отчетливо понимать фразообразование и логику развития музыкальной мысли, иметь ясное представление об основных элементах фактуры произведения – главном мелодическом голосе и сопутствующих ему подголосках, фигурации, контрапункте, аккомпанементе, а также возможных вариантах и временного сочетания, знать все темпы, динамику произведения и наиболее часто применяемые в нем исполнительские штрихи.</w:t>
      </w:r>
    </w:p>
    <w:p w14:paraId="7F997F52" w14:textId="77777777" w:rsidR="00FC2F43" w:rsidRPr="0001380F" w:rsidRDefault="00FC2F43" w:rsidP="0001380F">
      <w:pPr>
        <w:jc w:val="both"/>
      </w:pPr>
      <w:r w:rsidRPr="0001380F">
        <w:t xml:space="preserve">Изучение партитуры происходит, в основном, путем ее чтения, в результате чего у дирижера создается правильное слуховое представление об основных деталях реального звучания произведения. Правильность возникающих образно-смысловых и слуховых представлений о произведении проверяется путем сольфеджирования и проигрывания </w:t>
      </w:r>
      <w:r w:rsidRPr="0001380F">
        <w:lastRenderedPageBreak/>
        <w:t>произведения на фортепиано. Различают два основных способа чтения партитур: зрительное восприятие нотного текста и воспроизведение партитуры на фортепиано.</w:t>
      </w:r>
    </w:p>
    <w:p w14:paraId="3EB671DD" w14:textId="77777777" w:rsidR="00FC2F43" w:rsidRPr="0001380F" w:rsidRDefault="00FC2F43" w:rsidP="0001380F">
      <w:pPr>
        <w:jc w:val="both"/>
      </w:pPr>
      <w:r w:rsidRPr="0001380F">
        <w:t>В некоторых случаях пользуются также прослушиванием произведений в механической записи как в оригинальном звучании, так и в переложении для духового оркестра.</w:t>
      </w:r>
    </w:p>
    <w:p w14:paraId="783AF589" w14:textId="77777777" w:rsidR="00FC2F43" w:rsidRPr="0001380F" w:rsidRDefault="00FC2F43" w:rsidP="0001380F">
      <w:pPr>
        <w:jc w:val="both"/>
      </w:pPr>
      <w:r w:rsidRPr="0001380F">
        <w:t>Однако такой способ изучения произведения допустим как вспомогательный, позволяющий дирижеру предварительно ознакомиться с общим характером произведения, с тем или иным вариантом его трактовки.</w:t>
      </w:r>
    </w:p>
    <w:p w14:paraId="08EA8933" w14:textId="77777777" w:rsidR="00FC2F43" w:rsidRPr="0001380F" w:rsidRDefault="00FC2F43" w:rsidP="0001380F">
      <w:pPr>
        <w:jc w:val="both"/>
      </w:pPr>
      <w:r w:rsidRPr="0001380F">
        <w:t>Чтение партитуры преследует решение двух основных задач: первая – изучение произведения, вторая – составление дирижером исполнительского замысла и, на этой основе, примерного плана проведения предстоящих оркестровых репетиций.</w:t>
      </w:r>
    </w:p>
    <w:p w14:paraId="289E29E4" w14:textId="77777777" w:rsidR="00FC2F43" w:rsidRPr="0001380F" w:rsidRDefault="00FC2F43" w:rsidP="0001380F">
      <w:pPr>
        <w:jc w:val="both"/>
      </w:pPr>
      <w:r w:rsidRPr="0001380F">
        <w:t>Составляя примерный план проведения репетиции на основе анализа партитуры и своего исполнительского замысла, дирижер предусматривает, на какие детали партитуры следует обратить внимание в процессе оркестровых занятий.</w:t>
      </w:r>
    </w:p>
    <w:p w14:paraId="56B9EACA" w14:textId="77777777" w:rsidR="00FC2F43" w:rsidRPr="0001380F" w:rsidRDefault="00FC2F43" w:rsidP="0001380F">
      <w:pPr>
        <w:jc w:val="both"/>
      </w:pPr>
      <w:r w:rsidRPr="0001380F">
        <w:t>Для более глубокого уяснения характера произведения большое значение имеет знакомство дирижера с его оригиналом. Если изучаемое произведение носит программный характер, следует ознакомиться с литературными источниками, в которых в той или иной степени раскрывается содержание данного произведения. Наконец, для более глубокого понимания музыки немаловажное значение имеет знание основных биографических данных об авторе произведения, эпохе, когда оно создавалось, и месте, которое данное произведение занимает в творчестве композитора.</w:t>
      </w:r>
    </w:p>
    <w:p w14:paraId="357134DB" w14:textId="77777777" w:rsidR="00FC2F43" w:rsidRPr="0001380F" w:rsidRDefault="00FC2F43" w:rsidP="0001380F">
      <w:pPr>
        <w:jc w:val="both"/>
      </w:pPr>
      <w:r w:rsidRPr="0001380F">
        <w:t>Процесс репетиционной работы с духовым оркестром слагается из решения многих исполнительских задач. Главная из них – выявление идейно-художественного содержания произведения в его реальном звучании. Другими задачами, способствующими решению этой основной, являются: достижение исполнительского ансамбля (темповая, ритмическая, агогическая и динамическая согласованность) в группах и в оркестре, а также совершенствование необходимых оркестровых исполнительских навыков музыкантов.</w:t>
      </w:r>
    </w:p>
    <w:p w14:paraId="5305777F" w14:textId="77777777" w:rsidR="00FC2F43" w:rsidRPr="0001380F" w:rsidRDefault="00FC2F43" w:rsidP="0001380F">
      <w:pPr>
        <w:jc w:val="both"/>
      </w:pPr>
      <w:r w:rsidRPr="0001380F">
        <w:t>Решение творческих задач, возникающих в процессе репетиции, обуславливает необходимость проведения занятий с оркестром в строго определенной организационно-методической последовательности. Эта последовательность складывается из ряда стадий репетиционного процесса. В ее основе лежит один из  главных методических принципов: следование от частного к целому, от простого к сложному.</w:t>
      </w:r>
    </w:p>
    <w:p w14:paraId="13C616FC" w14:textId="77777777" w:rsidR="00FC2F43" w:rsidRPr="0001380F" w:rsidRDefault="00FC2F43" w:rsidP="0001380F">
      <w:pPr>
        <w:jc w:val="both"/>
      </w:pPr>
      <w:r w:rsidRPr="0001380F">
        <w:t>Занятия с оркестром проводятся в такой последовательности: сначала – индивидуальное изучение музыкантами своих партий, затем – групповое и, наконец – общие оркестровые репетиции.</w:t>
      </w:r>
    </w:p>
    <w:p w14:paraId="316C7ED7" w14:textId="77777777" w:rsidR="00FC2F43" w:rsidRPr="0001380F" w:rsidRDefault="00FC2F43" w:rsidP="0001380F">
      <w:pPr>
        <w:jc w:val="both"/>
      </w:pPr>
      <w:r w:rsidRPr="0001380F">
        <w:t>Началу разучивания каждого нового произведения может предшествовать общее ознакомление с ним оркестра. С этой целью дирижер кратко излагает сведения о характере и содержании данного произведения и указывает музыкантам на исполнительские трудности, содержащиеся в нем. Затем отводится некоторое время для беглого индивидуального просмотра и предварительного освоения музыкантами своих партий, после чего произведение проигрывается целиком для уяснения его характера.</w:t>
      </w:r>
    </w:p>
    <w:p w14:paraId="2A4AC7E9" w14:textId="77777777" w:rsidR="00FC2F43" w:rsidRPr="0001380F" w:rsidRDefault="00FC2F43" w:rsidP="0001380F">
      <w:pPr>
        <w:jc w:val="both"/>
      </w:pPr>
      <w:r w:rsidRPr="0001380F">
        <w:t>В результате проигрывания произведения могут быть внесены дополнения и изменения в план репетиции.</w:t>
      </w:r>
    </w:p>
    <w:p w14:paraId="11E40C44" w14:textId="77777777" w:rsidR="00FC2F43" w:rsidRPr="0001380F" w:rsidRDefault="00FC2F43" w:rsidP="0001380F">
      <w:pPr>
        <w:jc w:val="both"/>
      </w:pPr>
      <w:r w:rsidRPr="0001380F">
        <w:t>Затем дирижер приступает к детальному изучению произведения с оркестром.</w:t>
      </w:r>
    </w:p>
    <w:p w14:paraId="74B73F47" w14:textId="77777777" w:rsidR="00FC2F43" w:rsidRPr="0001380F" w:rsidRDefault="00FC2F43" w:rsidP="0001380F">
      <w:pPr>
        <w:jc w:val="both"/>
      </w:pPr>
      <w:r w:rsidRPr="0001380F">
        <w:t>Индивидуальное изучение партий производится под руководством дирижера, с помощью более подготовленных участников оркестра.</w:t>
      </w:r>
    </w:p>
    <w:p w14:paraId="350377F0" w14:textId="77777777" w:rsidR="00FC2F43" w:rsidRPr="0001380F" w:rsidRDefault="00FC2F43" w:rsidP="0001380F">
      <w:pPr>
        <w:jc w:val="both"/>
      </w:pPr>
      <w:r w:rsidRPr="0001380F">
        <w:t>Перед музыкантами становится задача добиться правильного прочтения нотного текста, достижения относительной чистоты интонирования, соблюдения штрихов и динамических оттенков в установленном для произведения темпе.</w:t>
      </w:r>
    </w:p>
    <w:p w14:paraId="611CF074" w14:textId="77777777" w:rsidR="00FC2F43" w:rsidRPr="0001380F" w:rsidRDefault="00FC2F43" w:rsidP="0001380F">
      <w:pPr>
        <w:jc w:val="both"/>
      </w:pPr>
      <w:r w:rsidRPr="0001380F">
        <w:t xml:space="preserve">Очень важно, чтобы руководитель оркестра обратил внимание на сложные в исполнительском отношении места партии, например: интервальный скачек, хроматический пассаж, сложная ритмическая последовательность, фигурация, неудобная </w:t>
      </w:r>
      <w:r w:rsidRPr="0001380F">
        <w:lastRenderedPageBreak/>
        <w:t>аппликатура, звукодинамический оттенок и другие затруднения, связанные с фактурой произведения или спецификой игры на духовом инструменте. Для того, чтобы облегчить преодоление технических трудностей, можно начать разучивание партии в замедленном темпе с дальнейшим постепенным доведением его до нормального.</w:t>
      </w:r>
    </w:p>
    <w:p w14:paraId="2E4169CF" w14:textId="77777777" w:rsidR="00FC2F43" w:rsidRPr="0001380F" w:rsidRDefault="00FC2F43" w:rsidP="0001380F">
      <w:pPr>
        <w:jc w:val="both"/>
      </w:pPr>
      <w:r w:rsidRPr="0001380F">
        <w:t>Следует иметь в виду, что многократное проигрывание оркестровой партии без осмысленной работы над ней, без ясного представления о ее художественных и технических особенностях воспитывает в музыкантах привычку к механическому, небрежному исполнению.</w:t>
      </w:r>
    </w:p>
    <w:p w14:paraId="1E84F19C" w14:textId="77777777" w:rsidR="00FC2F43" w:rsidRPr="0001380F" w:rsidRDefault="00FC2F43" w:rsidP="0001380F">
      <w:pPr>
        <w:jc w:val="both"/>
      </w:pPr>
      <w:r w:rsidRPr="0001380F">
        <w:t>Самостоятельную индивидуальную работу с обучаемым над оркестровой партией можно считать законченно после того, как музыкант художественно удовлетворительно и технически правильно исполнит свою партию, хотя бы и с непреодоленным еще ученическим усилием и напряженностью.</w:t>
      </w:r>
    </w:p>
    <w:p w14:paraId="6D35A51E" w14:textId="77777777" w:rsidR="00FC2F43" w:rsidRPr="0001380F" w:rsidRDefault="00FC2F43" w:rsidP="0001380F">
      <w:pPr>
        <w:jc w:val="both"/>
      </w:pPr>
      <w:r w:rsidRPr="0001380F">
        <w:t>Следующая стадия репетиционного процесса – изучение произведения в группах. По усмотрению дирижера, в зависимости от степени сложности изучаемого произведения оркестр может делиться на различные оркестровые группы по составу инструментов. Обычно во время оркестровых групповых репетиций оркестр делится на три основные группы:</w:t>
      </w:r>
    </w:p>
    <w:p w14:paraId="3E0C599F" w14:textId="77777777" w:rsidR="00FC2F43" w:rsidRPr="0001380F" w:rsidRDefault="00FC2F43" w:rsidP="0001380F">
      <w:pPr>
        <w:jc w:val="both"/>
      </w:pPr>
      <w:r w:rsidRPr="0001380F">
        <w:t>а) мелодические голоса – флейты, гобои, кларнеты, саксофоны, корнеты, трубы, первый тенор, баритон;</w:t>
      </w:r>
    </w:p>
    <w:p w14:paraId="7AD70DFD" w14:textId="77777777" w:rsidR="00FC2F43" w:rsidRPr="0001380F" w:rsidRDefault="00FC2F43" w:rsidP="0001380F">
      <w:pPr>
        <w:jc w:val="both"/>
      </w:pPr>
      <w:r w:rsidRPr="0001380F">
        <w:t>б) аккомпанирующие голоса – валторны, альты, вторые тенора, тромбоны, басы;</w:t>
      </w:r>
    </w:p>
    <w:p w14:paraId="27408BF6" w14:textId="77777777" w:rsidR="00FC2F43" w:rsidRPr="0001380F" w:rsidRDefault="00FC2F43" w:rsidP="0001380F">
      <w:pPr>
        <w:jc w:val="both"/>
      </w:pPr>
      <w:r w:rsidRPr="0001380F">
        <w:t>в) ударные инструменты.</w:t>
      </w:r>
    </w:p>
    <w:p w14:paraId="72462951" w14:textId="77777777" w:rsidR="00FC2F43" w:rsidRPr="0001380F" w:rsidRDefault="00FC2F43" w:rsidP="0001380F">
      <w:pPr>
        <w:jc w:val="both"/>
      </w:pPr>
      <w:r w:rsidRPr="0001380F">
        <w:t>Первые две группы могут делиться на более мелкие: мелодические голоса – на группы деревянных инструментов (флейты, гобои, кларнеты и саксофоны), медных инструментов (трубы, корнеты, тенора первые и баритон);</w:t>
      </w:r>
    </w:p>
    <w:p w14:paraId="08ABF72C" w14:textId="77777777" w:rsidR="00FC2F43" w:rsidRPr="0001380F" w:rsidRDefault="00FC2F43" w:rsidP="0001380F">
      <w:pPr>
        <w:jc w:val="both"/>
      </w:pPr>
      <w:r w:rsidRPr="0001380F">
        <w:t>Аккомпанирующие – на группы валторн, альтов, вторых теноров, первых и вторых тромбонов и басовую группу (басы и третий тромбон).</w:t>
      </w:r>
    </w:p>
    <w:p w14:paraId="48361871" w14:textId="77777777" w:rsidR="00FC2F43" w:rsidRPr="0001380F" w:rsidRDefault="00FC2F43" w:rsidP="0001380F">
      <w:pPr>
        <w:jc w:val="both"/>
      </w:pPr>
      <w:r w:rsidRPr="0001380F">
        <w:t>Не исключена возможность создания различного рода смешанных и фактурных групп. В тех случаях, когда произведение содержит значительные художественные и технические трудности, а уровень подготовки большинства музыкантов средний, расчленение оркестра на мелкие оркестровые группы необходимо. При работе с такими группами дирижер и привлекаемые им опытные музыканты имеют возможность постоянно контролировать малоуспевающих оркестрантов, быстрее и легче обнаруживать ошибки в исполнении, следить за чистотой интонирования. Чем более расчленен оркестр на мелкие учебно-тренировочные группы, тем тщательнее и быстрее будет освоен разучиваемое произведение.</w:t>
      </w:r>
    </w:p>
    <w:p w14:paraId="5E548F80" w14:textId="77777777" w:rsidR="00FC2F43" w:rsidRPr="0001380F" w:rsidRDefault="00FC2F43" w:rsidP="0001380F">
      <w:pPr>
        <w:jc w:val="both"/>
      </w:pPr>
      <w:r w:rsidRPr="0001380F">
        <w:t>При изучении несложных произведений, имеющих обычную сложившуюся фактуру, свойственную данному жанру (марш, песня, танец), членение оркестра на мелкие по составу группы не всегда вызывается необходимостью, особенно при достаточной квалификации музыкантов и ограниченном репетиционном времени. В этих случаях, после индивидуального освоения оркестровых партий, дирижер разучивает произведение в основных оркестровых группах и затем переходит к изучению произведения всем составом оркестра.</w:t>
      </w:r>
    </w:p>
    <w:p w14:paraId="6D120347" w14:textId="77777777" w:rsidR="00FC2F43" w:rsidRPr="0001380F" w:rsidRDefault="00FC2F43" w:rsidP="0001380F">
      <w:pPr>
        <w:jc w:val="both"/>
      </w:pPr>
      <w:r w:rsidRPr="0001380F">
        <w:t>Техника работы с оркестровыми группами различного состава та же, что и при индивидуальном изучении партии музыкантами: тренировочные упражнения и многократное повторение, сначала в медленном темпе, а затем с ускорением до требуемого. Кроме этого, проводится работа по сплочению группы как части оркестра в отношении чистоты интонирования, точного соблюдения динамических оттенков, штрихов и фразировки. Особое внимание уделяется метроритмическому ансамблю.</w:t>
      </w:r>
    </w:p>
    <w:p w14:paraId="6714BC91" w14:textId="77777777" w:rsidR="00FC2F43" w:rsidRPr="0001380F" w:rsidRDefault="00FC2F43" w:rsidP="0001380F">
      <w:pPr>
        <w:jc w:val="both"/>
      </w:pPr>
      <w:r w:rsidRPr="0001380F">
        <w:t xml:space="preserve">Наконец, проводится работа с исполнителями на ударных инструментах. К сожалению, до настоящего времени в ряде оркестров существуют еще так называемые «слуховые ударники», незнакомые в достаточной степени ни с нотной грамотой, ни с техникой игры на ударных инструментах. Такие музыканты становятся серьезной помехой, снижают </w:t>
      </w:r>
      <w:r w:rsidRPr="0001380F">
        <w:lastRenderedPageBreak/>
        <w:t>общий художественный уровень игры оркестра. Поэтому нельзя недооценивать значение музыкальной грамотности исполнителей на ударных инструментах.</w:t>
      </w:r>
    </w:p>
    <w:p w14:paraId="2192F798" w14:textId="77777777" w:rsidR="00FC2F43" w:rsidRPr="0001380F" w:rsidRDefault="00FC2F43" w:rsidP="0001380F">
      <w:pPr>
        <w:jc w:val="both"/>
      </w:pPr>
      <w:r w:rsidRPr="0001380F">
        <w:t>Добившись удовлетворительного звучания всех оркестровых групп, дирижер приступает к объединению их в единый ансамбль. С этой целью проводятся общеоркестровые репетиции, являющиеся заключительной стадией репетиционного процесса.</w:t>
      </w:r>
    </w:p>
    <w:p w14:paraId="1E3151CC" w14:textId="77777777" w:rsidR="00FC2F43" w:rsidRPr="0001380F" w:rsidRDefault="00FC2F43" w:rsidP="0001380F">
      <w:pPr>
        <w:jc w:val="both"/>
      </w:pPr>
      <w:r w:rsidRPr="0001380F">
        <w:t>На общих оркестровых репетициях окончательно устанавливаются: правильный темп, динамические оттенки, фразировка, дыхание, художественно оправданное равновесие оркестровых групп. Но и на этой стадии может возникнуть необходимость дополнительной работы с одной из оркестровых групп.</w:t>
      </w:r>
    </w:p>
    <w:p w14:paraId="651BAED6" w14:textId="77777777" w:rsidR="00FC2F43" w:rsidRPr="0001380F" w:rsidRDefault="00FC2F43" w:rsidP="0001380F">
      <w:pPr>
        <w:jc w:val="both"/>
      </w:pPr>
      <w:r w:rsidRPr="0001380F">
        <w:t>Дирижер должен быть требовательным как к выполнению всех художественных оттенков, так и к технической чистоте исполнения, для чего в процессе работы он останавливает оркестр, вносит замечания, повторным исполнением добивается устранения недостатков и лучшего качества исполнения.</w:t>
      </w:r>
    </w:p>
    <w:p w14:paraId="720F3CA1" w14:textId="77777777" w:rsidR="00FC2F43" w:rsidRPr="0001380F" w:rsidRDefault="00FC2F43" w:rsidP="0001380F">
      <w:pPr>
        <w:jc w:val="both"/>
      </w:pPr>
      <w:r w:rsidRPr="0001380F">
        <w:t>Требования, предъявляемые дирижером к оркестру, должны быть высказаны в четкой, лаконичной и исчерпывающей форме.</w:t>
      </w:r>
    </w:p>
    <w:p w14:paraId="4D95D41D" w14:textId="77777777" w:rsidR="00FC2F43" w:rsidRPr="0001380F" w:rsidRDefault="00FC2F43" w:rsidP="0001380F">
      <w:pPr>
        <w:jc w:val="both"/>
      </w:pPr>
      <w:r w:rsidRPr="0001380F">
        <w:t>Содержательно и вдумчиво проведенная репетиция не только не утомляет оркестрантов, но, наоборот, создает в коллективе необходимую творческую атмосферу.</w:t>
      </w:r>
    </w:p>
    <w:p w14:paraId="07F73E78" w14:textId="77777777" w:rsidR="00FC2F43" w:rsidRPr="0001380F" w:rsidRDefault="00FC2F43" w:rsidP="0001380F">
      <w:pPr>
        <w:jc w:val="both"/>
      </w:pPr>
      <w:r w:rsidRPr="0001380F">
        <w:t>Итогом проведения обычных плановых оркестровых занятий служит генеральная репетиция, которая определяет степень готовности изучаемого произведения для концертного исполнения. Важно, чтобы генеральная репетиция проводилась в том месте, где предполагается выступление оркестра. Если в процессе генеральной репетиции обнаруживается много исполнительских погрешностей, это свидетельствует о том, что генеральная репетиция назначена преждевременно. На генеральной репетиции дирижеру необходимо предоставить оркестру возможность почувствовать известную исполнительскую свободу, что будет способствовать созданию уверенности и самостоятельности в исполнении произведения. Здесь дирижер и коллектив становятся едиными и равными сторонами исполнительского процесса, от которых зависит достижение высокого художественного результата.</w:t>
      </w:r>
    </w:p>
    <w:p w14:paraId="33244495" w14:textId="77777777" w:rsidR="00FC2F43" w:rsidRPr="0001380F" w:rsidRDefault="00FC2F43" w:rsidP="0001380F">
      <w:pPr>
        <w:jc w:val="both"/>
      </w:pPr>
      <w:r w:rsidRPr="0001380F">
        <w:t xml:space="preserve">Самостоятельная работа студентов заключается в тщательном изучении своих партий. </w:t>
      </w:r>
      <w:r w:rsidRPr="0001380F">
        <w:rPr>
          <w:lang w:eastAsia="en-US"/>
        </w:rPr>
        <w:t>Самостоятельная работа студентов должна подкрепляться учебно- методическим и информационным обеспечением, включающим учебники, учебно- методические пособия, конспекты лекций, аудио и видео материалами и т.д.</w:t>
      </w:r>
    </w:p>
    <w:p w14:paraId="1167CA72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55CE215F" w14:textId="77777777" w:rsidR="0001380F" w:rsidRPr="0001380F" w:rsidRDefault="0001380F" w:rsidP="0001380F">
      <w:pPr>
        <w:pStyle w:val="a3"/>
        <w:jc w:val="center"/>
        <w:rPr>
          <w:b/>
        </w:rPr>
      </w:pPr>
      <w:r w:rsidRPr="0001380F">
        <w:rPr>
          <w:b/>
        </w:rPr>
        <w:t>5. Организация контроля знаний</w:t>
      </w:r>
    </w:p>
    <w:p w14:paraId="5FE32EEC" w14:textId="77777777" w:rsidR="0001380F" w:rsidRPr="0001380F" w:rsidRDefault="0001380F" w:rsidP="0001380F">
      <w:pPr>
        <w:pStyle w:val="33"/>
        <w:spacing w:after="0"/>
        <w:contextualSpacing/>
        <w:jc w:val="both"/>
        <w:rPr>
          <w:bCs/>
          <w:sz w:val="24"/>
          <w:szCs w:val="24"/>
        </w:rPr>
      </w:pPr>
      <w:r w:rsidRPr="0001380F">
        <w:rPr>
          <w:sz w:val="24"/>
          <w:szCs w:val="24"/>
        </w:rPr>
        <w:tab/>
        <w:t>Формой промежуточного контроля является экзамен, который проводится в 1, 2, 3 и 4 семестрах по дисциплине «Оркестровый класс». Контроль и оценка результатов освоения дисциплин осуществляется преподавателем в процессе проведения прослушиваний каждого магистранта в отдельности на предмет знания оркестровых партий; по группам оркестра; и всего оркестра в концертных программах.</w:t>
      </w:r>
    </w:p>
    <w:p w14:paraId="298C05C7" w14:textId="77777777" w:rsidR="0001380F" w:rsidRPr="0001380F" w:rsidRDefault="0001380F" w:rsidP="0001380F">
      <w:pPr>
        <w:pStyle w:val="2"/>
        <w:rPr>
          <w:rFonts w:eastAsia="MS Mincho"/>
          <w:b/>
          <w:sz w:val="24"/>
          <w:szCs w:val="24"/>
        </w:rPr>
      </w:pPr>
    </w:p>
    <w:p w14:paraId="7BC6684C" w14:textId="77777777" w:rsidR="0001380F" w:rsidRPr="0001380F" w:rsidRDefault="0001380F" w:rsidP="0001380F">
      <w:pPr>
        <w:pStyle w:val="2"/>
        <w:rPr>
          <w:rFonts w:eastAsia="MS Mincho"/>
          <w:b/>
          <w:sz w:val="24"/>
          <w:szCs w:val="24"/>
        </w:rPr>
      </w:pPr>
      <w:r w:rsidRPr="0001380F">
        <w:rPr>
          <w:rFonts w:eastAsia="MS Mincho"/>
          <w:b/>
          <w:sz w:val="24"/>
          <w:szCs w:val="24"/>
        </w:rPr>
        <w:t>Критерии оценки выступлений на зачетах и экзаменах</w:t>
      </w:r>
    </w:p>
    <w:p w14:paraId="059C36FB" w14:textId="77777777" w:rsidR="0001380F" w:rsidRPr="0001380F" w:rsidRDefault="0001380F" w:rsidP="0001380F">
      <w:pPr>
        <w:pStyle w:val="a3"/>
      </w:pPr>
      <w:r w:rsidRPr="0001380F">
        <w:tab/>
        <w:t>На «отлично» оценивается выступление, в котором на достаточно высоком уровне проявляются технические, содержательные и артистические качества игры магистранта.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54F5E8F7" w14:textId="77777777" w:rsidR="0001380F" w:rsidRPr="0001380F" w:rsidRDefault="0001380F" w:rsidP="0001380F">
      <w:pPr>
        <w:pStyle w:val="a3"/>
      </w:pPr>
      <w:r w:rsidRPr="0001380F"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8F724E4" w14:textId="77777777" w:rsidR="0001380F" w:rsidRPr="0001380F" w:rsidRDefault="0001380F" w:rsidP="0001380F">
      <w:pPr>
        <w:pStyle w:val="a3"/>
      </w:pPr>
      <w:r w:rsidRPr="0001380F">
        <w:tab/>
        <w:t>На «удовлетворительно»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3C4F44E0" w14:textId="77777777" w:rsidR="0001380F" w:rsidRPr="0001380F" w:rsidRDefault="0001380F" w:rsidP="0001380F">
      <w:pPr>
        <w:jc w:val="both"/>
      </w:pPr>
      <w:r w:rsidRPr="0001380F">
        <w:lastRenderedPageBreak/>
        <w:tab/>
        <w:t>Выступление, в котором не проявлены вышеперечисленные качества, оценивается как неудовлетворительное.</w:t>
      </w:r>
    </w:p>
    <w:p w14:paraId="48121D91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7A05157F" w14:textId="77777777" w:rsidR="0001380F" w:rsidRPr="0001380F" w:rsidRDefault="0001380F" w:rsidP="0001380F">
      <w:pPr>
        <w:pStyle w:val="a3"/>
        <w:jc w:val="center"/>
        <w:rPr>
          <w:b/>
        </w:rPr>
      </w:pPr>
      <w:r w:rsidRPr="0001380F">
        <w:rPr>
          <w:b/>
        </w:rPr>
        <w:t>6. Материально-техническое обеспечение дисциплины</w:t>
      </w:r>
    </w:p>
    <w:p w14:paraId="30169077" w14:textId="77777777" w:rsidR="0001380F" w:rsidRPr="0001380F" w:rsidRDefault="0001380F" w:rsidP="0001380F">
      <w:pPr>
        <w:jc w:val="both"/>
      </w:pPr>
      <w:r w:rsidRPr="0001380F">
        <w:t xml:space="preserve">Аудитория 65: Пианино </w:t>
      </w:r>
      <w:r w:rsidRPr="0001380F">
        <w:rPr>
          <w:lang w:val="en-US"/>
        </w:rPr>
        <w:t>Essex</w:t>
      </w:r>
      <w:r w:rsidRPr="0001380F">
        <w:t xml:space="preserve"> – 1шт., стул – 2шт., шкаф для документов – 1шт.. стол – 2шт., банкетка – 2шт., пульт – 2шт.</w:t>
      </w:r>
    </w:p>
    <w:p w14:paraId="6CB0EB49" w14:textId="77777777" w:rsidR="0001380F" w:rsidRPr="0001380F" w:rsidRDefault="0001380F" w:rsidP="0001380F">
      <w:pPr>
        <w:jc w:val="both"/>
      </w:pPr>
      <w:r w:rsidRPr="0001380F">
        <w:t xml:space="preserve">Аудитория 66: Пианино </w:t>
      </w:r>
      <w:r w:rsidRPr="0001380F">
        <w:rPr>
          <w:lang w:val="en-US"/>
        </w:rPr>
        <w:t>Essex</w:t>
      </w:r>
      <w:r w:rsidRPr="0001380F">
        <w:t xml:space="preserve"> – 1шт., стул – 2шт., шкаф для документов – 1шт.. стол – 2шт., банкетка – 2шт., пульт – 2шт.</w:t>
      </w:r>
    </w:p>
    <w:p w14:paraId="5A3F495A" w14:textId="77777777" w:rsidR="0001380F" w:rsidRPr="0001380F" w:rsidRDefault="0001380F" w:rsidP="0001380F">
      <w:pPr>
        <w:jc w:val="both"/>
      </w:pPr>
      <w:r w:rsidRPr="0001380F">
        <w:t xml:space="preserve">Аудитория 67: Пианино </w:t>
      </w:r>
      <w:r w:rsidRPr="0001380F">
        <w:rPr>
          <w:lang w:val="en-US"/>
        </w:rPr>
        <w:t>Essex</w:t>
      </w:r>
      <w:r w:rsidRPr="0001380F">
        <w:t xml:space="preserve"> – 1шт., стул – 2шт., шкаф для документов – 1шт., стол – 1шт., пульт – 1шт., банкетка – 1шт.</w:t>
      </w:r>
    </w:p>
    <w:p w14:paraId="48EDE905" w14:textId="77777777" w:rsidR="0001380F" w:rsidRPr="0001380F" w:rsidRDefault="0001380F" w:rsidP="0001380F">
      <w:pPr>
        <w:jc w:val="both"/>
      </w:pPr>
      <w:r w:rsidRPr="0001380F">
        <w:t xml:space="preserve">Аудитория 68: Пианино </w:t>
      </w:r>
      <w:r w:rsidRPr="0001380F">
        <w:rPr>
          <w:lang w:val="en-US"/>
        </w:rPr>
        <w:t>Essex</w:t>
      </w:r>
      <w:r w:rsidRPr="0001380F">
        <w:t xml:space="preserve"> – 1шт., стул – 4шт., стол – 1шт., банкетка – 1шт., пульт – 2шт.</w:t>
      </w:r>
    </w:p>
    <w:p w14:paraId="6A115129" w14:textId="77777777" w:rsidR="0001380F" w:rsidRPr="0001380F" w:rsidRDefault="0001380F" w:rsidP="0001380F">
      <w:r w:rsidRPr="0001380F">
        <w:t xml:space="preserve">Аудтитория 69: Пианино </w:t>
      </w:r>
      <w:r w:rsidRPr="0001380F">
        <w:rPr>
          <w:lang w:val="en-US"/>
        </w:rPr>
        <w:t>Essex</w:t>
      </w:r>
      <w:r w:rsidRPr="0001380F"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14:paraId="356384C3" w14:textId="77777777" w:rsidR="0001380F" w:rsidRPr="0001380F" w:rsidRDefault="0001380F" w:rsidP="0001380F">
      <w:r w:rsidRPr="0001380F">
        <w:t xml:space="preserve">Аудитория 70:  Пианино </w:t>
      </w:r>
      <w:r w:rsidRPr="0001380F">
        <w:rPr>
          <w:lang w:val="en-US"/>
        </w:rPr>
        <w:t>Essex</w:t>
      </w:r>
      <w:r w:rsidRPr="0001380F">
        <w:t xml:space="preserve"> – 1шт., стул – 3шт., стол – 1шт.. банкетка – 1шт., пульт – 2шт.,</w:t>
      </w:r>
    </w:p>
    <w:p w14:paraId="45E8F1C6" w14:textId="77777777" w:rsidR="0001380F" w:rsidRPr="0001380F" w:rsidRDefault="0001380F" w:rsidP="0001380F">
      <w:pPr>
        <w:pStyle w:val="a3"/>
      </w:pPr>
      <w:r w:rsidRPr="0001380F">
        <w:t xml:space="preserve">Аудитория 73: Пианино </w:t>
      </w:r>
      <w:r w:rsidRPr="0001380F">
        <w:rPr>
          <w:lang w:val="en-US"/>
        </w:rPr>
        <w:t>Essex</w:t>
      </w:r>
      <w:r w:rsidRPr="0001380F">
        <w:t xml:space="preserve"> – 1шт., стул – 4шт., шкаф для документов – 1шт., стол – 1шт., банкетка – 1шт., ударная установка – 1 шт., виброфон – 1 шт., ксилофон – 1 шт, литавры – 4 шт., маримба – 1 шт.</w:t>
      </w:r>
    </w:p>
    <w:p w14:paraId="149016F8" w14:textId="77777777" w:rsidR="0001380F" w:rsidRPr="0001380F" w:rsidRDefault="0001380F" w:rsidP="0001380F">
      <w:pPr>
        <w:pStyle w:val="a3"/>
      </w:pPr>
      <w:r w:rsidRPr="0001380F">
        <w:rPr>
          <w:rFonts w:eastAsia="MS Mincho"/>
          <w:bCs/>
        </w:rPr>
        <w:t xml:space="preserve">Малый зал: </w:t>
      </w:r>
      <w:r w:rsidRPr="0001380F">
        <w:t>Рояль «Бостон» с банкеткой – 2 шт., шторы для малого зала – 5 шт., кресло КПМ-2, стул – 98 шт., люстра «Каран» - 2 шт., пианино «</w:t>
      </w:r>
      <w:r w:rsidRPr="0001380F">
        <w:rPr>
          <w:lang w:val="en-US"/>
        </w:rPr>
        <w:t>Essex</w:t>
      </w:r>
      <w:r w:rsidRPr="0001380F">
        <w:t>» с банкеткой – 1 шт., стул ученический – 2 шт., пульт – 7 шт., бра – 15 шт., сплит-система – 2 шт., ширма – 11 шт., вешалка – 1 шт. банкетка малая – 4 шт., банкетка к роялю – 1 шт., видеокамера – 1 шт.</w:t>
      </w:r>
    </w:p>
    <w:p w14:paraId="76CDD9FE" w14:textId="77777777" w:rsidR="0001380F" w:rsidRPr="0001380F" w:rsidRDefault="0001380F" w:rsidP="0001380F">
      <w:pPr>
        <w:jc w:val="both"/>
        <w:rPr>
          <w:rFonts w:eastAsia="MS Mincho"/>
          <w:bCs/>
        </w:rPr>
      </w:pPr>
      <w:r w:rsidRPr="0001380F">
        <w:rPr>
          <w:rFonts w:eastAsia="MS Mincho"/>
          <w:bCs/>
        </w:rPr>
        <w:t xml:space="preserve">Большой концертный зал: два концертных рояля </w:t>
      </w:r>
      <w:r w:rsidRPr="0001380F">
        <w:rPr>
          <w:rFonts w:eastAsia="MS Mincho"/>
          <w:bCs/>
          <w:lang w:val="en-US"/>
        </w:rPr>
        <w:t>Steinway</w:t>
      </w:r>
      <w:r w:rsidRPr="0001380F">
        <w:rPr>
          <w:rFonts w:eastAsia="MS Mincho"/>
          <w:bCs/>
        </w:rPr>
        <w:t xml:space="preserve">, 300 посадочных мест. </w:t>
      </w:r>
    </w:p>
    <w:p w14:paraId="5230E46D" w14:textId="77777777" w:rsidR="0001380F" w:rsidRPr="0001380F" w:rsidRDefault="0001380F" w:rsidP="0001380F">
      <w:pPr>
        <w:jc w:val="both"/>
      </w:pPr>
      <w:r w:rsidRPr="0001380F">
        <w:rPr>
          <w:rFonts w:eastAsia="MS Mincho"/>
          <w:bCs/>
        </w:rPr>
        <w:tab/>
        <w:t>Фонды нотной и книжной библиотеки и фонотеки соответствуют потребностям кафедры в информационно-методическом обеспечении учебного процесса.</w:t>
      </w:r>
    </w:p>
    <w:p w14:paraId="38B80CE1" w14:textId="77777777" w:rsidR="0001380F" w:rsidRPr="0001380F" w:rsidRDefault="0001380F" w:rsidP="0001380F">
      <w:pPr>
        <w:jc w:val="both"/>
      </w:pPr>
    </w:p>
    <w:p w14:paraId="07D2E111" w14:textId="77777777" w:rsidR="006F6CA2" w:rsidRPr="0001380F" w:rsidRDefault="0001380F" w:rsidP="0001380F">
      <w:pPr>
        <w:contextualSpacing/>
        <w:jc w:val="center"/>
        <w:rPr>
          <w:b/>
          <w:bCs/>
        </w:rPr>
      </w:pPr>
      <w:r w:rsidRPr="0001380F">
        <w:rPr>
          <w:b/>
          <w:bCs/>
        </w:rPr>
        <w:t>7</w:t>
      </w:r>
      <w:r w:rsidR="006F6CA2" w:rsidRPr="0001380F">
        <w:rPr>
          <w:b/>
          <w:bCs/>
        </w:rPr>
        <w:t>. Учебно – методическое и информационное обеспечение дисциплины</w:t>
      </w:r>
    </w:p>
    <w:p w14:paraId="40110E09" w14:textId="77777777" w:rsidR="008070B0" w:rsidRPr="0001380F" w:rsidRDefault="008070B0" w:rsidP="0001380F">
      <w:pPr>
        <w:pStyle w:val="a3"/>
        <w:jc w:val="center"/>
        <w:rPr>
          <w:u w:val="single"/>
        </w:rPr>
      </w:pPr>
      <w:r w:rsidRPr="0001380F">
        <w:rPr>
          <w:u w:val="single"/>
        </w:rPr>
        <w:t>Основная литература</w:t>
      </w:r>
    </w:p>
    <w:p w14:paraId="69544656" w14:textId="77777777" w:rsidR="008070B0" w:rsidRPr="0001380F" w:rsidRDefault="008070B0" w:rsidP="0001380F">
      <w:pPr>
        <w:numPr>
          <w:ilvl w:val="0"/>
          <w:numId w:val="1"/>
        </w:numPr>
        <w:ind w:left="0" w:firstLine="0"/>
        <w:jc w:val="both"/>
      </w:pPr>
      <w:r w:rsidRPr="0001380F"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14:paraId="611B2DA1" w14:textId="77777777" w:rsidR="008070B0" w:rsidRPr="0001380F" w:rsidRDefault="008070B0" w:rsidP="0001380F">
      <w:pPr>
        <w:numPr>
          <w:ilvl w:val="0"/>
          <w:numId w:val="1"/>
        </w:numPr>
        <w:ind w:left="0" w:firstLine="0"/>
        <w:jc w:val="both"/>
      </w:pPr>
      <w:r w:rsidRPr="0001380F">
        <w:rPr>
          <w:i/>
        </w:rPr>
        <w:t>Леонов, В.А.</w:t>
      </w:r>
      <w:r w:rsidRPr="0001380F"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14:paraId="6AB251E7" w14:textId="77777777" w:rsidR="008070B0" w:rsidRPr="0001380F" w:rsidRDefault="008070B0" w:rsidP="0001380F">
      <w:pPr>
        <w:numPr>
          <w:ilvl w:val="0"/>
          <w:numId w:val="1"/>
        </w:numPr>
        <w:ind w:left="0" w:firstLine="0"/>
        <w:jc w:val="both"/>
      </w:pPr>
      <w:r w:rsidRPr="0001380F">
        <w:rPr>
          <w:i/>
        </w:rPr>
        <w:t>Леонов, В.А.</w:t>
      </w:r>
      <w:r w:rsidRPr="0001380F"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14:paraId="55FCF1A5" w14:textId="77777777" w:rsidR="008070B0" w:rsidRPr="0001380F" w:rsidRDefault="008070B0" w:rsidP="0001380F">
      <w:pPr>
        <w:jc w:val="center"/>
        <w:rPr>
          <w:b/>
        </w:rPr>
      </w:pPr>
    </w:p>
    <w:p w14:paraId="63CF21E7" w14:textId="77777777" w:rsidR="0001380F" w:rsidRPr="0001380F" w:rsidRDefault="0001380F" w:rsidP="0001380F">
      <w:pPr>
        <w:jc w:val="center"/>
        <w:rPr>
          <w:b/>
        </w:rPr>
      </w:pPr>
    </w:p>
    <w:p w14:paraId="1C548864" w14:textId="77777777" w:rsidR="0001380F" w:rsidRPr="0001380F" w:rsidRDefault="0001380F" w:rsidP="0001380F">
      <w:pPr>
        <w:jc w:val="center"/>
        <w:rPr>
          <w:b/>
        </w:rPr>
      </w:pPr>
    </w:p>
    <w:p w14:paraId="72012643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Флейта</w:t>
      </w:r>
    </w:p>
    <w:p w14:paraId="3125D28D" w14:textId="77777777" w:rsidR="008070B0" w:rsidRPr="0001380F" w:rsidRDefault="008070B0" w:rsidP="0001380F">
      <w:pPr>
        <w:numPr>
          <w:ilvl w:val="0"/>
          <w:numId w:val="2"/>
        </w:numPr>
        <w:ind w:left="0" w:firstLine="0"/>
        <w:jc w:val="both"/>
      </w:pPr>
      <w:r w:rsidRPr="0001380F">
        <w:rPr>
          <w:i/>
        </w:rPr>
        <w:t>Давыдова, В.П.</w:t>
      </w:r>
      <w:r w:rsidRPr="0001380F"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14:paraId="130B2898" w14:textId="77777777" w:rsidR="008070B0" w:rsidRPr="0001380F" w:rsidRDefault="008070B0" w:rsidP="0001380F">
      <w:pPr>
        <w:numPr>
          <w:ilvl w:val="0"/>
          <w:numId w:val="2"/>
        </w:numPr>
        <w:ind w:left="0" w:firstLine="0"/>
        <w:jc w:val="both"/>
      </w:pPr>
      <w:r w:rsidRPr="0001380F">
        <w:rPr>
          <w:i/>
        </w:rPr>
        <w:t>Лесковой, О.Ф</w:t>
      </w:r>
      <w:r w:rsidRPr="0001380F">
        <w:t xml:space="preserve">. Гармонии сияние, или Флейтовый блеск серебра. – 2-е изд., доп. и перераю. – М.: ОнтоПринт, 2017. – 392 с. + </w:t>
      </w:r>
      <w:r w:rsidRPr="0001380F">
        <w:rPr>
          <w:lang w:val="en-US"/>
        </w:rPr>
        <w:t>CD</w:t>
      </w:r>
      <w:r w:rsidRPr="0001380F">
        <w:t>.</w:t>
      </w:r>
    </w:p>
    <w:p w14:paraId="2E20F9A1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Фагот</w:t>
      </w:r>
    </w:p>
    <w:p w14:paraId="421567FC" w14:textId="77777777" w:rsidR="008070B0" w:rsidRPr="0001380F" w:rsidRDefault="008070B0" w:rsidP="0001380F">
      <w:pPr>
        <w:numPr>
          <w:ilvl w:val="0"/>
          <w:numId w:val="3"/>
        </w:numPr>
        <w:ind w:left="0" w:firstLine="0"/>
        <w:jc w:val="both"/>
      </w:pPr>
      <w:r w:rsidRPr="0001380F">
        <w:rPr>
          <w:i/>
        </w:rPr>
        <w:t>Скворцов, Ю.И</w:t>
      </w:r>
      <w:r w:rsidRPr="0001380F">
        <w:t>. Фагот – мое вдохновение [Текст] / Ю.И. Скворцов. – Астрахань: Триада, 2017. – 144 с.</w:t>
      </w:r>
    </w:p>
    <w:p w14:paraId="4A4307DC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lastRenderedPageBreak/>
        <w:t>Труба</w:t>
      </w:r>
    </w:p>
    <w:p w14:paraId="0891708C" w14:textId="77777777" w:rsidR="008070B0" w:rsidRPr="0001380F" w:rsidRDefault="008070B0" w:rsidP="0001380F">
      <w:pPr>
        <w:numPr>
          <w:ilvl w:val="0"/>
          <w:numId w:val="4"/>
        </w:numPr>
        <w:ind w:left="0" w:firstLine="0"/>
        <w:jc w:val="both"/>
      </w:pPr>
      <w:r w:rsidRPr="0001380F">
        <w:rPr>
          <w:i/>
        </w:rPr>
        <w:t>Усов, Ю.А.</w:t>
      </w:r>
      <w:r w:rsidRPr="0001380F">
        <w:t xml:space="preserve"> Сто секретов трубача [Текст] / Ю.А.Усов. – Москва: Музыка, 2010. – 20 с.</w:t>
      </w:r>
    </w:p>
    <w:p w14:paraId="4E97545E" w14:textId="77777777" w:rsidR="008070B0" w:rsidRPr="0001380F" w:rsidRDefault="008070B0" w:rsidP="0001380F">
      <w:pPr>
        <w:pStyle w:val="a3"/>
        <w:jc w:val="center"/>
        <w:rPr>
          <w:u w:val="single"/>
        </w:rPr>
      </w:pPr>
    </w:p>
    <w:p w14:paraId="1E8C8C1E" w14:textId="77777777" w:rsidR="008070B0" w:rsidRPr="0001380F" w:rsidRDefault="008070B0" w:rsidP="0001380F">
      <w:pPr>
        <w:numPr>
          <w:ilvl w:val="0"/>
          <w:numId w:val="5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14:paraId="10E818F1" w14:textId="77777777" w:rsidR="008070B0" w:rsidRPr="0001380F" w:rsidRDefault="008070B0" w:rsidP="0001380F">
      <w:pPr>
        <w:numPr>
          <w:ilvl w:val="0"/>
          <w:numId w:val="5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14:paraId="33119850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Валторна</w:t>
      </w:r>
    </w:p>
    <w:p w14:paraId="450D08D5" w14:textId="77777777" w:rsidR="008070B0" w:rsidRPr="0001380F" w:rsidRDefault="008070B0" w:rsidP="0001380F">
      <w:pPr>
        <w:numPr>
          <w:ilvl w:val="0"/>
          <w:numId w:val="6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14:paraId="2018B011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Саксофон</w:t>
      </w:r>
    </w:p>
    <w:p w14:paraId="6E274A19" w14:textId="77777777" w:rsidR="008070B0" w:rsidRPr="0001380F" w:rsidRDefault="008070B0" w:rsidP="0001380F">
      <w:pPr>
        <w:numPr>
          <w:ilvl w:val="0"/>
          <w:numId w:val="7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14:paraId="74529DAF" w14:textId="77777777" w:rsidR="008070B0" w:rsidRPr="0001380F" w:rsidRDefault="008070B0" w:rsidP="0001380F">
      <w:pPr>
        <w:numPr>
          <w:ilvl w:val="0"/>
          <w:numId w:val="7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14:paraId="2078457A" w14:textId="77777777" w:rsidR="008070B0" w:rsidRPr="0001380F" w:rsidRDefault="008070B0" w:rsidP="0001380F">
      <w:pPr>
        <w:numPr>
          <w:ilvl w:val="0"/>
          <w:numId w:val="7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14:paraId="410E1962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Кларнет</w:t>
      </w:r>
    </w:p>
    <w:p w14:paraId="54F0AA0E" w14:textId="77777777" w:rsidR="008070B0" w:rsidRPr="0001380F" w:rsidRDefault="008070B0" w:rsidP="0001380F">
      <w:pPr>
        <w:numPr>
          <w:ilvl w:val="0"/>
          <w:numId w:val="8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14:paraId="2FB8B2AE" w14:textId="77777777" w:rsidR="008070B0" w:rsidRPr="0001380F" w:rsidRDefault="008070B0" w:rsidP="0001380F">
      <w:pPr>
        <w:numPr>
          <w:ilvl w:val="0"/>
          <w:numId w:val="8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14:paraId="5BAB7DA6" w14:textId="77777777" w:rsidR="008070B0" w:rsidRPr="0001380F" w:rsidRDefault="008070B0" w:rsidP="0001380F">
      <w:pPr>
        <w:jc w:val="center"/>
        <w:rPr>
          <w:b/>
        </w:rPr>
      </w:pPr>
      <w:r w:rsidRPr="0001380F">
        <w:rPr>
          <w:b/>
        </w:rPr>
        <w:t>Ударные инструменты</w:t>
      </w:r>
    </w:p>
    <w:p w14:paraId="5D002B3C" w14:textId="77777777" w:rsidR="008070B0" w:rsidRPr="0001380F" w:rsidRDefault="008070B0" w:rsidP="0001380F">
      <w:pPr>
        <w:numPr>
          <w:ilvl w:val="0"/>
          <w:numId w:val="9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Электрон. дан. — Санкт-Петербург : Лань, Планета музыки, 2012. — 64 с. — Режим доступа: https://e.lanbook.com/book/4641. — Загл. с экрана.</w:t>
      </w:r>
    </w:p>
    <w:p w14:paraId="6A878625" w14:textId="77777777" w:rsidR="008070B0" w:rsidRPr="0001380F" w:rsidRDefault="008070B0" w:rsidP="0001380F">
      <w:pPr>
        <w:numPr>
          <w:ilvl w:val="0"/>
          <w:numId w:val="9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14:paraId="6C32221D" w14:textId="77777777" w:rsidR="008070B0" w:rsidRPr="0001380F" w:rsidRDefault="008070B0" w:rsidP="0001380F">
      <w:pPr>
        <w:numPr>
          <w:ilvl w:val="0"/>
          <w:numId w:val="9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14:paraId="5A53A938" w14:textId="77777777" w:rsidR="008070B0" w:rsidRPr="0001380F" w:rsidRDefault="008070B0" w:rsidP="0001380F">
      <w:pPr>
        <w:numPr>
          <w:ilvl w:val="0"/>
          <w:numId w:val="9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color w:val="111111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</w:t>
      </w:r>
      <w:r w:rsidRPr="0001380F">
        <w:rPr>
          <w:color w:val="111111"/>
          <w:shd w:val="clear" w:color="auto" w:fill="FFFFFF"/>
        </w:rPr>
        <w:lastRenderedPageBreak/>
        <w:t>Петербург : Композитор, 2015. — 48 с. — Режим доступа: https://e.lanbook.com/book/73049. — Загл. с экрана.</w:t>
      </w:r>
    </w:p>
    <w:p w14:paraId="568FBEC1" w14:textId="77777777" w:rsidR="008070B0" w:rsidRPr="0001380F" w:rsidRDefault="008070B0" w:rsidP="0001380F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240" w:lineRule="auto"/>
        <w:ind w:firstLine="0"/>
        <w:rPr>
          <w:sz w:val="24"/>
          <w:szCs w:val="24"/>
        </w:rPr>
      </w:pPr>
      <w:r w:rsidRPr="0001380F">
        <w:rPr>
          <w:sz w:val="24"/>
          <w:szCs w:val="24"/>
        </w:rPr>
        <w:t>Дополнительная литература</w:t>
      </w:r>
    </w:p>
    <w:p w14:paraId="6395E427" w14:textId="77777777" w:rsidR="008070B0" w:rsidRPr="0001380F" w:rsidRDefault="008070B0" w:rsidP="0001380F">
      <w:pPr>
        <w:numPr>
          <w:ilvl w:val="0"/>
          <w:numId w:val="10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i/>
          <w:color w:val="111111"/>
          <w:shd w:val="clear" w:color="auto" w:fill="FFFFFF"/>
        </w:rPr>
        <w:t>Гержев, В.Н</w:t>
      </w:r>
      <w:r w:rsidRPr="0001380F">
        <w:rPr>
          <w:color w:val="111111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14:paraId="085E978B" w14:textId="77777777" w:rsidR="008070B0" w:rsidRPr="0001380F" w:rsidRDefault="008070B0" w:rsidP="0001380F">
      <w:pPr>
        <w:numPr>
          <w:ilvl w:val="0"/>
          <w:numId w:val="10"/>
        </w:numPr>
        <w:ind w:left="0" w:firstLine="0"/>
        <w:jc w:val="both"/>
        <w:rPr>
          <w:color w:val="111111"/>
          <w:shd w:val="clear" w:color="auto" w:fill="FFFFFF"/>
        </w:rPr>
      </w:pPr>
      <w:r w:rsidRPr="0001380F">
        <w:rPr>
          <w:i/>
          <w:color w:val="111111"/>
          <w:shd w:val="clear" w:color="auto" w:fill="FFFFFF"/>
        </w:rPr>
        <w:t>Толмачев, Ю.А</w:t>
      </w:r>
      <w:r w:rsidRPr="0001380F">
        <w:rPr>
          <w:color w:val="111111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14:paraId="2FE86E23" w14:textId="77777777" w:rsidR="008070B0" w:rsidRPr="0001380F" w:rsidRDefault="008070B0" w:rsidP="0001380F">
      <w:pPr>
        <w:pStyle w:val="a8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80F">
        <w:rPr>
          <w:rFonts w:ascii="Times New Roman" w:hAnsi="Times New Roman" w:cs="Times New Roman"/>
          <w:sz w:val="24"/>
          <w:szCs w:val="24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14:paraId="02D608DD" w14:textId="77777777" w:rsidR="008070B0" w:rsidRPr="0001380F" w:rsidRDefault="008070B0" w:rsidP="0001380F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80F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14:paraId="681EB916" w14:textId="77777777" w:rsidR="008070B0" w:rsidRPr="0001380F" w:rsidRDefault="008070B0" w:rsidP="0001380F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80F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2 1958 </w:t>
      </w:r>
    </w:p>
    <w:p w14:paraId="7DAF60AD" w14:textId="77777777" w:rsidR="008070B0" w:rsidRPr="0001380F" w:rsidRDefault="008070B0" w:rsidP="0001380F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80F">
        <w:rPr>
          <w:rFonts w:ascii="Times New Roman" w:hAnsi="Times New Roman" w:cs="Times New Roman"/>
          <w:sz w:val="24"/>
          <w:szCs w:val="24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14:paraId="4C1CBBF7" w14:textId="77777777" w:rsidR="008070B0" w:rsidRPr="0001380F" w:rsidRDefault="008070B0" w:rsidP="0001380F">
      <w:pPr>
        <w:pStyle w:val="a8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380F">
        <w:rPr>
          <w:rFonts w:ascii="Times New Roman" w:hAnsi="Times New Roman" w:cs="Times New Roman"/>
          <w:sz w:val="24"/>
          <w:szCs w:val="24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14:paraId="0563DAF6" w14:textId="77777777" w:rsidR="008070B0" w:rsidRPr="0001380F" w:rsidRDefault="008070B0" w:rsidP="0001380F">
      <w:pPr>
        <w:pStyle w:val="ab"/>
        <w:spacing w:after="0"/>
        <w:ind w:left="0"/>
      </w:pPr>
      <w:r w:rsidRPr="0001380F">
        <w:t>Рекомендуемые интернет-ресурсы:</w:t>
      </w:r>
    </w:p>
    <w:p w14:paraId="62D3B5E1" w14:textId="77777777" w:rsidR="008070B0" w:rsidRPr="0001380F" w:rsidRDefault="008070B0" w:rsidP="0001380F">
      <w:pPr>
        <w:shd w:val="clear" w:color="auto" w:fill="FFFFFF"/>
        <w:jc w:val="both"/>
        <w:rPr>
          <w:bCs/>
          <w:i/>
        </w:rPr>
      </w:pPr>
      <w:r w:rsidRPr="0001380F">
        <w:rPr>
          <w:bCs/>
          <w:i/>
        </w:rPr>
        <w:t xml:space="preserve">Рекомендуемые интернет-ресурсы: </w:t>
      </w:r>
    </w:p>
    <w:p w14:paraId="6EF56083" w14:textId="77777777" w:rsidR="008070B0" w:rsidRPr="0001380F" w:rsidRDefault="002F51F9" w:rsidP="0001380F">
      <w:pPr>
        <w:shd w:val="clear" w:color="auto" w:fill="FFFFFF"/>
        <w:jc w:val="both"/>
        <w:rPr>
          <w:bCs/>
        </w:rPr>
      </w:pPr>
      <w:hyperlink r:id="rId8" w:history="1">
        <w:r w:rsidR="008070B0" w:rsidRPr="0001380F">
          <w:rPr>
            <w:rStyle w:val="af9"/>
            <w:bCs/>
          </w:rPr>
          <w:t>http://www.myflute.ru/</w:t>
        </w:r>
      </w:hyperlink>
      <w:r w:rsidR="008070B0" w:rsidRPr="0001380F">
        <w:rPr>
          <w:bCs/>
        </w:rPr>
        <w:t xml:space="preserve"> Моя флейта</w:t>
      </w:r>
    </w:p>
    <w:p w14:paraId="56847162" w14:textId="77777777" w:rsidR="008070B0" w:rsidRPr="0001380F" w:rsidRDefault="002F51F9" w:rsidP="0001380F">
      <w:pPr>
        <w:shd w:val="clear" w:color="auto" w:fill="FFFFFF"/>
        <w:jc w:val="both"/>
        <w:rPr>
          <w:bCs/>
        </w:rPr>
      </w:pPr>
      <w:hyperlink r:id="rId9" w:history="1">
        <w:r w:rsidR="008070B0" w:rsidRPr="0001380F">
          <w:rPr>
            <w:rStyle w:val="af9"/>
            <w:bCs/>
          </w:rPr>
          <w:t>http://intoclassics.net/</w:t>
        </w:r>
      </w:hyperlink>
      <w:r w:rsidR="008070B0" w:rsidRPr="0001380F">
        <w:rPr>
          <w:bCs/>
        </w:rPr>
        <w:t xml:space="preserve"> Погружение в классику.</w:t>
      </w:r>
    </w:p>
    <w:p w14:paraId="31FE96BE" w14:textId="77777777" w:rsidR="008070B0" w:rsidRPr="0001380F" w:rsidRDefault="002F51F9" w:rsidP="0001380F">
      <w:pPr>
        <w:shd w:val="clear" w:color="auto" w:fill="FFFFFF"/>
        <w:jc w:val="both"/>
        <w:rPr>
          <w:bCs/>
        </w:rPr>
      </w:pPr>
      <w:hyperlink r:id="rId10" w:history="1">
        <w:r w:rsidR="008070B0" w:rsidRPr="0001380F">
          <w:rPr>
            <w:rStyle w:val="af9"/>
            <w:bCs/>
          </w:rPr>
          <w:t>http://www.belcanto.ru/</w:t>
        </w:r>
      </w:hyperlink>
      <w:r w:rsidR="008070B0" w:rsidRPr="0001380F">
        <w:rPr>
          <w:bCs/>
        </w:rPr>
        <w:t xml:space="preserve"> Классическая музыка, опера и балет</w:t>
      </w:r>
    </w:p>
    <w:p w14:paraId="0EE9BE35" w14:textId="77777777" w:rsidR="008070B0" w:rsidRPr="0001380F" w:rsidRDefault="002F51F9" w:rsidP="0001380F">
      <w:pPr>
        <w:shd w:val="clear" w:color="auto" w:fill="FFFFFF"/>
        <w:jc w:val="both"/>
        <w:rPr>
          <w:bCs/>
        </w:rPr>
      </w:pPr>
      <w:hyperlink r:id="rId11" w:history="1">
        <w:r w:rsidR="008070B0" w:rsidRPr="0001380F">
          <w:rPr>
            <w:rStyle w:val="af9"/>
            <w:bCs/>
          </w:rPr>
          <w:t>http://www.classic-music.ru/</w:t>
        </w:r>
      </w:hyperlink>
      <w:r w:rsidR="008070B0" w:rsidRPr="0001380F">
        <w:rPr>
          <w:bCs/>
        </w:rPr>
        <w:t xml:space="preserve"> Классическая музыка. Композиторы, исполнители, записи.</w:t>
      </w:r>
    </w:p>
    <w:p w14:paraId="3832C029" w14:textId="77777777" w:rsidR="008070B0" w:rsidRPr="0001380F" w:rsidRDefault="002F51F9" w:rsidP="0001380F">
      <w:pPr>
        <w:shd w:val="clear" w:color="auto" w:fill="FFFFFF"/>
        <w:jc w:val="both"/>
        <w:rPr>
          <w:bCs/>
        </w:rPr>
      </w:pPr>
      <w:hyperlink r:id="rId12" w:history="1">
        <w:r w:rsidR="008070B0" w:rsidRPr="0001380F">
          <w:rPr>
            <w:rStyle w:val="af9"/>
            <w:bCs/>
          </w:rPr>
          <w:t>http://arsl.ru/</w:t>
        </w:r>
      </w:hyperlink>
      <w:r w:rsidR="008070B0" w:rsidRPr="0001380F">
        <w:rPr>
          <w:bCs/>
        </w:rPr>
        <w:t xml:space="preserve"> Музыковедческий сайт «</w:t>
      </w:r>
      <w:r w:rsidR="008070B0" w:rsidRPr="0001380F">
        <w:rPr>
          <w:bCs/>
          <w:lang w:val="en-US"/>
        </w:rPr>
        <w:t>Art</w:t>
      </w:r>
      <w:r w:rsidR="008070B0" w:rsidRPr="0001380F">
        <w:rPr>
          <w:bCs/>
        </w:rPr>
        <w:t xml:space="preserve"> </w:t>
      </w:r>
      <w:r w:rsidR="008070B0" w:rsidRPr="0001380F">
        <w:rPr>
          <w:bCs/>
          <w:lang w:val="en-US"/>
        </w:rPr>
        <w:t>longa</w:t>
      </w:r>
      <w:r w:rsidR="008070B0" w:rsidRPr="0001380F">
        <w:rPr>
          <w:bCs/>
        </w:rPr>
        <w:t>»</w:t>
      </w:r>
    </w:p>
    <w:p w14:paraId="0E02B49F" w14:textId="77777777" w:rsidR="008070B0" w:rsidRPr="0001380F" w:rsidRDefault="008070B0" w:rsidP="0001380F">
      <w:pPr>
        <w:jc w:val="both"/>
        <w:rPr>
          <w:b/>
          <w:bCs/>
        </w:rPr>
      </w:pPr>
    </w:p>
    <w:p w14:paraId="18D7F56E" w14:textId="77777777" w:rsidR="008070B0" w:rsidRPr="0001380F" w:rsidRDefault="008070B0" w:rsidP="0001380F">
      <w:pPr>
        <w:jc w:val="both"/>
        <w:rPr>
          <w:b/>
          <w:bCs/>
        </w:rPr>
      </w:pPr>
      <w:r w:rsidRPr="0001380F">
        <w:rPr>
          <w:b/>
          <w:bCs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8070B0" w:rsidRPr="0001380F" w14:paraId="44CB13C1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433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89E7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Наименование</w:t>
            </w:r>
          </w:p>
          <w:p w14:paraId="01FE175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50A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Доступность</w:t>
            </w:r>
          </w:p>
        </w:tc>
      </w:tr>
      <w:tr w:rsidR="008070B0" w:rsidRPr="0001380F" w14:paraId="3CCE83FA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D34" w14:textId="77777777" w:rsidR="008070B0" w:rsidRPr="0001380F" w:rsidRDefault="002F51F9" w:rsidP="0001380F">
            <w:pPr>
              <w:rPr>
                <w:lang w:eastAsia="en-US"/>
              </w:rPr>
            </w:pPr>
            <w:hyperlink r:id="rId13" w:history="1">
              <w:r w:rsidR="008070B0" w:rsidRPr="0001380F">
                <w:rPr>
                  <w:rStyle w:val="af9"/>
                  <w:lang w:eastAsia="en-US"/>
                </w:rPr>
                <w:t>http://www.edu.ru/</w:t>
              </w:r>
            </w:hyperlink>
          </w:p>
          <w:p w14:paraId="4C84463D" w14:textId="77777777" w:rsidR="008070B0" w:rsidRPr="0001380F" w:rsidRDefault="008070B0" w:rsidP="0001380F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5D8B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6A2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8070B0" w:rsidRPr="0001380F" w14:paraId="558EAB3F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E077" w14:textId="77777777" w:rsidR="008070B0" w:rsidRPr="0001380F" w:rsidRDefault="002F51F9" w:rsidP="0001380F">
            <w:pPr>
              <w:rPr>
                <w:lang w:eastAsia="en-US"/>
              </w:rPr>
            </w:pPr>
            <w:hyperlink r:id="rId14" w:history="1">
              <w:r w:rsidR="008070B0" w:rsidRPr="0001380F">
                <w:rPr>
                  <w:rStyle w:val="af9"/>
                  <w:lang w:eastAsia="en-US"/>
                </w:rPr>
                <w:t>http://www.liart.ru/</w:t>
              </w:r>
            </w:hyperlink>
          </w:p>
          <w:p w14:paraId="65151C7B" w14:textId="77777777" w:rsidR="008070B0" w:rsidRPr="0001380F" w:rsidRDefault="008070B0" w:rsidP="0001380F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800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B66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8070B0" w:rsidRPr="0001380F" w14:paraId="3FD7F3ED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184" w14:textId="77777777" w:rsidR="008070B0" w:rsidRPr="0001380F" w:rsidRDefault="002F51F9" w:rsidP="0001380F">
            <w:pPr>
              <w:rPr>
                <w:lang w:eastAsia="en-US"/>
              </w:rPr>
            </w:pPr>
            <w:hyperlink r:id="rId15" w:history="1">
              <w:r w:rsidR="008070B0" w:rsidRPr="0001380F">
                <w:rPr>
                  <w:rStyle w:val="af9"/>
                  <w:lang w:eastAsia="en-US"/>
                </w:rPr>
                <w:t>http://</w:t>
              </w:r>
              <w:r w:rsidR="008070B0" w:rsidRPr="0001380F">
                <w:rPr>
                  <w:rStyle w:val="af9"/>
                  <w:lang w:val="en-US" w:eastAsia="en-US"/>
                </w:rPr>
                <w:t>www</w:t>
              </w:r>
              <w:r w:rsidR="008070B0" w:rsidRPr="0001380F">
                <w:rPr>
                  <w:rStyle w:val="af9"/>
                  <w:lang w:eastAsia="en-US"/>
                </w:rPr>
                <w:t>.e.lanbook.com</w:t>
              </w:r>
            </w:hyperlink>
          </w:p>
          <w:p w14:paraId="58ABC8CB" w14:textId="77777777" w:rsidR="008070B0" w:rsidRPr="0001380F" w:rsidRDefault="008070B0" w:rsidP="0001380F">
            <w:pPr>
              <w:rPr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E68B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3153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8070B0" w:rsidRPr="0001380F" w14:paraId="41B58D60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9C78" w14:textId="77777777" w:rsidR="008070B0" w:rsidRPr="0001380F" w:rsidRDefault="002F51F9" w:rsidP="0001380F">
            <w:pPr>
              <w:rPr>
                <w:lang w:eastAsia="en-US"/>
              </w:rPr>
            </w:pPr>
            <w:hyperlink r:id="rId16" w:history="1">
              <w:r w:rsidR="008070B0" w:rsidRPr="0001380F">
                <w:rPr>
                  <w:rStyle w:val="af9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8B7A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7FAB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8070B0" w:rsidRPr="0001380F" w14:paraId="1ED450A8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75F0" w14:textId="77777777" w:rsidR="008070B0" w:rsidRPr="0001380F" w:rsidRDefault="002F51F9" w:rsidP="0001380F">
            <w:pPr>
              <w:rPr>
                <w:lang w:eastAsia="en-US"/>
              </w:rPr>
            </w:pPr>
            <w:hyperlink r:id="rId17" w:history="1">
              <w:r w:rsidR="008070B0" w:rsidRPr="0001380F">
                <w:rPr>
                  <w:rStyle w:val="af9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5EC3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A524E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Интернет</w:t>
            </w:r>
          </w:p>
        </w:tc>
      </w:tr>
      <w:tr w:rsidR="008070B0" w:rsidRPr="0001380F" w14:paraId="56239818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FA19" w14:textId="77777777" w:rsidR="008070B0" w:rsidRPr="0001380F" w:rsidRDefault="002F51F9" w:rsidP="0001380F">
            <w:pPr>
              <w:rPr>
                <w:lang w:eastAsia="en-US"/>
              </w:rPr>
            </w:pPr>
            <w:hyperlink r:id="rId18" w:history="1">
              <w:r w:rsidR="008070B0" w:rsidRPr="0001380F">
                <w:rPr>
                  <w:rStyle w:val="af9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C58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 xml:space="preserve">RILM (Международный каталог </w:t>
            </w:r>
            <w:r w:rsidRPr="0001380F">
              <w:rPr>
                <w:lang w:eastAsia="en-US"/>
              </w:rPr>
              <w:lastRenderedPageBreak/>
              <w:t>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4EF3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lastRenderedPageBreak/>
              <w:t xml:space="preserve">свободный доступ </w:t>
            </w:r>
            <w:r w:rsidRPr="0001380F">
              <w:rPr>
                <w:lang w:eastAsia="en-US"/>
              </w:rPr>
              <w:lastRenderedPageBreak/>
              <w:t>через сеть Интернет</w:t>
            </w:r>
          </w:p>
        </w:tc>
      </w:tr>
      <w:tr w:rsidR="008070B0" w:rsidRPr="0001380F" w14:paraId="36307C3A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A610" w14:textId="77777777" w:rsidR="008070B0" w:rsidRPr="0001380F" w:rsidRDefault="002F51F9" w:rsidP="0001380F">
            <w:pPr>
              <w:rPr>
                <w:lang w:eastAsia="en-US"/>
              </w:rPr>
            </w:pPr>
            <w:hyperlink r:id="rId19" w:history="1">
              <w:r w:rsidR="008070B0" w:rsidRPr="0001380F">
                <w:rPr>
                  <w:rStyle w:val="af9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8962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38B6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Интернет</w:t>
            </w:r>
          </w:p>
        </w:tc>
      </w:tr>
      <w:tr w:rsidR="008070B0" w:rsidRPr="0001380F" w14:paraId="491F847E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C4D" w14:textId="77777777" w:rsidR="008070B0" w:rsidRPr="0001380F" w:rsidRDefault="002F51F9" w:rsidP="0001380F">
            <w:pPr>
              <w:rPr>
                <w:lang w:eastAsia="en-US"/>
              </w:rPr>
            </w:pPr>
            <w:hyperlink r:id="rId20" w:history="1">
              <w:r w:rsidR="008070B0" w:rsidRPr="0001380F">
                <w:rPr>
                  <w:rStyle w:val="af9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3102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D717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Интернет</w:t>
            </w:r>
          </w:p>
        </w:tc>
      </w:tr>
      <w:tr w:rsidR="008070B0" w:rsidRPr="0001380F" w14:paraId="3D018CD2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B3BB" w14:textId="77777777" w:rsidR="008070B0" w:rsidRPr="0001380F" w:rsidRDefault="002F51F9" w:rsidP="0001380F">
            <w:pPr>
              <w:rPr>
                <w:lang w:eastAsia="en-US"/>
              </w:rPr>
            </w:pPr>
            <w:hyperlink r:id="rId21" w:history="1">
              <w:r w:rsidR="008070B0" w:rsidRPr="0001380F">
                <w:rPr>
                  <w:rStyle w:val="af9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0498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1822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Интернет</w:t>
            </w:r>
          </w:p>
        </w:tc>
      </w:tr>
      <w:tr w:rsidR="008070B0" w:rsidRPr="0001380F" w14:paraId="6A830EEC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E2A" w14:textId="77777777" w:rsidR="008070B0" w:rsidRPr="0001380F" w:rsidRDefault="002F51F9" w:rsidP="0001380F">
            <w:pPr>
              <w:rPr>
                <w:lang w:eastAsia="en-US"/>
              </w:rPr>
            </w:pPr>
            <w:hyperlink r:id="rId22" w:history="1">
              <w:r w:rsidR="008070B0" w:rsidRPr="0001380F">
                <w:rPr>
                  <w:rStyle w:val="af9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3536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0725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Интернет</w:t>
            </w:r>
          </w:p>
        </w:tc>
      </w:tr>
      <w:tr w:rsidR="008070B0" w:rsidRPr="0001380F" w14:paraId="47DF8779" w14:textId="77777777" w:rsidTr="008070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76EF" w14:textId="77777777" w:rsidR="008070B0" w:rsidRPr="0001380F" w:rsidRDefault="002F51F9" w:rsidP="0001380F">
            <w:pPr>
              <w:rPr>
                <w:lang w:eastAsia="en-US"/>
              </w:rPr>
            </w:pPr>
            <w:hyperlink r:id="rId23" w:history="1">
              <w:r w:rsidR="008070B0" w:rsidRPr="0001380F">
                <w:rPr>
                  <w:rStyle w:val="af9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8AAF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4FF0" w14:textId="77777777" w:rsidR="008070B0" w:rsidRPr="0001380F" w:rsidRDefault="008070B0" w:rsidP="0001380F">
            <w:pPr>
              <w:rPr>
                <w:lang w:eastAsia="en-US"/>
              </w:rPr>
            </w:pPr>
            <w:r w:rsidRPr="0001380F">
              <w:rPr>
                <w:lang w:eastAsia="en-US"/>
              </w:rPr>
              <w:t>свободный доступ через сеть Интерне</w:t>
            </w:r>
          </w:p>
        </w:tc>
      </w:tr>
    </w:tbl>
    <w:p w14:paraId="655D0C44" w14:textId="77777777" w:rsidR="008070B0" w:rsidRPr="0001380F" w:rsidRDefault="008070B0" w:rsidP="0001380F">
      <w:pPr>
        <w:jc w:val="both"/>
        <w:rPr>
          <w:b/>
          <w:iCs/>
          <w:lang w:val="en-US"/>
        </w:rPr>
      </w:pPr>
      <w:r w:rsidRPr="0001380F">
        <w:rPr>
          <w:b/>
          <w:iCs/>
        </w:rPr>
        <w:t>программное</w:t>
      </w:r>
      <w:r w:rsidRPr="0001380F">
        <w:rPr>
          <w:b/>
          <w:iCs/>
          <w:lang w:val="en-US"/>
        </w:rPr>
        <w:t xml:space="preserve"> </w:t>
      </w:r>
      <w:r w:rsidRPr="0001380F">
        <w:rPr>
          <w:b/>
          <w:iCs/>
        </w:rPr>
        <w:t>обеспечение</w:t>
      </w:r>
    </w:p>
    <w:p w14:paraId="3DAC6857" w14:textId="77777777" w:rsidR="008070B0" w:rsidRPr="0001380F" w:rsidRDefault="008070B0" w:rsidP="0001380F">
      <w:pPr>
        <w:jc w:val="both"/>
        <w:rPr>
          <w:lang w:val="en-US"/>
        </w:rPr>
      </w:pPr>
      <w:r w:rsidRPr="0001380F">
        <w:t>Браузеры</w:t>
      </w:r>
      <w:r w:rsidRPr="0001380F">
        <w:rPr>
          <w:lang w:val="en-US"/>
        </w:rPr>
        <w:t>: Google Chrome, Opera, Internet Explorer</w:t>
      </w:r>
    </w:p>
    <w:p w14:paraId="1A2BB111" w14:textId="77777777" w:rsidR="008070B0" w:rsidRPr="0001380F" w:rsidRDefault="008070B0" w:rsidP="0001380F">
      <w:pPr>
        <w:rPr>
          <w:bCs/>
          <w:lang w:val="en-US"/>
        </w:rPr>
      </w:pPr>
      <w:r w:rsidRPr="0001380F">
        <w:rPr>
          <w:bCs/>
          <w:lang w:val="en-US"/>
        </w:rPr>
        <w:t>Microsoft Office Word</w:t>
      </w:r>
    </w:p>
    <w:p w14:paraId="19349C64" w14:textId="77777777" w:rsidR="008070B0" w:rsidRPr="0001380F" w:rsidRDefault="008070B0" w:rsidP="0001380F">
      <w:pPr>
        <w:rPr>
          <w:bCs/>
          <w:lang w:val="en-US"/>
        </w:rPr>
      </w:pPr>
      <w:r w:rsidRPr="0001380F">
        <w:rPr>
          <w:bCs/>
          <w:lang w:val="en-US"/>
        </w:rPr>
        <w:t>Microsoft Office PowerPoint.</w:t>
      </w:r>
    </w:p>
    <w:p w14:paraId="1260592F" w14:textId="77777777" w:rsidR="008070B0" w:rsidRPr="0001380F" w:rsidRDefault="008070B0" w:rsidP="0001380F">
      <w:pPr>
        <w:rPr>
          <w:lang w:val="en-US"/>
        </w:rPr>
      </w:pPr>
      <w:r w:rsidRPr="0001380F">
        <w:rPr>
          <w:lang w:val="en-US"/>
        </w:rPr>
        <w:t>Avid Sibelius Academic.</w:t>
      </w:r>
    </w:p>
    <w:p w14:paraId="154A240A" w14:textId="77777777" w:rsidR="008070B0" w:rsidRPr="002F51F9" w:rsidRDefault="008070B0" w:rsidP="0001380F">
      <w:pPr>
        <w:rPr>
          <w:lang w:val="en-US"/>
        </w:rPr>
      </w:pPr>
      <w:r w:rsidRPr="0001380F">
        <w:rPr>
          <w:lang w:val="en-US"/>
        </w:rPr>
        <w:t>Light</w:t>
      </w:r>
      <w:r w:rsidRPr="002F51F9">
        <w:rPr>
          <w:lang w:val="en-US"/>
        </w:rPr>
        <w:t xml:space="preserve"> </w:t>
      </w:r>
      <w:r w:rsidRPr="0001380F">
        <w:rPr>
          <w:lang w:val="en-US"/>
        </w:rPr>
        <w:t>alloy</w:t>
      </w:r>
      <w:r w:rsidRPr="002F51F9">
        <w:rPr>
          <w:lang w:val="en-US"/>
        </w:rPr>
        <w:t xml:space="preserve"> 4.8</w:t>
      </w:r>
    </w:p>
    <w:p w14:paraId="58553D71" w14:textId="77777777" w:rsidR="008070B0" w:rsidRPr="0001380F" w:rsidRDefault="008070B0" w:rsidP="0001380F">
      <w:r w:rsidRPr="0001380F">
        <w:rPr>
          <w:lang w:val="en-US"/>
        </w:rPr>
        <w:t>Aimp</w:t>
      </w:r>
      <w:r w:rsidRPr="0001380F">
        <w:t xml:space="preserve"> 3.60</w:t>
      </w:r>
    </w:p>
    <w:p w14:paraId="5922FF87" w14:textId="77777777" w:rsidR="00810E6D" w:rsidRPr="0001380F" w:rsidRDefault="00810E6D" w:rsidP="0001380F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jc w:val="left"/>
        <w:rPr>
          <w:b/>
          <w:caps/>
          <w:sz w:val="24"/>
          <w:szCs w:val="24"/>
        </w:rPr>
      </w:pPr>
    </w:p>
    <w:p w14:paraId="2EB1B1F7" w14:textId="77777777" w:rsidR="00FC2F43" w:rsidRPr="0001380F" w:rsidRDefault="00FC2F43" w:rsidP="0001380F">
      <w:pPr>
        <w:pStyle w:val="a3"/>
        <w:jc w:val="center"/>
        <w:rPr>
          <w:b/>
        </w:rPr>
      </w:pPr>
    </w:p>
    <w:p w14:paraId="720514FD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480319F5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3A07A325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520AA5CC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7D875766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4C30F185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0CAE52C3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16A9B558" w14:textId="77777777" w:rsidR="0001380F" w:rsidRPr="0001380F" w:rsidRDefault="0001380F" w:rsidP="0001380F">
      <w:pPr>
        <w:pStyle w:val="a3"/>
        <w:jc w:val="center"/>
        <w:rPr>
          <w:b/>
        </w:rPr>
      </w:pPr>
    </w:p>
    <w:p w14:paraId="079EB4C8" w14:textId="77777777" w:rsidR="0001380F" w:rsidRPr="0001380F" w:rsidRDefault="0001380F" w:rsidP="0001380F">
      <w:pPr>
        <w:pStyle w:val="a3"/>
        <w:jc w:val="right"/>
        <w:rPr>
          <w:b/>
        </w:rPr>
      </w:pPr>
      <w:r w:rsidRPr="0001380F">
        <w:rPr>
          <w:b/>
        </w:rPr>
        <w:t>ПРИЛОЖЕНИЕ</w:t>
      </w:r>
    </w:p>
    <w:p w14:paraId="6E8A1EE4" w14:textId="77777777" w:rsidR="00F71B26" w:rsidRPr="0001380F" w:rsidRDefault="00F71B26" w:rsidP="0001380F">
      <w:pPr>
        <w:pStyle w:val="a3"/>
        <w:jc w:val="center"/>
        <w:rPr>
          <w:b/>
        </w:rPr>
      </w:pPr>
      <w:r w:rsidRPr="0001380F">
        <w:rPr>
          <w:b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43D0008C" w14:textId="77777777" w:rsidR="00B46D75" w:rsidRPr="0001380F" w:rsidRDefault="00B46D75" w:rsidP="0001380F">
      <w:pPr>
        <w:pStyle w:val="21"/>
        <w:spacing w:after="0" w:line="240" w:lineRule="auto"/>
        <w:ind w:left="0"/>
        <w:contextualSpacing/>
        <w:jc w:val="both"/>
      </w:pPr>
    </w:p>
    <w:p w14:paraId="1DB1CE1B" w14:textId="77777777" w:rsidR="00FC2F43" w:rsidRPr="0001380F" w:rsidRDefault="00FC2F43" w:rsidP="0001380F">
      <w:pPr>
        <w:jc w:val="both"/>
        <w:rPr>
          <w:rFonts w:eastAsiaTheme="minorEastAsia"/>
        </w:rPr>
      </w:pPr>
      <w:r w:rsidRPr="0001380F">
        <w:rPr>
          <w:rFonts w:eastAsiaTheme="minorEastAsia"/>
        </w:rPr>
        <w:t>Форма контроля – отчётные концерты учебного оркестра (в конце каждого семестра), по результатам кото</w:t>
      </w:r>
      <w:r w:rsidR="00021A35" w:rsidRPr="0001380F">
        <w:rPr>
          <w:rFonts w:eastAsiaTheme="minorEastAsia"/>
        </w:rPr>
        <w:t>рых студентам выставляется экзамен</w:t>
      </w:r>
      <w:r w:rsidRPr="0001380F">
        <w:rPr>
          <w:rFonts w:eastAsiaTheme="minorEastAsia"/>
        </w:rPr>
        <w:t xml:space="preserve">. В программу отчётного концерта должны входить произведения, способствующие развитию навыков оркестрового исполнительства у студентов и развивающие их общую культуру и должна способствовать изучению современного и классического оркестрового репертуара. Концертный репертуар оркестра и его сложность определяются руководителем оркестрового класса и утверждаются на заседании кафедры. Произведения, как правило, не </w:t>
      </w:r>
      <w:r w:rsidR="00021A35" w:rsidRPr="0001380F">
        <w:rPr>
          <w:rFonts w:eastAsiaTheme="minorEastAsia"/>
        </w:rPr>
        <w:t xml:space="preserve">должны повторятся в течении 4 </w:t>
      </w:r>
      <w:r w:rsidRPr="0001380F">
        <w:rPr>
          <w:rFonts w:eastAsiaTheme="minorEastAsia"/>
        </w:rPr>
        <w:t>семестров. Программа отчётного концерта по длительности должна быть не менее 40 минут.</w:t>
      </w:r>
    </w:p>
    <w:p w14:paraId="493CB414" w14:textId="77777777" w:rsidR="00FC2F43" w:rsidRPr="0001380F" w:rsidRDefault="00FC2F43" w:rsidP="0001380F">
      <w:pPr>
        <w:jc w:val="both"/>
        <w:rPr>
          <w:rFonts w:eastAsiaTheme="minorEastAsia"/>
        </w:rPr>
      </w:pPr>
      <w:r w:rsidRPr="0001380F">
        <w:rPr>
          <w:rFonts w:eastAsiaTheme="minorEastAsia"/>
        </w:rPr>
        <w:t xml:space="preserve">На первоначальной стадии работы над программой концерта особое внимание нужно уделить точности ритмической вертикали и интонации. При необходимости репетиции можно проводить по группам. После решения первоначальных проблем внимание руководителя оркестрового класса следует обратить на правильное построение музыкальных фраз и верный динамический баланс. При необходимости дирижёр оркестра может обратиться за помощью к преподавателям по специальности и по изучению оркестровых партий. </w:t>
      </w:r>
    </w:p>
    <w:p w14:paraId="38D54E0A" w14:textId="77777777" w:rsidR="00FC2F43" w:rsidRPr="0001380F" w:rsidRDefault="00FC2F43" w:rsidP="0001380F">
      <w:pPr>
        <w:jc w:val="both"/>
        <w:rPr>
          <w:rFonts w:eastAsiaTheme="minorEastAsia"/>
        </w:rPr>
      </w:pPr>
      <w:r w:rsidRPr="0001380F">
        <w:rPr>
          <w:rFonts w:eastAsiaTheme="minorEastAsia"/>
        </w:rPr>
        <w:t>Самостоятельная работа студента по оркестровому классу заключается в изучении оркестровых партий. Особо сложным партиям можно уделить врем</w:t>
      </w:r>
      <w:r w:rsidR="00021A35" w:rsidRPr="0001380F">
        <w:rPr>
          <w:rFonts w:eastAsiaTheme="minorEastAsia"/>
        </w:rPr>
        <w:t xml:space="preserve">я на уроках по </w:t>
      </w:r>
      <w:r w:rsidRPr="0001380F">
        <w:rPr>
          <w:rFonts w:eastAsiaTheme="minorEastAsia"/>
        </w:rPr>
        <w:t xml:space="preserve">изучению оркестровых партий. Работа над техническими сложностями в партиях пересекается с задачами самостоятельной работы по специальности и может входить в </w:t>
      </w:r>
      <w:r w:rsidRPr="0001380F">
        <w:rPr>
          <w:rFonts w:eastAsiaTheme="minorEastAsia"/>
        </w:rPr>
        <w:lastRenderedPageBreak/>
        <w:t>список заданий для работы над ин</w:t>
      </w:r>
      <w:r w:rsidR="00021A35" w:rsidRPr="0001380F">
        <w:rPr>
          <w:rFonts w:eastAsiaTheme="minorEastAsia"/>
        </w:rPr>
        <w:t>структивным материалом. Магистранту</w:t>
      </w:r>
      <w:r w:rsidRPr="0001380F">
        <w:rPr>
          <w:rFonts w:eastAsiaTheme="minorEastAsia"/>
        </w:rPr>
        <w:t xml:space="preserve"> следует помнить, что оркестровый класс имеет прямую связь с занятиями по специальности и имеет важнейшее значение для приобретения профессиональных навыков. От качественной подготовки к учебным репетициям напрямую зависит уровень квалификации будущего выпускника оркестровой кафедры.</w:t>
      </w:r>
    </w:p>
    <w:p w14:paraId="6A1FA940" w14:textId="77777777" w:rsidR="00566443" w:rsidRPr="00BD5B17" w:rsidRDefault="00566443" w:rsidP="00BD5B17">
      <w:pPr>
        <w:pStyle w:val="a3"/>
        <w:spacing w:line="276" w:lineRule="auto"/>
        <w:jc w:val="center"/>
        <w:rPr>
          <w:b/>
          <w:sz w:val="28"/>
          <w:szCs w:val="28"/>
        </w:rPr>
      </w:pPr>
    </w:p>
    <w:sectPr w:rsidR="00566443" w:rsidRPr="00BD5B17" w:rsidSect="00C0544F">
      <w:footerReference w:type="default" r:id="rId24"/>
      <w:pgSz w:w="11906" w:h="16838"/>
      <w:pgMar w:top="1134" w:right="850" w:bottom="1134" w:left="1701" w:header="70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AD8B7" w14:textId="77777777" w:rsidR="00E509F8" w:rsidRDefault="00E509F8" w:rsidP="0035049D">
      <w:r>
        <w:separator/>
      </w:r>
    </w:p>
  </w:endnote>
  <w:endnote w:type="continuationSeparator" w:id="0">
    <w:p w14:paraId="45796F2B" w14:textId="77777777" w:rsidR="00E509F8" w:rsidRDefault="00E509F8" w:rsidP="003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2723730"/>
      <w:docPartObj>
        <w:docPartGallery w:val="Page Numbers (Bottom of Page)"/>
        <w:docPartUnique/>
      </w:docPartObj>
    </w:sdtPr>
    <w:sdtEndPr/>
    <w:sdtContent>
      <w:p w14:paraId="54B5CDB5" w14:textId="77777777" w:rsidR="00C0544F" w:rsidRDefault="00C0544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80F">
          <w:rPr>
            <w:noProof/>
          </w:rPr>
          <w:t>3</w:t>
        </w:r>
        <w:r>
          <w:fldChar w:fldCharType="end"/>
        </w:r>
      </w:p>
    </w:sdtContent>
  </w:sdt>
  <w:p w14:paraId="5DA18087" w14:textId="77777777" w:rsidR="0035049D" w:rsidRDefault="0035049D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3022" w14:textId="77777777" w:rsidR="00E509F8" w:rsidRDefault="00E509F8" w:rsidP="0035049D">
      <w:r>
        <w:separator/>
      </w:r>
    </w:p>
  </w:footnote>
  <w:footnote w:type="continuationSeparator" w:id="0">
    <w:p w14:paraId="65A492CA" w14:textId="77777777" w:rsidR="00E509F8" w:rsidRDefault="00E509F8" w:rsidP="0035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86C"/>
    <w:rsid w:val="0001380F"/>
    <w:rsid w:val="00021A35"/>
    <w:rsid w:val="000231B0"/>
    <w:rsid w:val="00096A69"/>
    <w:rsid w:val="000A7517"/>
    <w:rsid w:val="000C103D"/>
    <w:rsid w:val="000C436A"/>
    <w:rsid w:val="001401BE"/>
    <w:rsid w:val="00197679"/>
    <w:rsid w:val="001D068D"/>
    <w:rsid w:val="001F3BD5"/>
    <w:rsid w:val="00204225"/>
    <w:rsid w:val="0021294B"/>
    <w:rsid w:val="00225405"/>
    <w:rsid w:val="0027603B"/>
    <w:rsid w:val="002B7FAC"/>
    <w:rsid w:val="002D739F"/>
    <w:rsid w:val="002F0D62"/>
    <w:rsid w:val="002F51F9"/>
    <w:rsid w:val="00306D51"/>
    <w:rsid w:val="0035049D"/>
    <w:rsid w:val="003702EE"/>
    <w:rsid w:val="00413E34"/>
    <w:rsid w:val="00443098"/>
    <w:rsid w:val="004677E1"/>
    <w:rsid w:val="0048558B"/>
    <w:rsid w:val="00497DFC"/>
    <w:rsid w:val="004A076B"/>
    <w:rsid w:val="004D26F5"/>
    <w:rsid w:val="004E0082"/>
    <w:rsid w:val="00553ED0"/>
    <w:rsid w:val="00566443"/>
    <w:rsid w:val="0059351B"/>
    <w:rsid w:val="005E310B"/>
    <w:rsid w:val="00614D9F"/>
    <w:rsid w:val="00620CD1"/>
    <w:rsid w:val="00634E53"/>
    <w:rsid w:val="0063754E"/>
    <w:rsid w:val="00647CB8"/>
    <w:rsid w:val="00653E50"/>
    <w:rsid w:val="006968D3"/>
    <w:rsid w:val="006B0C3C"/>
    <w:rsid w:val="006F6CA2"/>
    <w:rsid w:val="00712A8E"/>
    <w:rsid w:val="007379FF"/>
    <w:rsid w:val="0075086C"/>
    <w:rsid w:val="00765893"/>
    <w:rsid w:val="007D4D7C"/>
    <w:rsid w:val="007F7A08"/>
    <w:rsid w:val="008070B0"/>
    <w:rsid w:val="00810E6D"/>
    <w:rsid w:val="00834549"/>
    <w:rsid w:val="00837D06"/>
    <w:rsid w:val="008448B8"/>
    <w:rsid w:val="00847F8D"/>
    <w:rsid w:val="008741D8"/>
    <w:rsid w:val="008A045D"/>
    <w:rsid w:val="008E4A06"/>
    <w:rsid w:val="00985173"/>
    <w:rsid w:val="0099380D"/>
    <w:rsid w:val="009D0D43"/>
    <w:rsid w:val="009F3CA3"/>
    <w:rsid w:val="009F572F"/>
    <w:rsid w:val="00A0753B"/>
    <w:rsid w:val="00A23591"/>
    <w:rsid w:val="00AB1467"/>
    <w:rsid w:val="00AB3E7D"/>
    <w:rsid w:val="00AC1BBC"/>
    <w:rsid w:val="00AD45BF"/>
    <w:rsid w:val="00AE6FCA"/>
    <w:rsid w:val="00B33C9E"/>
    <w:rsid w:val="00B41EF5"/>
    <w:rsid w:val="00B429BD"/>
    <w:rsid w:val="00B46D75"/>
    <w:rsid w:val="00B6128A"/>
    <w:rsid w:val="00BA30A8"/>
    <w:rsid w:val="00BC4668"/>
    <w:rsid w:val="00BD5B17"/>
    <w:rsid w:val="00BD7678"/>
    <w:rsid w:val="00C0544F"/>
    <w:rsid w:val="00C32250"/>
    <w:rsid w:val="00C3573D"/>
    <w:rsid w:val="00CB703F"/>
    <w:rsid w:val="00CE0939"/>
    <w:rsid w:val="00CE2304"/>
    <w:rsid w:val="00D05532"/>
    <w:rsid w:val="00D20036"/>
    <w:rsid w:val="00D42B54"/>
    <w:rsid w:val="00D6786D"/>
    <w:rsid w:val="00D71C7D"/>
    <w:rsid w:val="00D915A2"/>
    <w:rsid w:val="00DA6BEA"/>
    <w:rsid w:val="00DD17F5"/>
    <w:rsid w:val="00DF1305"/>
    <w:rsid w:val="00DF78FB"/>
    <w:rsid w:val="00E06A5E"/>
    <w:rsid w:val="00E1736B"/>
    <w:rsid w:val="00E33C34"/>
    <w:rsid w:val="00E509F8"/>
    <w:rsid w:val="00E60A40"/>
    <w:rsid w:val="00E86B2B"/>
    <w:rsid w:val="00EA2709"/>
    <w:rsid w:val="00EE51E9"/>
    <w:rsid w:val="00EE6958"/>
    <w:rsid w:val="00EF22FC"/>
    <w:rsid w:val="00EF7072"/>
    <w:rsid w:val="00F2116D"/>
    <w:rsid w:val="00F71B26"/>
    <w:rsid w:val="00F71F93"/>
    <w:rsid w:val="00FB1AC1"/>
    <w:rsid w:val="00FB53CA"/>
    <w:rsid w:val="00FC2F43"/>
    <w:rsid w:val="00FD2341"/>
    <w:rsid w:val="00FD4082"/>
    <w:rsid w:val="00FE2759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7F6D"/>
  <w15:docId w15:val="{8BCD014D-E4D5-4B91-A6B7-9289EF89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3CA"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F0D62"/>
    <w:pPr>
      <w:keepNext/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0D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semiHidden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7">
    <w:name w:val="Основной текст_"/>
    <w:basedOn w:val="a0"/>
    <w:link w:val="11"/>
    <w:rsid w:val="00FB53CA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1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2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semiHidden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FB53CA"/>
    <w:pPr>
      <w:jc w:val="right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FB53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Литература"/>
    <w:basedOn w:val="a"/>
    <w:rsid w:val="00FB53CA"/>
    <w:pPr>
      <w:tabs>
        <w:tab w:val="num" w:pos="454"/>
      </w:tabs>
      <w:ind w:firstLine="227"/>
      <w:jc w:val="both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rsid w:val="00FB53CA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0"/>
    <w:link w:val="26"/>
    <w:uiPriority w:val="99"/>
    <w:rsid w:val="00FB53CA"/>
    <w:rPr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FB53CA"/>
    <w:pPr>
      <w:widowControl w:val="0"/>
      <w:shd w:val="clear" w:color="auto" w:fill="FFFFFF"/>
      <w:spacing w:before="1260" w:after="240" w:line="485" w:lineRule="exact"/>
      <w:ind w:hanging="840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7">
    <w:name w:val="List Bullet 2"/>
    <w:basedOn w:val="a"/>
    <w:unhideWhenUsed/>
    <w:rsid w:val="00FB53CA"/>
    <w:pPr>
      <w:tabs>
        <w:tab w:val="num" w:pos="-1307"/>
        <w:tab w:val="num" w:pos="720"/>
      </w:tabs>
      <w:ind w:left="-1307" w:hanging="360"/>
    </w:pPr>
    <w:rPr>
      <w:rFonts w:ascii="Arial" w:hAnsi="Arial" w:cs="Arial"/>
    </w:rPr>
  </w:style>
  <w:style w:type="character" w:customStyle="1" w:styleId="7">
    <w:name w:val="Основной текст (7)_"/>
    <w:link w:val="70"/>
    <w:uiPriority w:val="99"/>
    <w:locked/>
    <w:rsid w:val="00FB53CA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B53CA"/>
    <w:pPr>
      <w:shd w:val="clear" w:color="auto" w:fill="FFFFFF"/>
      <w:spacing w:after="6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1">
    <w:name w:val="Заголовок №3 + 11"/>
    <w:aliases w:val="5 pt,Колонтитул + 7"/>
    <w:rsid w:val="00FB53CA"/>
    <w:rPr>
      <w:spacing w:val="0"/>
      <w:sz w:val="23"/>
      <w:szCs w:val="23"/>
      <w:lang w:bidi="ar-SA"/>
    </w:rPr>
  </w:style>
  <w:style w:type="character" w:customStyle="1" w:styleId="14pt">
    <w:name w:val="Основной текст + 14 pt"/>
    <w:uiPriority w:val="99"/>
    <w:rsid w:val="00FB53CA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B53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cs="Arial"/>
    </w:rPr>
  </w:style>
  <w:style w:type="character" w:customStyle="1" w:styleId="af3">
    <w:name w:val="Нижний колонтитул Знак"/>
    <w:basedOn w:val="a0"/>
    <w:link w:val="af2"/>
    <w:uiPriority w:val="99"/>
    <w:rsid w:val="00FB53CA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6">
    <w:name w:val="Body Text Indent 3"/>
    <w:basedOn w:val="a"/>
    <w:link w:val="37"/>
    <w:semiHidden/>
    <w:unhideWhenUsed/>
    <w:rsid w:val="001F3BD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1F3B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Текст сноски Знак"/>
    <w:basedOn w:val="a0"/>
    <w:link w:val="af5"/>
    <w:semiHidden/>
    <w:rsid w:val="002F0D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4"/>
    <w:semiHidden/>
    <w:rsid w:val="002F0D6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B703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70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8">
    <w:name w:val="Базовый"/>
    <w:rsid w:val="00C0544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810E6D"/>
    <w:rPr>
      <w:color w:val="0563C1"/>
      <w:u w:val="single"/>
    </w:rPr>
  </w:style>
  <w:style w:type="character" w:customStyle="1" w:styleId="32">
    <w:name w:val="Заголовок №3_"/>
    <w:link w:val="31"/>
    <w:locked/>
    <w:rsid w:val="008070B0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No Spacing"/>
    <w:uiPriority w:val="1"/>
    <w:qFormat/>
    <w:rsid w:val="00013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CB29-58C9-4D4A-8394-7441250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7</cp:revision>
  <cp:lastPrinted>2019-05-24T03:48:00Z</cp:lastPrinted>
  <dcterms:created xsi:type="dcterms:W3CDTF">2019-02-19T12:22:00Z</dcterms:created>
  <dcterms:modified xsi:type="dcterms:W3CDTF">2021-12-15T18:27:00Z</dcterms:modified>
</cp:coreProperties>
</file>