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0DA" w:rsidRDefault="00DC00DA" w:rsidP="00DC00DA">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Министерство культуры Российской Федерации</w:t>
      </w:r>
    </w:p>
    <w:p w:rsidR="00DC00DA" w:rsidRDefault="00DC00DA" w:rsidP="00DC00DA">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ФГБОУ ВО «Астраханская государственная консерватория»</w:t>
      </w:r>
    </w:p>
    <w:p w:rsidR="00DC00DA" w:rsidRDefault="00DC00DA" w:rsidP="00DC00DA">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Кафедра теории и истории музыки</w:t>
      </w:r>
    </w:p>
    <w:p w:rsidR="00DC00DA" w:rsidRDefault="00DC00DA" w:rsidP="00DC00DA">
      <w:pPr>
        <w:spacing w:after="0" w:line="240" w:lineRule="auto"/>
        <w:ind w:firstLine="709"/>
        <w:jc w:val="center"/>
        <w:rPr>
          <w:rFonts w:ascii="Times New Roman" w:eastAsia="Times New Roman" w:hAnsi="Times New Roman" w:cs="Times New Roman"/>
          <w:sz w:val="28"/>
          <w:szCs w:val="28"/>
          <w:lang w:eastAsia="ru-RU"/>
        </w:rPr>
      </w:pPr>
    </w:p>
    <w:p w:rsidR="00DC00DA" w:rsidRDefault="00DC00DA" w:rsidP="00DC00DA">
      <w:pPr>
        <w:spacing w:after="0" w:line="240" w:lineRule="auto"/>
        <w:ind w:firstLine="709"/>
        <w:jc w:val="center"/>
        <w:rPr>
          <w:rFonts w:ascii="Times New Roman" w:eastAsia="Times New Roman" w:hAnsi="Times New Roman" w:cs="Times New Roman"/>
          <w:sz w:val="28"/>
          <w:szCs w:val="28"/>
          <w:lang w:eastAsia="ru-RU"/>
        </w:rPr>
      </w:pPr>
    </w:p>
    <w:p w:rsidR="00DC00DA" w:rsidRDefault="00DC00DA" w:rsidP="00DC00DA">
      <w:pPr>
        <w:spacing w:after="0" w:line="240" w:lineRule="auto"/>
        <w:ind w:firstLine="709"/>
        <w:jc w:val="right"/>
        <w:rPr>
          <w:rFonts w:ascii="Times New Roman" w:eastAsia="Times New Roman" w:hAnsi="Times New Roman" w:cs="Times New Roman"/>
          <w:sz w:val="28"/>
          <w:szCs w:val="28"/>
          <w:lang w:eastAsia="ru-RU"/>
        </w:rPr>
      </w:pPr>
    </w:p>
    <w:p w:rsidR="00174F69" w:rsidRDefault="00174F69" w:rsidP="00DC00DA">
      <w:pPr>
        <w:spacing w:after="0" w:line="240" w:lineRule="auto"/>
        <w:ind w:firstLine="709"/>
        <w:jc w:val="right"/>
        <w:rPr>
          <w:rFonts w:ascii="Times New Roman" w:eastAsia="Times New Roman" w:hAnsi="Times New Roman" w:cs="Times New Roman"/>
          <w:sz w:val="28"/>
          <w:szCs w:val="28"/>
          <w:lang w:eastAsia="ru-RU"/>
        </w:rPr>
      </w:pPr>
    </w:p>
    <w:p w:rsidR="00174F69" w:rsidRDefault="00174F69" w:rsidP="00DC00DA">
      <w:pPr>
        <w:spacing w:after="0" w:line="240" w:lineRule="auto"/>
        <w:ind w:firstLine="709"/>
        <w:jc w:val="right"/>
        <w:rPr>
          <w:rFonts w:ascii="Times New Roman" w:eastAsia="Times New Roman" w:hAnsi="Times New Roman" w:cs="Times New Roman"/>
          <w:sz w:val="28"/>
          <w:szCs w:val="28"/>
          <w:lang w:eastAsia="ru-RU"/>
        </w:rPr>
      </w:pPr>
    </w:p>
    <w:p w:rsidR="00174F69" w:rsidRDefault="00174F69" w:rsidP="00DC00DA">
      <w:pPr>
        <w:spacing w:after="0" w:line="240" w:lineRule="auto"/>
        <w:ind w:firstLine="709"/>
        <w:jc w:val="right"/>
        <w:rPr>
          <w:rFonts w:ascii="Times New Roman" w:eastAsia="Times New Roman" w:hAnsi="Times New Roman" w:cs="Times New Roman"/>
          <w:sz w:val="28"/>
          <w:szCs w:val="28"/>
          <w:lang w:eastAsia="ru-RU"/>
        </w:rPr>
      </w:pPr>
    </w:p>
    <w:p w:rsidR="00174F69" w:rsidRDefault="00174F69" w:rsidP="00DC00DA">
      <w:pPr>
        <w:spacing w:after="0" w:line="240" w:lineRule="auto"/>
        <w:ind w:firstLine="709"/>
        <w:jc w:val="right"/>
        <w:rPr>
          <w:rFonts w:ascii="Times New Roman" w:eastAsia="Times New Roman" w:hAnsi="Times New Roman" w:cs="Times New Roman"/>
          <w:sz w:val="28"/>
          <w:szCs w:val="28"/>
          <w:lang w:eastAsia="ru-RU"/>
        </w:rPr>
      </w:pPr>
    </w:p>
    <w:p w:rsidR="00174F69" w:rsidRDefault="00174F69" w:rsidP="00DC00DA">
      <w:pPr>
        <w:spacing w:after="0" w:line="240" w:lineRule="auto"/>
        <w:ind w:firstLine="709"/>
        <w:jc w:val="right"/>
        <w:rPr>
          <w:rFonts w:ascii="Times New Roman" w:eastAsia="Times New Roman" w:hAnsi="Times New Roman" w:cs="Times New Roman"/>
          <w:sz w:val="28"/>
          <w:szCs w:val="28"/>
          <w:lang w:eastAsia="ru-RU"/>
        </w:rPr>
      </w:pPr>
    </w:p>
    <w:p w:rsidR="00174F69" w:rsidRDefault="00174F69" w:rsidP="00DC00DA">
      <w:pPr>
        <w:spacing w:after="0" w:line="240" w:lineRule="auto"/>
        <w:ind w:firstLine="709"/>
        <w:jc w:val="right"/>
        <w:rPr>
          <w:rFonts w:ascii="Times New Roman" w:eastAsia="Times New Roman" w:hAnsi="Times New Roman" w:cs="Times New Roman"/>
          <w:sz w:val="28"/>
          <w:szCs w:val="28"/>
          <w:lang w:eastAsia="ru-RU"/>
        </w:rPr>
      </w:pPr>
    </w:p>
    <w:p w:rsidR="00174F69" w:rsidRDefault="00174F69" w:rsidP="00DC00DA">
      <w:pPr>
        <w:spacing w:after="0" w:line="240" w:lineRule="auto"/>
        <w:ind w:firstLine="709"/>
        <w:jc w:val="right"/>
        <w:rPr>
          <w:rFonts w:ascii="Times New Roman" w:eastAsia="Times New Roman" w:hAnsi="Times New Roman" w:cs="Times New Roman"/>
          <w:sz w:val="28"/>
          <w:szCs w:val="28"/>
          <w:lang w:eastAsia="ru-RU"/>
        </w:rPr>
      </w:pPr>
    </w:p>
    <w:p w:rsidR="00174F69" w:rsidRDefault="00174F69" w:rsidP="00DC00DA">
      <w:pPr>
        <w:spacing w:after="0" w:line="240" w:lineRule="auto"/>
        <w:ind w:firstLine="709"/>
        <w:jc w:val="right"/>
        <w:rPr>
          <w:rFonts w:ascii="Times New Roman" w:eastAsia="Times New Roman" w:hAnsi="Times New Roman" w:cs="Times New Roman"/>
          <w:sz w:val="28"/>
          <w:szCs w:val="28"/>
          <w:lang w:eastAsia="ru-RU"/>
        </w:rPr>
      </w:pPr>
    </w:p>
    <w:p w:rsidR="00174F69" w:rsidRDefault="00174F69" w:rsidP="00DC00DA">
      <w:pPr>
        <w:spacing w:after="0" w:line="240" w:lineRule="auto"/>
        <w:ind w:firstLine="709"/>
        <w:jc w:val="right"/>
        <w:rPr>
          <w:rFonts w:ascii="Times New Roman" w:eastAsia="Times New Roman" w:hAnsi="Times New Roman" w:cs="Times New Roman"/>
          <w:sz w:val="28"/>
          <w:szCs w:val="28"/>
          <w:lang w:eastAsia="ru-RU"/>
        </w:rPr>
      </w:pPr>
    </w:p>
    <w:p w:rsidR="00174F69" w:rsidRDefault="00174F69" w:rsidP="00DC00DA">
      <w:pPr>
        <w:spacing w:after="0" w:line="240" w:lineRule="auto"/>
        <w:ind w:firstLine="709"/>
        <w:jc w:val="right"/>
        <w:rPr>
          <w:rFonts w:ascii="Times New Roman" w:eastAsia="Times New Roman" w:hAnsi="Times New Roman" w:cs="Times New Roman"/>
          <w:sz w:val="28"/>
          <w:szCs w:val="28"/>
          <w:lang w:eastAsia="ru-RU"/>
        </w:rPr>
      </w:pPr>
    </w:p>
    <w:p w:rsidR="00174F69" w:rsidRDefault="00174F69" w:rsidP="00DC00DA">
      <w:pPr>
        <w:spacing w:after="0" w:line="240" w:lineRule="auto"/>
        <w:ind w:firstLine="709"/>
        <w:jc w:val="right"/>
        <w:rPr>
          <w:rFonts w:ascii="Times New Roman" w:eastAsia="Times New Roman" w:hAnsi="Times New Roman" w:cs="Times New Roman"/>
          <w:sz w:val="28"/>
          <w:szCs w:val="28"/>
          <w:lang w:eastAsia="ru-RU"/>
        </w:rPr>
      </w:pPr>
    </w:p>
    <w:p w:rsidR="00174F69" w:rsidRDefault="00174F69" w:rsidP="00DC00DA">
      <w:pPr>
        <w:spacing w:after="0" w:line="240" w:lineRule="auto"/>
        <w:ind w:firstLine="709"/>
        <w:jc w:val="right"/>
        <w:rPr>
          <w:rFonts w:ascii="Times New Roman" w:eastAsia="Times New Roman" w:hAnsi="Times New Roman" w:cs="Times New Roman"/>
          <w:sz w:val="28"/>
          <w:szCs w:val="28"/>
          <w:lang w:eastAsia="ru-RU"/>
        </w:rPr>
      </w:pPr>
    </w:p>
    <w:p w:rsidR="00174F69" w:rsidRDefault="00174F69" w:rsidP="00DC00DA">
      <w:pPr>
        <w:spacing w:after="0" w:line="240" w:lineRule="auto"/>
        <w:ind w:firstLine="709"/>
        <w:jc w:val="right"/>
        <w:rPr>
          <w:rFonts w:ascii="Times New Roman" w:eastAsia="Times New Roman" w:hAnsi="Times New Roman" w:cs="Times New Roman"/>
          <w:sz w:val="28"/>
          <w:szCs w:val="28"/>
          <w:lang w:eastAsia="ru-RU"/>
        </w:rPr>
      </w:pPr>
    </w:p>
    <w:p w:rsidR="00DC00DA" w:rsidRDefault="00DC00DA" w:rsidP="00DC00DA">
      <w:pPr>
        <w:spacing w:after="0" w:line="240" w:lineRule="auto"/>
        <w:ind w:firstLine="709"/>
        <w:jc w:val="right"/>
        <w:rPr>
          <w:rFonts w:ascii="Times New Roman" w:eastAsia="Times New Roman" w:hAnsi="Times New Roman" w:cs="Times New Roman"/>
          <w:sz w:val="28"/>
          <w:szCs w:val="28"/>
          <w:lang w:eastAsia="ru-RU"/>
        </w:rPr>
      </w:pPr>
    </w:p>
    <w:p w:rsidR="00DC00DA" w:rsidRDefault="00DC00DA" w:rsidP="00DC00DA">
      <w:pPr>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Л.П. Казанцева </w:t>
      </w:r>
    </w:p>
    <w:p w:rsidR="00DC00DA" w:rsidRDefault="00DC00DA" w:rsidP="00DC00DA">
      <w:pPr>
        <w:suppressAutoHyphens/>
        <w:spacing w:after="120" w:line="240" w:lineRule="auto"/>
        <w:outlineLvl w:val="0"/>
        <w:rPr>
          <w:rFonts w:ascii="Times New Roman" w:eastAsia="Times New Roman" w:hAnsi="Times New Roman" w:cs="Times New Roman"/>
          <w:sz w:val="28"/>
          <w:szCs w:val="28"/>
          <w:lang w:eastAsia="ar-SA"/>
        </w:rPr>
      </w:pPr>
    </w:p>
    <w:p w:rsidR="00DC00DA" w:rsidRDefault="00DC00DA" w:rsidP="00DC00DA">
      <w:pPr>
        <w:suppressAutoHyphens/>
        <w:spacing w:after="120" w:line="240" w:lineRule="auto"/>
        <w:outlineLvl w:val="0"/>
        <w:rPr>
          <w:rFonts w:ascii="Times New Roman" w:eastAsia="Times New Roman" w:hAnsi="Times New Roman" w:cs="Times New Roman"/>
          <w:sz w:val="28"/>
          <w:szCs w:val="28"/>
          <w:lang w:eastAsia="ar-SA"/>
        </w:rPr>
      </w:pPr>
    </w:p>
    <w:p w:rsidR="00DC00DA" w:rsidRDefault="00DC00DA" w:rsidP="00DC00DA">
      <w:pPr>
        <w:suppressAutoHyphens/>
        <w:spacing w:after="0" w:line="360" w:lineRule="auto"/>
        <w:ind w:firstLine="709"/>
        <w:jc w:val="center"/>
        <w:outlineLvl w:val="0"/>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Рабочая программа учебной дисциплины</w:t>
      </w:r>
    </w:p>
    <w:p w:rsidR="00DC00DA" w:rsidRDefault="00DC00DA" w:rsidP="00DC00DA">
      <w:pPr>
        <w:widowControl w:val="0"/>
        <w:spacing w:after="0" w:line="360" w:lineRule="auto"/>
        <w:ind w:firstLine="709"/>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«Теория музыкального содержания»</w:t>
      </w:r>
    </w:p>
    <w:p w:rsidR="00DD1D27" w:rsidRDefault="00DD1D27" w:rsidP="00DD1D27">
      <w:pPr>
        <w:spacing w:after="0" w:line="360" w:lineRule="auto"/>
        <w:ind w:firstLine="709"/>
        <w:jc w:val="center"/>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Направление подготовки:</w:t>
      </w:r>
    </w:p>
    <w:p w:rsidR="00DD1D27" w:rsidRPr="00AD4F08" w:rsidRDefault="00DD1D27" w:rsidP="00DD1D27">
      <w:pPr>
        <w:spacing w:after="0" w:line="360" w:lineRule="auto"/>
        <w:ind w:firstLine="709"/>
        <w:jc w:val="center"/>
        <w:rPr>
          <w:rFonts w:ascii="Times New Roman" w:eastAsia="HiddenHorzOCR" w:hAnsi="Times New Roman" w:cs="Times New Roman"/>
          <w:b/>
          <w:sz w:val="28"/>
          <w:szCs w:val="28"/>
        </w:rPr>
      </w:pPr>
      <w:r w:rsidRPr="00AD4F08">
        <w:rPr>
          <w:rFonts w:ascii="Times New Roman" w:eastAsia="HiddenHorzOCR" w:hAnsi="Times New Roman" w:cs="Times New Roman"/>
          <w:b/>
          <w:sz w:val="28"/>
          <w:szCs w:val="28"/>
        </w:rPr>
        <w:t>53.03.06 Музыкознание и музыкально-прикладное искусство</w:t>
      </w:r>
    </w:p>
    <w:p w:rsidR="00DD1D27" w:rsidRPr="00E33257" w:rsidRDefault="00DD1D27" w:rsidP="00DD1D27">
      <w:pPr>
        <w:autoSpaceDE w:val="0"/>
        <w:autoSpaceDN w:val="0"/>
        <w:adjustRightInd w:val="0"/>
        <w:spacing w:after="0" w:line="240" w:lineRule="auto"/>
        <w:jc w:val="center"/>
        <w:rPr>
          <w:rFonts w:ascii="Times New Roman" w:eastAsia="HiddenHorzOCR" w:hAnsi="Times New Roman" w:cs="Times New Roman"/>
          <w:sz w:val="28"/>
          <w:szCs w:val="28"/>
        </w:rPr>
      </w:pPr>
      <w:r>
        <w:rPr>
          <w:rFonts w:ascii="Times New Roman" w:eastAsia="HiddenHorzOCR" w:hAnsi="Times New Roman" w:cs="Times New Roman"/>
          <w:sz w:val="28"/>
          <w:szCs w:val="28"/>
        </w:rPr>
        <w:t>(уровень бакалавриата)</w:t>
      </w:r>
    </w:p>
    <w:p w:rsidR="00DD1D27" w:rsidRPr="00E33257" w:rsidRDefault="00DD1D27" w:rsidP="00DD1D27">
      <w:pPr>
        <w:autoSpaceDE w:val="0"/>
        <w:autoSpaceDN w:val="0"/>
        <w:adjustRightInd w:val="0"/>
        <w:spacing w:after="0" w:line="240" w:lineRule="auto"/>
        <w:jc w:val="center"/>
        <w:rPr>
          <w:rFonts w:ascii="Times New Roman" w:eastAsia="HiddenHorzOCR" w:hAnsi="Times New Roman" w:cs="Times New Roman"/>
          <w:sz w:val="28"/>
          <w:szCs w:val="28"/>
        </w:rPr>
      </w:pPr>
    </w:p>
    <w:p w:rsidR="00DD1D27" w:rsidRPr="00E33257" w:rsidRDefault="00DD1D27" w:rsidP="00DD1D27">
      <w:pPr>
        <w:autoSpaceDE w:val="0"/>
        <w:autoSpaceDN w:val="0"/>
        <w:adjustRightInd w:val="0"/>
        <w:spacing w:after="0" w:line="240" w:lineRule="auto"/>
        <w:jc w:val="center"/>
        <w:rPr>
          <w:rFonts w:ascii="Times New Roman" w:eastAsia="HiddenHorzOCR" w:hAnsi="Times New Roman" w:cs="Times New Roman"/>
          <w:sz w:val="28"/>
          <w:szCs w:val="28"/>
        </w:rPr>
      </w:pPr>
      <w:r w:rsidRPr="00E33257">
        <w:rPr>
          <w:rFonts w:ascii="Times New Roman" w:eastAsia="HiddenHorzOCR" w:hAnsi="Times New Roman" w:cs="Times New Roman"/>
          <w:sz w:val="28"/>
          <w:szCs w:val="28"/>
        </w:rPr>
        <w:t>Профиль подготовки</w:t>
      </w:r>
    </w:p>
    <w:p w:rsidR="00DD1D27" w:rsidRPr="00E33257" w:rsidRDefault="00DD1D27" w:rsidP="00DD1D27">
      <w:pPr>
        <w:autoSpaceDE w:val="0"/>
        <w:autoSpaceDN w:val="0"/>
        <w:adjustRightInd w:val="0"/>
        <w:spacing w:after="0" w:line="240" w:lineRule="auto"/>
        <w:jc w:val="center"/>
        <w:rPr>
          <w:rFonts w:ascii="Times New Roman" w:eastAsia="HiddenHorzOCR" w:hAnsi="Times New Roman" w:cs="Times New Roman"/>
          <w:sz w:val="28"/>
          <w:szCs w:val="28"/>
        </w:rPr>
      </w:pPr>
      <w:r>
        <w:rPr>
          <w:rFonts w:ascii="Times New Roman" w:eastAsia="HiddenHorzOCR" w:hAnsi="Times New Roman" w:cs="Times New Roman"/>
          <w:sz w:val="28"/>
          <w:szCs w:val="28"/>
        </w:rPr>
        <w:t>Музыковедение</w:t>
      </w:r>
    </w:p>
    <w:p w:rsidR="00DD1D27" w:rsidRDefault="00DD1D27" w:rsidP="00DC00DA">
      <w:pPr>
        <w:widowControl w:val="0"/>
        <w:spacing w:after="0" w:line="360" w:lineRule="auto"/>
        <w:jc w:val="center"/>
        <w:rPr>
          <w:rFonts w:ascii="Times New Roman" w:eastAsia="Times New Roman" w:hAnsi="Times New Roman" w:cs="Times New Roman"/>
          <w:sz w:val="28"/>
          <w:szCs w:val="28"/>
          <w:lang w:eastAsia="ru-RU"/>
        </w:rPr>
      </w:pPr>
    </w:p>
    <w:p w:rsidR="00DC00DA" w:rsidRDefault="00DC00DA" w:rsidP="00DC00DA">
      <w:pPr>
        <w:widowControl w:val="0"/>
        <w:spacing w:after="0" w:line="240" w:lineRule="auto"/>
        <w:jc w:val="center"/>
        <w:rPr>
          <w:rFonts w:ascii="Times New Roman" w:eastAsia="Times New Roman" w:hAnsi="Times New Roman" w:cs="Times New Roman"/>
          <w:sz w:val="28"/>
          <w:szCs w:val="28"/>
          <w:lang w:eastAsia="ru-RU"/>
        </w:rPr>
      </w:pPr>
    </w:p>
    <w:p w:rsidR="00DC00DA" w:rsidRDefault="00DC00DA" w:rsidP="00DC00DA">
      <w:pPr>
        <w:widowControl w:val="0"/>
        <w:spacing w:after="0" w:line="240" w:lineRule="auto"/>
        <w:jc w:val="center"/>
        <w:rPr>
          <w:rFonts w:ascii="Times New Roman" w:eastAsia="Times New Roman" w:hAnsi="Times New Roman" w:cs="Times New Roman"/>
          <w:sz w:val="28"/>
          <w:szCs w:val="28"/>
          <w:lang w:eastAsia="ru-RU"/>
        </w:rPr>
      </w:pPr>
    </w:p>
    <w:p w:rsidR="00DC00DA" w:rsidRDefault="00DC00DA" w:rsidP="00DC00DA">
      <w:pPr>
        <w:widowControl w:val="0"/>
        <w:spacing w:after="0" w:line="240" w:lineRule="auto"/>
        <w:jc w:val="center"/>
        <w:rPr>
          <w:rFonts w:ascii="Times New Roman" w:eastAsia="Times New Roman" w:hAnsi="Times New Roman" w:cs="Times New Roman"/>
          <w:sz w:val="28"/>
          <w:szCs w:val="28"/>
          <w:lang w:eastAsia="ru-RU"/>
        </w:rPr>
      </w:pPr>
    </w:p>
    <w:p w:rsidR="00DC00DA" w:rsidRDefault="00DC00DA" w:rsidP="00DC00DA">
      <w:pPr>
        <w:spacing w:after="0" w:line="240" w:lineRule="auto"/>
        <w:ind w:firstLine="709"/>
        <w:jc w:val="center"/>
        <w:rPr>
          <w:rFonts w:ascii="Times New Roman" w:eastAsia="MS Mincho" w:hAnsi="Times New Roman" w:cs="Times New Roman"/>
          <w:sz w:val="28"/>
          <w:szCs w:val="28"/>
          <w:lang w:eastAsia="ru-RU"/>
        </w:rPr>
      </w:pPr>
    </w:p>
    <w:p w:rsidR="00DC00DA" w:rsidRDefault="00DC00DA" w:rsidP="00DC00DA">
      <w:pPr>
        <w:spacing w:after="0" w:line="240" w:lineRule="auto"/>
        <w:rPr>
          <w:rFonts w:ascii="Times New Roman" w:eastAsia="Times New Roman" w:hAnsi="Times New Roman" w:cs="Times New Roman"/>
          <w:sz w:val="28"/>
          <w:szCs w:val="28"/>
          <w:lang w:eastAsia="ru-RU"/>
        </w:rPr>
      </w:pPr>
    </w:p>
    <w:p w:rsidR="00DC00DA" w:rsidRDefault="00DC00DA" w:rsidP="00DC00DA">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Астрахань </w:t>
      </w:r>
    </w:p>
    <w:p w:rsidR="00174F69" w:rsidRDefault="00174F69">
      <w:pPr>
        <w:spacing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DC00DA" w:rsidRDefault="00DC00DA" w:rsidP="00DC00DA">
      <w:pPr>
        <w:keepNext/>
        <w:keepLines/>
        <w:spacing w:after="0" w:line="240" w:lineRule="auto"/>
        <w:ind w:firstLine="709"/>
        <w:jc w:val="center"/>
        <w:outlineLvl w:val="1"/>
        <w:rPr>
          <w:rFonts w:ascii="Times New Roman" w:eastAsia="Times New Roman" w:hAnsi="Times New Roman" w:cs="Times New Roman"/>
          <w:b/>
          <w:bCs/>
          <w:color w:val="000000"/>
          <w:sz w:val="28"/>
          <w:szCs w:val="28"/>
          <w:lang w:eastAsia="ru-RU"/>
        </w:rPr>
      </w:pPr>
      <w:bookmarkStart w:id="0" w:name="_GoBack"/>
      <w:bookmarkEnd w:id="0"/>
      <w:r>
        <w:rPr>
          <w:rFonts w:ascii="Times New Roman" w:eastAsia="Times New Roman" w:hAnsi="Times New Roman" w:cs="Times New Roman"/>
          <w:b/>
          <w:bCs/>
          <w:color w:val="000000"/>
          <w:sz w:val="28"/>
          <w:szCs w:val="28"/>
          <w:lang w:eastAsia="ru-RU"/>
        </w:rPr>
        <w:lastRenderedPageBreak/>
        <w:t>Содержание</w:t>
      </w:r>
    </w:p>
    <w:p w:rsidR="00DC00DA" w:rsidRDefault="00DC00DA" w:rsidP="00DC00DA">
      <w:pPr>
        <w:keepNext/>
        <w:keepLines/>
        <w:spacing w:after="0" w:line="240" w:lineRule="auto"/>
        <w:ind w:firstLine="709"/>
        <w:jc w:val="center"/>
        <w:outlineLvl w:val="1"/>
        <w:rPr>
          <w:rFonts w:ascii="Times New Roman" w:eastAsia="Times New Roman" w:hAnsi="Times New Roman" w:cs="Times New Roman"/>
          <w:b/>
          <w:bCs/>
          <w:color w:val="000000"/>
          <w:sz w:val="28"/>
          <w:szCs w:val="28"/>
          <w:lang w:eastAsia="ru-RU"/>
        </w:rPr>
      </w:pPr>
    </w:p>
    <w:tbl>
      <w:tblPr>
        <w:tblW w:w="0" w:type="auto"/>
        <w:tblLook w:val="04A0" w:firstRow="1" w:lastRow="0" w:firstColumn="1" w:lastColumn="0" w:noHBand="0" w:noVBand="1"/>
      </w:tblPr>
      <w:tblGrid>
        <w:gridCol w:w="782"/>
        <w:gridCol w:w="8427"/>
      </w:tblGrid>
      <w:tr w:rsidR="00DC00DA" w:rsidTr="00CA352F">
        <w:tc>
          <w:tcPr>
            <w:tcW w:w="782" w:type="dxa"/>
            <w:hideMark/>
          </w:tcPr>
          <w:p w:rsidR="00DC00DA" w:rsidRDefault="00DC00DA" w:rsidP="00CA352F">
            <w:pPr>
              <w:suppressAutoHyphens/>
              <w:spacing w:after="120" w:line="36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1.</w:t>
            </w:r>
          </w:p>
        </w:tc>
        <w:tc>
          <w:tcPr>
            <w:tcW w:w="8427" w:type="dxa"/>
            <w:hideMark/>
          </w:tcPr>
          <w:p w:rsidR="00DC00DA" w:rsidRDefault="00DC00DA" w:rsidP="00CA352F">
            <w:pPr>
              <w:suppressAutoHyphens/>
              <w:spacing w:after="120" w:line="360" w:lineRule="auto"/>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Цель и задачи курса</w:t>
            </w:r>
          </w:p>
        </w:tc>
      </w:tr>
      <w:tr w:rsidR="00DC00DA" w:rsidTr="00CA352F">
        <w:tc>
          <w:tcPr>
            <w:tcW w:w="782" w:type="dxa"/>
            <w:hideMark/>
          </w:tcPr>
          <w:p w:rsidR="00DC00DA" w:rsidRDefault="00DC00DA" w:rsidP="00CA352F">
            <w:pPr>
              <w:suppressAutoHyphens/>
              <w:spacing w:after="120" w:line="36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2.</w:t>
            </w:r>
          </w:p>
        </w:tc>
        <w:tc>
          <w:tcPr>
            <w:tcW w:w="8427" w:type="dxa"/>
            <w:hideMark/>
          </w:tcPr>
          <w:p w:rsidR="00DC00DA" w:rsidRDefault="00DC00DA" w:rsidP="00CA352F">
            <w:pPr>
              <w:suppressAutoHyphens/>
              <w:spacing w:after="120" w:line="360" w:lineRule="auto"/>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Требования к уровню освоения содержания курса</w:t>
            </w:r>
          </w:p>
        </w:tc>
      </w:tr>
      <w:tr w:rsidR="00DC00DA" w:rsidTr="00CA352F">
        <w:tc>
          <w:tcPr>
            <w:tcW w:w="782" w:type="dxa"/>
            <w:hideMark/>
          </w:tcPr>
          <w:p w:rsidR="00DC00DA" w:rsidRDefault="00DC00DA" w:rsidP="00CA352F">
            <w:pPr>
              <w:suppressAutoHyphens/>
              <w:spacing w:after="12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3</w:t>
            </w:r>
          </w:p>
        </w:tc>
        <w:tc>
          <w:tcPr>
            <w:tcW w:w="8427" w:type="dxa"/>
            <w:hideMark/>
          </w:tcPr>
          <w:p w:rsidR="00DC00DA" w:rsidRDefault="00DC00DA" w:rsidP="00CA352F">
            <w:pPr>
              <w:suppressAutoHyphens/>
              <w:spacing w:after="12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Объем дисциплины, виды учебной работы и отчетности</w:t>
            </w:r>
          </w:p>
        </w:tc>
      </w:tr>
      <w:tr w:rsidR="00DC00DA" w:rsidTr="00CA352F">
        <w:tc>
          <w:tcPr>
            <w:tcW w:w="782" w:type="dxa"/>
            <w:hideMark/>
          </w:tcPr>
          <w:p w:rsidR="00DC00DA" w:rsidRDefault="00DC00DA" w:rsidP="00CA352F">
            <w:pPr>
              <w:suppressAutoHyphens/>
              <w:spacing w:after="12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4</w:t>
            </w:r>
          </w:p>
        </w:tc>
        <w:tc>
          <w:tcPr>
            <w:tcW w:w="8427" w:type="dxa"/>
            <w:hideMark/>
          </w:tcPr>
          <w:p w:rsidR="00DC00DA" w:rsidRDefault="00DC00DA" w:rsidP="00CA352F">
            <w:pPr>
              <w:suppressAutoHyphens/>
              <w:spacing w:after="12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Структура и содержание дисциплины</w:t>
            </w:r>
          </w:p>
        </w:tc>
      </w:tr>
      <w:tr w:rsidR="00DC00DA" w:rsidTr="00CA352F">
        <w:tc>
          <w:tcPr>
            <w:tcW w:w="782" w:type="dxa"/>
            <w:hideMark/>
          </w:tcPr>
          <w:p w:rsidR="00DC00DA" w:rsidRDefault="00DC00DA" w:rsidP="00CA352F">
            <w:pPr>
              <w:suppressAutoHyphens/>
              <w:spacing w:after="12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5.</w:t>
            </w:r>
          </w:p>
        </w:tc>
        <w:tc>
          <w:tcPr>
            <w:tcW w:w="8427" w:type="dxa"/>
            <w:hideMark/>
          </w:tcPr>
          <w:p w:rsidR="00DC00DA" w:rsidRDefault="00DC00DA" w:rsidP="00CA352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контроля знаний</w:t>
            </w:r>
          </w:p>
        </w:tc>
      </w:tr>
      <w:tr w:rsidR="00DC00DA" w:rsidTr="00CA352F">
        <w:tc>
          <w:tcPr>
            <w:tcW w:w="782" w:type="dxa"/>
            <w:hideMark/>
          </w:tcPr>
          <w:p w:rsidR="00DC00DA" w:rsidRDefault="00DC00DA" w:rsidP="00CA352F">
            <w:pPr>
              <w:suppressAutoHyphens/>
              <w:spacing w:after="120" w:line="36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sz w:val="28"/>
                <w:szCs w:val="28"/>
                <w:lang w:eastAsia="ar-SA"/>
              </w:rPr>
              <w:t>6.</w:t>
            </w:r>
          </w:p>
        </w:tc>
        <w:tc>
          <w:tcPr>
            <w:tcW w:w="8427" w:type="dxa"/>
            <w:hideMark/>
          </w:tcPr>
          <w:p w:rsidR="00DC00DA" w:rsidRDefault="00DC00DA" w:rsidP="00CA352F">
            <w:pPr>
              <w:suppressAutoHyphens/>
              <w:spacing w:after="12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Материально-техническое обеспечение дисциплины</w:t>
            </w:r>
          </w:p>
        </w:tc>
      </w:tr>
      <w:tr w:rsidR="00DC00DA" w:rsidTr="00CA352F">
        <w:trPr>
          <w:cantSplit/>
        </w:trPr>
        <w:tc>
          <w:tcPr>
            <w:tcW w:w="782" w:type="dxa"/>
            <w:hideMark/>
          </w:tcPr>
          <w:p w:rsidR="00DC00DA" w:rsidRDefault="00DC00DA" w:rsidP="00CA352F">
            <w:pPr>
              <w:suppressAutoHyphens/>
              <w:spacing w:after="12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7.</w:t>
            </w:r>
          </w:p>
        </w:tc>
        <w:tc>
          <w:tcPr>
            <w:tcW w:w="8427" w:type="dxa"/>
            <w:hideMark/>
          </w:tcPr>
          <w:p w:rsidR="00DC00DA" w:rsidRDefault="00DC00DA" w:rsidP="00CA352F">
            <w:pPr>
              <w:suppressAutoHyphens/>
              <w:spacing w:after="120" w:line="36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Учебно-методическое  и информационное обеспечение дисциплины</w:t>
            </w:r>
          </w:p>
        </w:tc>
      </w:tr>
      <w:tr w:rsidR="00DC00DA" w:rsidTr="00CA352F">
        <w:trPr>
          <w:cantSplit/>
        </w:trPr>
        <w:tc>
          <w:tcPr>
            <w:tcW w:w="9209" w:type="dxa"/>
            <w:gridSpan w:val="2"/>
            <w:hideMark/>
          </w:tcPr>
          <w:p w:rsidR="00DC00DA" w:rsidRDefault="00DC00DA" w:rsidP="00CA352F">
            <w:pPr>
              <w:spacing w:line="360" w:lineRule="auto"/>
              <w:rPr>
                <w:rFonts w:ascii="Times New Roman" w:eastAsia="Times New Roman" w:hAnsi="Times New Roman" w:cs="Times New Roman"/>
                <w:sz w:val="28"/>
                <w:szCs w:val="28"/>
                <w:lang w:eastAsia="ar-SA"/>
              </w:rPr>
            </w:pPr>
          </w:p>
        </w:tc>
      </w:tr>
    </w:tbl>
    <w:p w:rsidR="00DC00DA" w:rsidRDefault="00DC00DA" w:rsidP="00DC00DA">
      <w:pPr>
        <w:spacing w:after="0" w:line="360" w:lineRule="auto"/>
        <w:ind w:firstLine="709"/>
        <w:jc w:val="both"/>
        <w:rPr>
          <w:rFonts w:ascii="Times New Roman" w:eastAsia="Times New Roman" w:hAnsi="Times New Roman" w:cs="Times New Roman"/>
          <w:b/>
          <w:sz w:val="28"/>
          <w:szCs w:val="28"/>
          <w:lang w:eastAsia="ru-RU"/>
        </w:rPr>
      </w:pPr>
    </w:p>
    <w:p w:rsidR="00DC00DA" w:rsidRDefault="00DC00DA" w:rsidP="00DC00DA">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w:t>
      </w:r>
    </w:p>
    <w:p w:rsidR="00DC00DA" w:rsidRDefault="00DC00DA" w:rsidP="00DC00DA">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Методические рекомендации</w:t>
      </w:r>
    </w:p>
    <w:p w:rsidR="00DC00DA" w:rsidRDefault="00DC00DA" w:rsidP="00DC00DA">
      <w:pPr>
        <w:tabs>
          <w:tab w:val="left" w:pos="265"/>
        </w:tabs>
        <w:spacing w:after="0" w:line="240" w:lineRule="auto"/>
        <w:ind w:left="709"/>
        <w:jc w:val="center"/>
        <w:outlineLvl w:val="0"/>
        <w:rPr>
          <w:rFonts w:ascii="Times New Roman" w:hAnsi="Times New Roman" w:cs="Times New Roman"/>
          <w:b/>
          <w:bCs/>
          <w:caps/>
          <w:sz w:val="28"/>
          <w:szCs w:val="28"/>
          <w:shd w:val="clear" w:color="auto" w:fill="FFFFFF"/>
        </w:rPr>
      </w:pPr>
    </w:p>
    <w:p w:rsidR="00DC00DA" w:rsidRDefault="00DC00DA" w:rsidP="00DC00DA">
      <w:pPr>
        <w:tabs>
          <w:tab w:val="left" w:pos="265"/>
        </w:tabs>
        <w:spacing w:after="0" w:line="240" w:lineRule="auto"/>
        <w:ind w:left="709"/>
        <w:jc w:val="center"/>
        <w:outlineLvl w:val="0"/>
        <w:rPr>
          <w:rFonts w:ascii="Times New Roman" w:hAnsi="Times New Roman" w:cs="Times New Roman"/>
          <w:b/>
          <w:bCs/>
          <w:caps/>
          <w:sz w:val="28"/>
          <w:szCs w:val="28"/>
          <w:shd w:val="clear" w:color="auto" w:fill="FFFFFF"/>
        </w:rPr>
      </w:pPr>
    </w:p>
    <w:p w:rsidR="00DC00DA" w:rsidRDefault="00DC00DA" w:rsidP="00DC00DA">
      <w:pPr>
        <w:tabs>
          <w:tab w:val="left" w:pos="265"/>
        </w:tabs>
        <w:spacing w:after="0" w:line="240" w:lineRule="auto"/>
        <w:ind w:left="709"/>
        <w:jc w:val="center"/>
        <w:outlineLvl w:val="0"/>
        <w:rPr>
          <w:rFonts w:ascii="Times New Roman" w:hAnsi="Times New Roman" w:cs="Times New Roman"/>
          <w:b/>
          <w:bCs/>
          <w:caps/>
          <w:sz w:val="28"/>
          <w:szCs w:val="28"/>
          <w:shd w:val="clear" w:color="auto" w:fill="FFFFFF"/>
        </w:rPr>
      </w:pPr>
    </w:p>
    <w:p w:rsidR="00DC00DA" w:rsidRDefault="00DC00DA" w:rsidP="00DC00DA">
      <w:pPr>
        <w:tabs>
          <w:tab w:val="left" w:pos="265"/>
        </w:tabs>
        <w:spacing w:after="0" w:line="240" w:lineRule="auto"/>
        <w:ind w:left="709"/>
        <w:jc w:val="center"/>
        <w:outlineLvl w:val="0"/>
        <w:rPr>
          <w:rFonts w:ascii="Times New Roman" w:hAnsi="Times New Roman" w:cs="Times New Roman"/>
          <w:b/>
          <w:bCs/>
          <w:caps/>
          <w:sz w:val="28"/>
          <w:szCs w:val="28"/>
          <w:shd w:val="clear" w:color="auto" w:fill="FFFFFF"/>
        </w:rPr>
      </w:pPr>
    </w:p>
    <w:p w:rsidR="00DC00DA" w:rsidRDefault="00DC00DA" w:rsidP="00DC00DA">
      <w:pPr>
        <w:tabs>
          <w:tab w:val="left" w:pos="265"/>
        </w:tabs>
        <w:spacing w:after="0" w:line="240" w:lineRule="auto"/>
        <w:ind w:left="709"/>
        <w:jc w:val="center"/>
        <w:outlineLvl w:val="0"/>
        <w:rPr>
          <w:rFonts w:ascii="Times New Roman" w:hAnsi="Times New Roman" w:cs="Times New Roman"/>
          <w:b/>
          <w:bCs/>
          <w:caps/>
          <w:sz w:val="28"/>
          <w:szCs w:val="28"/>
          <w:shd w:val="clear" w:color="auto" w:fill="FFFFFF"/>
        </w:rPr>
      </w:pPr>
    </w:p>
    <w:p w:rsidR="00DC00DA" w:rsidRDefault="00DC00DA" w:rsidP="00DC00DA">
      <w:pPr>
        <w:tabs>
          <w:tab w:val="left" w:pos="265"/>
        </w:tabs>
        <w:spacing w:after="0" w:line="240" w:lineRule="auto"/>
        <w:ind w:left="709"/>
        <w:jc w:val="center"/>
        <w:outlineLvl w:val="0"/>
        <w:rPr>
          <w:rFonts w:ascii="Times New Roman" w:hAnsi="Times New Roman" w:cs="Times New Roman"/>
          <w:b/>
          <w:bCs/>
          <w:caps/>
          <w:sz w:val="28"/>
          <w:szCs w:val="28"/>
          <w:shd w:val="clear" w:color="auto" w:fill="FFFFFF"/>
        </w:rPr>
      </w:pPr>
    </w:p>
    <w:p w:rsidR="00DC00DA" w:rsidRDefault="00DC00DA" w:rsidP="00DC00DA">
      <w:pPr>
        <w:tabs>
          <w:tab w:val="left" w:pos="265"/>
        </w:tabs>
        <w:spacing w:after="0" w:line="240" w:lineRule="auto"/>
        <w:ind w:left="709"/>
        <w:jc w:val="center"/>
        <w:outlineLvl w:val="0"/>
        <w:rPr>
          <w:rFonts w:ascii="Times New Roman" w:hAnsi="Times New Roman" w:cs="Times New Roman"/>
          <w:b/>
          <w:bCs/>
          <w:caps/>
          <w:sz w:val="28"/>
          <w:szCs w:val="28"/>
          <w:shd w:val="clear" w:color="auto" w:fill="FFFFFF"/>
        </w:rPr>
      </w:pPr>
    </w:p>
    <w:p w:rsidR="00DC00DA" w:rsidRDefault="00DC00DA" w:rsidP="00DC00DA">
      <w:pPr>
        <w:tabs>
          <w:tab w:val="left" w:pos="265"/>
        </w:tabs>
        <w:spacing w:after="0" w:line="240" w:lineRule="auto"/>
        <w:ind w:left="709"/>
        <w:jc w:val="center"/>
        <w:outlineLvl w:val="0"/>
        <w:rPr>
          <w:rFonts w:ascii="Times New Roman" w:hAnsi="Times New Roman" w:cs="Times New Roman"/>
          <w:b/>
          <w:bCs/>
          <w:caps/>
          <w:sz w:val="28"/>
          <w:szCs w:val="28"/>
          <w:shd w:val="clear" w:color="auto" w:fill="FFFFFF"/>
        </w:rPr>
      </w:pPr>
    </w:p>
    <w:p w:rsidR="00DC00DA" w:rsidRDefault="00DC00DA" w:rsidP="00DC00DA">
      <w:pPr>
        <w:tabs>
          <w:tab w:val="left" w:pos="265"/>
        </w:tabs>
        <w:spacing w:after="0" w:line="240" w:lineRule="auto"/>
        <w:ind w:left="709"/>
        <w:jc w:val="center"/>
        <w:outlineLvl w:val="0"/>
        <w:rPr>
          <w:rFonts w:ascii="Times New Roman" w:hAnsi="Times New Roman" w:cs="Times New Roman"/>
          <w:b/>
          <w:bCs/>
          <w:caps/>
          <w:sz w:val="28"/>
          <w:szCs w:val="28"/>
          <w:shd w:val="clear" w:color="auto" w:fill="FFFFFF"/>
        </w:rPr>
      </w:pPr>
    </w:p>
    <w:p w:rsidR="00DC00DA" w:rsidRDefault="00DC00DA" w:rsidP="00DC00DA">
      <w:pPr>
        <w:tabs>
          <w:tab w:val="left" w:pos="265"/>
        </w:tabs>
        <w:spacing w:after="0" w:line="240" w:lineRule="auto"/>
        <w:ind w:left="709"/>
        <w:jc w:val="center"/>
        <w:outlineLvl w:val="0"/>
        <w:rPr>
          <w:rFonts w:ascii="Times New Roman" w:hAnsi="Times New Roman" w:cs="Times New Roman"/>
          <w:b/>
          <w:bCs/>
          <w:caps/>
          <w:sz w:val="28"/>
          <w:szCs w:val="28"/>
          <w:shd w:val="clear" w:color="auto" w:fill="FFFFFF"/>
        </w:rPr>
      </w:pPr>
    </w:p>
    <w:p w:rsidR="00DC00DA" w:rsidRDefault="00DC00DA" w:rsidP="00DC00DA">
      <w:pPr>
        <w:tabs>
          <w:tab w:val="left" w:pos="265"/>
        </w:tabs>
        <w:spacing w:after="0" w:line="240" w:lineRule="auto"/>
        <w:ind w:left="709"/>
        <w:jc w:val="center"/>
        <w:outlineLvl w:val="0"/>
        <w:rPr>
          <w:rFonts w:ascii="Times New Roman" w:hAnsi="Times New Roman" w:cs="Times New Roman"/>
          <w:b/>
          <w:bCs/>
          <w:caps/>
          <w:sz w:val="28"/>
          <w:szCs w:val="28"/>
          <w:shd w:val="clear" w:color="auto" w:fill="FFFFFF"/>
        </w:rPr>
      </w:pPr>
    </w:p>
    <w:p w:rsidR="00DC00DA" w:rsidRDefault="00DC00DA" w:rsidP="00DC00DA">
      <w:pPr>
        <w:tabs>
          <w:tab w:val="left" w:pos="265"/>
        </w:tabs>
        <w:spacing w:after="0" w:line="240" w:lineRule="auto"/>
        <w:ind w:left="709"/>
        <w:jc w:val="center"/>
        <w:outlineLvl w:val="0"/>
        <w:rPr>
          <w:rFonts w:ascii="Times New Roman" w:hAnsi="Times New Roman" w:cs="Times New Roman"/>
          <w:b/>
          <w:bCs/>
          <w:caps/>
          <w:sz w:val="28"/>
          <w:szCs w:val="28"/>
          <w:shd w:val="clear" w:color="auto" w:fill="FFFFFF"/>
        </w:rPr>
      </w:pPr>
    </w:p>
    <w:p w:rsidR="00DC00DA" w:rsidRDefault="00DC00DA" w:rsidP="00DC00DA">
      <w:pPr>
        <w:tabs>
          <w:tab w:val="left" w:pos="265"/>
        </w:tabs>
        <w:spacing w:after="0" w:line="240" w:lineRule="auto"/>
        <w:ind w:left="709"/>
        <w:jc w:val="center"/>
        <w:outlineLvl w:val="0"/>
        <w:rPr>
          <w:rFonts w:ascii="Times New Roman" w:hAnsi="Times New Roman" w:cs="Times New Roman"/>
          <w:b/>
          <w:bCs/>
          <w:caps/>
          <w:sz w:val="28"/>
          <w:szCs w:val="28"/>
          <w:shd w:val="clear" w:color="auto" w:fill="FFFFFF"/>
        </w:rPr>
      </w:pPr>
    </w:p>
    <w:p w:rsidR="00DC00DA" w:rsidRDefault="00DC00DA" w:rsidP="00DC00DA">
      <w:pPr>
        <w:tabs>
          <w:tab w:val="left" w:pos="265"/>
        </w:tabs>
        <w:spacing w:after="0" w:line="240" w:lineRule="auto"/>
        <w:ind w:left="709"/>
        <w:jc w:val="center"/>
        <w:outlineLvl w:val="0"/>
        <w:rPr>
          <w:rFonts w:ascii="Times New Roman" w:hAnsi="Times New Roman" w:cs="Times New Roman"/>
          <w:b/>
          <w:bCs/>
          <w:caps/>
          <w:sz w:val="28"/>
          <w:szCs w:val="28"/>
          <w:shd w:val="clear" w:color="auto" w:fill="FFFFFF"/>
        </w:rPr>
      </w:pPr>
    </w:p>
    <w:p w:rsidR="00DC00DA" w:rsidRDefault="00DC00DA" w:rsidP="00DC00DA">
      <w:pPr>
        <w:tabs>
          <w:tab w:val="left" w:pos="265"/>
        </w:tabs>
        <w:spacing w:after="0" w:line="240" w:lineRule="auto"/>
        <w:ind w:left="709"/>
        <w:jc w:val="center"/>
        <w:outlineLvl w:val="0"/>
        <w:rPr>
          <w:rFonts w:ascii="Times New Roman" w:hAnsi="Times New Roman" w:cs="Times New Roman"/>
          <w:b/>
          <w:bCs/>
          <w:caps/>
          <w:sz w:val="28"/>
          <w:szCs w:val="28"/>
          <w:shd w:val="clear" w:color="auto" w:fill="FFFFFF"/>
        </w:rPr>
      </w:pPr>
    </w:p>
    <w:p w:rsidR="00DC00DA" w:rsidRDefault="00DC00DA" w:rsidP="00DC00DA">
      <w:pPr>
        <w:tabs>
          <w:tab w:val="left" w:pos="265"/>
        </w:tabs>
        <w:spacing w:after="0" w:line="240" w:lineRule="auto"/>
        <w:ind w:left="709"/>
        <w:jc w:val="center"/>
        <w:outlineLvl w:val="0"/>
        <w:rPr>
          <w:rFonts w:ascii="Times New Roman" w:hAnsi="Times New Roman" w:cs="Times New Roman"/>
          <w:b/>
          <w:bCs/>
          <w:caps/>
          <w:sz w:val="28"/>
          <w:szCs w:val="28"/>
          <w:shd w:val="clear" w:color="auto" w:fill="FFFFFF"/>
        </w:rPr>
      </w:pPr>
    </w:p>
    <w:p w:rsidR="00DC00DA" w:rsidRDefault="00DC00DA" w:rsidP="00DC00DA">
      <w:pPr>
        <w:tabs>
          <w:tab w:val="left" w:pos="265"/>
        </w:tabs>
        <w:spacing w:after="0" w:line="240" w:lineRule="auto"/>
        <w:ind w:left="709"/>
        <w:jc w:val="center"/>
        <w:outlineLvl w:val="0"/>
        <w:rPr>
          <w:rFonts w:ascii="Times New Roman" w:hAnsi="Times New Roman" w:cs="Times New Roman"/>
          <w:b/>
          <w:bCs/>
          <w:caps/>
          <w:sz w:val="28"/>
          <w:szCs w:val="28"/>
          <w:shd w:val="clear" w:color="auto" w:fill="FFFFFF"/>
        </w:rPr>
      </w:pPr>
    </w:p>
    <w:p w:rsidR="00DC00DA" w:rsidRDefault="00DC00DA" w:rsidP="00DC00DA">
      <w:pPr>
        <w:tabs>
          <w:tab w:val="left" w:pos="265"/>
        </w:tabs>
        <w:spacing w:after="0" w:line="240" w:lineRule="auto"/>
        <w:ind w:left="709"/>
        <w:jc w:val="center"/>
        <w:outlineLvl w:val="0"/>
        <w:rPr>
          <w:rFonts w:ascii="Times New Roman" w:hAnsi="Times New Roman" w:cs="Times New Roman"/>
          <w:b/>
          <w:bCs/>
          <w:caps/>
          <w:sz w:val="28"/>
          <w:szCs w:val="28"/>
          <w:shd w:val="clear" w:color="auto" w:fill="FFFFFF"/>
        </w:rPr>
      </w:pPr>
    </w:p>
    <w:p w:rsidR="00DC00DA" w:rsidRDefault="00DC00DA" w:rsidP="00DC00DA">
      <w:pPr>
        <w:tabs>
          <w:tab w:val="left" w:pos="265"/>
        </w:tabs>
        <w:spacing w:after="0" w:line="240" w:lineRule="auto"/>
        <w:ind w:left="709"/>
        <w:jc w:val="center"/>
        <w:outlineLvl w:val="0"/>
        <w:rPr>
          <w:rFonts w:ascii="Times New Roman" w:hAnsi="Times New Roman" w:cs="Times New Roman"/>
          <w:b/>
          <w:bCs/>
          <w:caps/>
          <w:sz w:val="28"/>
          <w:szCs w:val="28"/>
          <w:shd w:val="clear" w:color="auto" w:fill="FFFFFF"/>
        </w:rPr>
      </w:pPr>
    </w:p>
    <w:p w:rsidR="00DC00DA" w:rsidRDefault="00DC00DA" w:rsidP="00DC00DA">
      <w:pPr>
        <w:tabs>
          <w:tab w:val="left" w:pos="265"/>
        </w:tabs>
        <w:spacing w:after="0" w:line="240" w:lineRule="auto"/>
        <w:ind w:left="709"/>
        <w:jc w:val="center"/>
        <w:outlineLvl w:val="0"/>
        <w:rPr>
          <w:rFonts w:ascii="Times New Roman" w:hAnsi="Times New Roman" w:cs="Times New Roman"/>
          <w:b/>
          <w:bCs/>
          <w:caps/>
          <w:sz w:val="28"/>
          <w:szCs w:val="28"/>
          <w:shd w:val="clear" w:color="auto" w:fill="FFFFFF"/>
        </w:rPr>
      </w:pPr>
    </w:p>
    <w:p w:rsidR="00DC00DA" w:rsidRDefault="00DC00DA" w:rsidP="00DC00DA">
      <w:pPr>
        <w:tabs>
          <w:tab w:val="left" w:pos="265"/>
        </w:tabs>
        <w:spacing w:after="0" w:line="240" w:lineRule="auto"/>
        <w:ind w:left="709"/>
        <w:jc w:val="center"/>
        <w:outlineLvl w:val="0"/>
        <w:rPr>
          <w:rFonts w:ascii="Times New Roman" w:hAnsi="Times New Roman" w:cs="Times New Roman"/>
          <w:b/>
          <w:bCs/>
          <w:caps/>
          <w:sz w:val="28"/>
          <w:szCs w:val="28"/>
          <w:shd w:val="clear" w:color="auto" w:fill="FFFFFF"/>
        </w:rPr>
      </w:pPr>
    </w:p>
    <w:p w:rsidR="00DC00DA" w:rsidRDefault="00DC00DA" w:rsidP="00DC00DA">
      <w:pPr>
        <w:tabs>
          <w:tab w:val="left" w:pos="265"/>
        </w:tabs>
        <w:spacing w:after="0" w:line="240" w:lineRule="auto"/>
        <w:ind w:left="709"/>
        <w:jc w:val="center"/>
        <w:outlineLvl w:val="0"/>
        <w:rPr>
          <w:rFonts w:ascii="Times New Roman" w:hAnsi="Times New Roman" w:cs="Times New Roman"/>
          <w:b/>
          <w:bCs/>
          <w:caps/>
          <w:sz w:val="28"/>
          <w:szCs w:val="28"/>
          <w:shd w:val="clear" w:color="auto" w:fill="FFFFFF"/>
        </w:rPr>
      </w:pPr>
    </w:p>
    <w:p w:rsidR="000C7085" w:rsidRDefault="000C7085" w:rsidP="00DC00DA">
      <w:pPr>
        <w:tabs>
          <w:tab w:val="left" w:pos="265"/>
        </w:tabs>
        <w:spacing w:after="0" w:line="240" w:lineRule="auto"/>
        <w:ind w:left="709"/>
        <w:jc w:val="center"/>
        <w:outlineLvl w:val="0"/>
        <w:rPr>
          <w:rFonts w:ascii="Times New Roman" w:hAnsi="Times New Roman" w:cs="Times New Roman"/>
          <w:b/>
          <w:bCs/>
          <w:caps/>
          <w:sz w:val="28"/>
          <w:szCs w:val="28"/>
          <w:shd w:val="clear" w:color="auto" w:fill="FFFFFF"/>
        </w:rPr>
      </w:pPr>
    </w:p>
    <w:p w:rsidR="000C7085" w:rsidRDefault="000C7085" w:rsidP="00DC00DA">
      <w:pPr>
        <w:tabs>
          <w:tab w:val="left" w:pos="265"/>
        </w:tabs>
        <w:spacing w:after="0" w:line="240" w:lineRule="auto"/>
        <w:ind w:left="709"/>
        <w:jc w:val="center"/>
        <w:outlineLvl w:val="0"/>
        <w:rPr>
          <w:rFonts w:ascii="Times New Roman" w:hAnsi="Times New Roman" w:cs="Times New Roman"/>
          <w:b/>
          <w:bCs/>
          <w:caps/>
          <w:sz w:val="28"/>
          <w:szCs w:val="28"/>
          <w:shd w:val="clear" w:color="auto" w:fill="FFFFFF"/>
        </w:rPr>
      </w:pPr>
    </w:p>
    <w:p w:rsidR="00DC00DA" w:rsidRDefault="00DC00DA" w:rsidP="00DC00DA">
      <w:pPr>
        <w:tabs>
          <w:tab w:val="left" w:pos="265"/>
        </w:tabs>
        <w:spacing w:after="0" w:line="240" w:lineRule="auto"/>
        <w:ind w:left="709"/>
        <w:jc w:val="center"/>
        <w:outlineLvl w:val="0"/>
        <w:rPr>
          <w:rFonts w:ascii="Times New Roman" w:hAnsi="Times New Roman" w:cs="Times New Roman"/>
          <w:b/>
          <w:bCs/>
          <w:caps/>
          <w:sz w:val="28"/>
          <w:szCs w:val="28"/>
          <w:shd w:val="clear" w:color="auto" w:fill="FFFFFF"/>
        </w:rPr>
      </w:pPr>
    </w:p>
    <w:p w:rsidR="00DC00DA" w:rsidRPr="00747FAA" w:rsidRDefault="00DC00DA" w:rsidP="00DC00DA">
      <w:pPr>
        <w:tabs>
          <w:tab w:val="left" w:pos="265"/>
        </w:tabs>
        <w:spacing w:after="0" w:line="360" w:lineRule="auto"/>
        <w:jc w:val="center"/>
        <w:outlineLvl w:val="0"/>
        <w:rPr>
          <w:rFonts w:ascii="Times New Roman" w:hAnsi="Times New Roman" w:cs="Times New Roman"/>
          <w:b/>
          <w:bCs/>
          <w:caps/>
          <w:sz w:val="28"/>
          <w:szCs w:val="28"/>
          <w:shd w:val="clear" w:color="auto" w:fill="FFFFFF"/>
        </w:rPr>
      </w:pPr>
      <w:r w:rsidRPr="00747FAA">
        <w:rPr>
          <w:rFonts w:ascii="Times New Roman" w:hAnsi="Times New Roman" w:cs="Times New Roman"/>
          <w:b/>
          <w:bCs/>
          <w:caps/>
          <w:sz w:val="28"/>
          <w:szCs w:val="28"/>
          <w:shd w:val="clear" w:color="auto" w:fill="FFFFFF"/>
        </w:rPr>
        <w:t>1.ц</w:t>
      </w:r>
      <w:r w:rsidRPr="00747FAA">
        <w:rPr>
          <w:rFonts w:ascii="Times New Roman" w:hAnsi="Times New Roman" w:cs="Times New Roman"/>
          <w:b/>
          <w:bCs/>
          <w:sz w:val="28"/>
          <w:szCs w:val="28"/>
          <w:shd w:val="clear" w:color="auto" w:fill="FFFFFF"/>
        </w:rPr>
        <w:t>ель и задачи курса</w:t>
      </w:r>
    </w:p>
    <w:p w:rsidR="00DC00DA" w:rsidRPr="00747FAA" w:rsidRDefault="00DC00DA" w:rsidP="00DC00DA">
      <w:pPr>
        <w:spacing w:after="0" w:line="360" w:lineRule="auto"/>
        <w:ind w:firstLine="708"/>
        <w:jc w:val="both"/>
        <w:rPr>
          <w:rFonts w:ascii="Times New Roman" w:hAnsi="Times New Roman" w:cs="Times New Roman"/>
          <w:sz w:val="28"/>
          <w:szCs w:val="28"/>
        </w:rPr>
      </w:pPr>
      <w:r w:rsidRPr="00747FAA">
        <w:rPr>
          <w:rFonts w:ascii="Times New Roman" w:hAnsi="Times New Roman" w:cs="Times New Roman"/>
          <w:sz w:val="28"/>
          <w:szCs w:val="28"/>
        </w:rPr>
        <w:t xml:space="preserve">В цикле специальных дисциплин по подготовке музыковеда предмет «Теория музыкального содержания» выполняет особую роль в формировании высокопрофессионального специалиста, способного охватить широкий спектр многообразных закономерностей музыки. </w:t>
      </w:r>
      <w:r w:rsidRPr="00747FAA">
        <w:rPr>
          <w:rFonts w:ascii="Times New Roman" w:hAnsi="Times New Roman" w:cs="Times New Roman"/>
          <w:b/>
          <w:sz w:val="28"/>
          <w:szCs w:val="28"/>
        </w:rPr>
        <w:t>Целями</w:t>
      </w:r>
      <w:r w:rsidRPr="00747FAA">
        <w:rPr>
          <w:rFonts w:ascii="Times New Roman" w:hAnsi="Times New Roman" w:cs="Times New Roman"/>
          <w:sz w:val="28"/>
          <w:szCs w:val="28"/>
        </w:rPr>
        <w:t xml:space="preserve"> дисциплины являются: а) оснащение студентов знаниями из области музыкального содержания, б) получение практических навыков аналитического выявления особенностей музыкального содержания.</w:t>
      </w:r>
    </w:p>
    <w:p w:rsidR="00DC00DA" w:rsidRPr="00747FAA" w:rsidRDefault="00DC00DA" w:rsidP="00DC00DA">
      <w:pPr>
        <w:spacing w:after="0" w:line="360" w:lineRule="auto"/>
        <w:jc w:val="both"/>
        <w:rPr>
          <w:rFonts w:ascii="Times New Roman" w:hAnsi="Times New Roman" w:cs="Times New Roman"/>
          <w:sz w:val="28"/>
          <w:szCs w:val="28"/>
        </w:rPr>
      </w:pPr>
      <w:r w:rsidRPr="00747FAA">
        <w:rPr>
          <w:rFonts w:ascii="Times New Roman" w:hAnsi="Times New Roman" w:cs="Times New Roman"/>
          <w:b/>
          <w:sz w:val="28"/>
          <w:szCs w:val="28"/>
        </w:rPr>
        <w:tab/>
        <w:t xml:space="preserve">Задачи </w:t>
      </w:r>
      <w:r w:rsidRPr="00747FAA">
        <w:rPr>
          <w:rFonts w:ascii="Times New Roman" w:hAnsi="Times New Roman" w:cs="Times New Roman"/>
          <w:sz w:val="28"/>
          <w:szCs w:val="28"/>
        </w:rPr>
        <w:t>курса определяются как</w:t>
      </w:r>
      <w:r>
        <w:rPr>
          <w:rFonts w:ascii="Times New Roman" w:hAnsi="Times New Roman" w:cs="Times New Roman"/>
          <w:sz w:val="28"/>
          <w:szCs w:val="28"/>
        </w:rPr>
        <w:t xml:space="preserve"> </w:t>
      </w:r>
      <w:r w:rsidRPr="00747FAA">
        <w:rPr>
          <w:rFonts w:ascii="Times New Roman" w:hAnsi="Times New Roman" w:cs="Times New Roman"/>
          <w:sz w:val="28"/>
          <w:szCs w:val="28"/>
        </w:rPr>
        <w:t>а) углубление представлений о закономерностях образно-художественного мира музыки, складывающихся в разных жанрах и стилях (особенное внимание уделяется музыке современных композиторов); б) оснащение студентов такими познаниями и навыками, которые направлены на совершенствование их профессиональной деятельности; в) развитие самостоятельного критического и исторического мышления.</w:t>
      </w:r>
    </w:p>
    <w:p w:rsidR="00DC00DA" w:rsidRPr="00747FAA" w:rsidRDefault="00DC00DA" w:rsidP="00DC00DA">
      <w:pPr>
        <w:tabs>
          <w:tab w:val="left" w:pos="265"/>
        </w:tabs>
        <w:spacing w:after="0" w:line="360" w:lineRule="auto"/>
        <w:ind w:firstLine="709"/>
        <w:jc w:val="both"/>
        <w:rPr>
          <w:rFonts w:ascii="Times New Roman" w:hAnsi="Times New Roman" w:cs="Times New Roman"/>
          <w:b/>
          <w:bCs/>
          <w:caps/>
          <w:sz w:val="28"/>
          <w:szCs w:val="28"/>
          <w:shd w:val="clear" w:color="auto" w:fill="FFFFFF"/>
        </w:rPr>
      </w:pPr>
    </w:p>
    <w:p w:rsidR="00DC00DA" w:rsidRPr="00747FAA" w:rsidRDefault="00DC00DA" w:rsidP="00DC00DA">
      <w:pPr>
        <w:tabs>
          <w:tab w:val="left" w:pos="298"/>
        </w:tabs>
        <w:spacing w:after="0" w:line="360" w:lineRule="auto"/>
        <w:ind w:firstLine="709"/>
        <w:jc w:val="center"/>
        <w:outlineLvl w:val="0"/>
        <w:rPr>
          <w:rFonts w:ascii="Times New Roman" w:hAnsi="Times New Roman" w:cs="Times New Roman"/>
          <w:b/>
          <w:bCs/>
          <w:sz w:val="28"/>
          <w:szCs w:val="28"/>
          <w:shd w:val="clear" w:color="auto" w:fill="FFFFFF"/>
        </w:rPr>
      </w:pPr>
      <w:r w:rsidRPr="00747FAA">
        <w:rPr>
          <w:rFonts w:ascii="Times New Roman" w:hAnsi="Times New Roman" w:cs="Times New Roman"/>
          <w:b/>
          <w:bCs/>
          <w:caps/>
          <w:sz w:val="28"/>
          <w:szCs w:val="28"/>
          <w:shd w:val="clear" w:color="auto" w:fill="FFFFFF"/>
        </w:rPr>
        <w:t xml:space="preserve">2. </w:t>
      </w:r>
      <w:r w:rsidRPr="00747FAA">
        <w:rPr>
          <w:rFonts w:ascii="Times New Roman" w:hAnsi="Times New Roman" w:cs="Times New Roman"/>
          <w:b/>
          <w:bCs/>
          <w:sz w:val="28"/>
          <w:szCs w:val="28"/>
          <w:shd w:val="clear" w:color="auto" w:fill="FFFFFF"/>
        </w:rPr>
        <w:t>Требования к уровню освоения содержания курса</w:t>
      </w:r>
    </w:p>
    <w:p w:rsidR="00DC00DA" w:rsidRPr="00503F4C" w:rsidRDefault="00DC00DA" w:rsidP="00503F4C">
      <w:pPr>
        <w:spacing w:after="0" w:line="360" w:lineRule="auto"/>
        <w:ind w:firstLine="709"/>
        <w:jc w:val="both"/>
        <w:outlineLvl w:val="2"/>
        <w:rPr>
          <w:rFonts w:ascii="Times New Roman" w:hAnsi="Times New Roman" w:cs="Times New Roman"/>
          <w:sz w:val="28"/>
          <w:szCs w:val="28"/>
          <w:shd w:val="clear" w:color="auto" w:fill="FFFFFF"/>
        </w:rPr>
      </w:pPr>
      <w:bookmarkStart w:id="1" w:name="bookmark23"/>
      <w:r w:rsidRPr="00503F4C">
        <w:rPr>
          <w:rFonts w:ascii="Times New Roman" w:hAnsi="Times New Roman" w:cs="Times New Roman"/>
          <w:bCs/>
          <w:sz w:val="28"/>
          <w:szCs w:val="28"/>
          <w:shd w:val="clear" w:color="auto" w:fill="FFFFFF"/>
        </w:rPr>
        <w:t>В результате освоения дисциплины у студента должны сформироваться следующие</w:t>
      </w:r>
      <w:r w:rsidRPr="00503F4C">
        <w:rPr>
          <w:rFonts w:ascii="Times New Roman" w:hAnsi="Times New Roman" w:cs="Times New Roman"/>
          <w:b/>
          <w:bCs/>
          <w:sz w:val="28"/>
          <w:szCs w:val="28"/>
          <w:shd w:val="clear" w:color="auto" w:fill="FFFFFF"/>
        </w:rPr>
        <w:t xml:space="preserve"> </w:t>
      </w:r>
      <w:r w:rsidRPr="00503F4C">
        <w:rPr>
          <w:rFonts w:ascii="Times New Roman" w:hAnsi="Times New Roman" w:cs="Times New Roman"/>
          <w:sz w:val="28"/>
          <w:szCs w:val="28"/>
          <w:shd w:val="clear" w:color="auto" w:fill="FFFFFF"/>
        </w:rPr>
        <w:t>компетенции</w:t>
      </w:r>
      <w:bookmarkEnd w:id="1"/>
      <w:r w:rsidRPr="00503F4C">
        <w:rPr>
          <w:rFonts w:ascii="Times New Roman" w:hAnsi="Times New Roman" w:cs="Times New Roman"/>
          <w:sz w:val="28"/>
          <w:szCs w:val="28"/>
          <w:shd w:val="clear" w:color="auto" w:fill="FFFFFF"/>
        </w:rPr>
        <w:t>:</w:t>
      </w:r>
    </w:p>
    <w:p w:rsidR="00503F4C" w:rsidRPr="00503F4C" w:rsidRDefault="00503F4C" w:rsidP="00503F4C">
      <w:pPr>
        <w:widowControl w:val="0"/>
        <w:spacing w:after="0" w:line="360" w:lineRule="auto"/>
        <w:ind w:left="20" w:right="40" w:firstLine="720"/>
        <w:jc w:val="both"/>
        <w:rPr>
          <w:rFonts w:ascii="Times New Roman" w:hAnsi="Times New Roman" w:cs="Times New Roman"/>
          <w:spacing w:val="-3"/>
          <w:sz w:val="28"/>
          <w:szCs w:val="28"/>
          <w:lang w:eastAsia="ru-RU" w:bidi="ru-RU"/>
        </w:rPr>
      </w:pPr>
      <w:r w:rsidRPr="00503F4C">
        <w:rPr>
          <w:rFonts w:ascii="Times New Roman" w:hAnsi="Times New Roman" w:cs="Times New Roman"/>
          <w:spacing w:val="-3"/>
          <w:sz w:val="28"/>
          <w:szCs w:val="28"/>
          <w:lang w:eastAsia="ru-RU" w:bidi="ru-RU"/>
        </w:rPr>
        <w:t xml:space="preserve">готовностью к самоорганизации и самообразованию (ОК-6); </w:t>
      </w:r>
    </w:p>
    <w:p w:rsidR="00503F4C" w:rsidRPr="00503F4C" w:rsidRDefault="00503F4C" w:rsidP="00503F4C">
      <w:pPr>
        <w:pStyle w:val="2"/>
        <w:shd w:val="clear" w:color="auto" w:fill="auto"/>
        <w:spacing w:before="0" w:line="360" w:lineRule="auto"/>
        <w:ind w:left="20" w:right="40" w:firstLine="709"/>
        <w:jc w:val="both"/>
        <w:rPr>
          <w:sz w:val="28"/>
          <w:szCs w:val="28"/>
        </w:rPr>
      </w:pPr>
      <w:r w:rsidRPr="00503F4C">
        <w:rPr>
          <w:sz w:val="28"/>
          <w:szCs w:val="28"/>
        </w:rPr>
        <w:t>способность осознавать специфику музыкального исполнительства как вида творческой деятельности (ОПК-1);</w:t>
      </w:r>
    </w:p>
    <w:p w:rsidR="00503F4C" w:rsidRPr="00503F4C" w:rsidRDefault="00503F4C" w:rsidP="00503F4C">
      <w:pPr>
        <w:pStyle w:val="2"/>
        <w:shd w:val="clear" w:color="auto" w:fill="auto"/>
        <w:spacing w:before="0" w:line="360" w:lineRule="auto"/>
        <w:ind w:left="20" w:right="40" w:firstLine="720"/>
        <w:jc w:val="both"/>
        <w:rPr>
          <w:sz w:val="28"/>
          <w:szCs w:val="28"/>
        </w:rPr>
      </w:pPr>
      <w:r w:rsidRPr="00503F4C">
        <w:rPr>
          <w:sz w:val="28"/>
          <w:szCs w:val="28"/>
        </w:rPr>
        <w:t>способность критически оценивать результаты собственной деятельности (ОПК-2);</w:t>
      </w:r>
    </w:p>
    <w:p w:rsidR="00503F4C" w:rsidRPr="00503F4C" w:rsidRDefault="00503F4C" w:rsidP="00503F4C">
      <w:pPr>
        <w:pStyle w:val="2"/>
        <w:shd w:val="clear" w:color="auto" w:fill="auto"/>
        <w:spacing w:before="0" w:line="360" w:lineRule="auto"/>
        <w:ind w:left="20" w:right="40" w:firstLine="720"/>
        <w:jc w:val="both"/>
        <w:rPr>
          <w:sz w:val="28"/>
          <w:szCs w:val="28"/>
        </w:rPr>
      </w:pPr>
      <w:r w:rsidRPr="00503F4C">
        <w:rPr>
          <w:sz w:val="28"/>
          <w:szCs w:val="28"/>
        </w:rPr>
        <w:t>способность применять теоретические знания в профессиональной деятельности, постигать музыкальное произведение в культурно-историческом контексте (ОПК-3);</w:t>
      </w:r>
    </w:p>
    <w:p w:rsidR="00503F4C" w:rsidRPr="00503F4C" w:rsidRDefault="00FE16E4" w:rsidP="00503F4C">
      <w:pPr>
        <w:widowControl w:val="0"/>
        <w:spacing w:after="0" w:line="360" w:lineRule="auto"/>
        <w:ind w:left="40" w:right="60" w:firstLine="720"/>
        <w:jc w:val="both"/>
        <w:rPr>
          <w:rFonts w:ascii="Times New Roman" w:hAnsi="Times New Roman" w:cs="Times New Roman"/>
          <w:color w:val="000000"/>
          <w:spacing w:val="-3"/>
          <w:sz w:val="28"/>
          <w:szCs w:val="28"/>
          <w:lang w:eastAsia="ru-RU" w:bidi="ru-RU"/>
        </w:rPr>
      </w:pPr>
      <w:r>
        <w:rPr>
          <w:rFonts w:ascii="Times New Roman" w:hAnsi="Times New Roman" w:cs="Times New Roman"/>
          <w:color w:val="000000"/>
          <w:spacing w:val="-3"/>
          <w:sz w:val="28"/>
          <w:szCs w:val="28"/>
          <w:lang w:eastAsia="ru-RU" w:bidi="ru-RU"/>
        </w:rPr>
        <w:t xml:space="preserve">готовность </w:t>
      </w:r>
      <w:r w:rsidR="00503F4C" w:rsidRPr="00503F4C">
        <w:rPr>
          <w:rFonts w:ascii="Times New Roman" w:hAnsi="Times New Roman" w:cs="Times New Roman"/>
          <w:color w:val="000000"/>
          <w:spacing w:val="-3"/>
          <w:sz w:val="28"/>
          <w:szCs w:val="28"/>
          <w:lang w:eastAsia="ru-RU" w:bidi="ru-RU"/>
        </w:rPr>
        <w:t xml:space="preserve">к постоянному накоплению знаний в области теории и истории искусства, позволяющих осознавать роль искусства в человеческой </w:t>
      </w:r>
      <w:r w:rsidR="00503F4C" w:rsidRPr="00503F4C">
        <w:rPr>
          <w:rFonts w:ascii="Times New Roman" w:hAnsi="Times New Roman" w:cs="Times New Roman"/>
          <w:color w:val="000000"/>
          <w:spacing w:val="-3"/>
          <w:sz w:val="28"/>
          <w:szCs w:val="28"/>
          <w:lang w:eastAsia="ru-RU" w:bidi="ru-RU"/>
        </w:rPr>
        <w:lastRenderedPageBreak/>
        <w:t>жизнедеятельности (ОПК-4);</w:t>
      </w:r>
    </w:p>
    <w:p w:rsidR="00503F4C" w:rsidRPr="00503F4C" w:rsidRDefault="00FE16E4" w:rsidP="00503F4C">
      <w:pPr>
        <w:widowControl w:val="0"/>
        <w:spacing w:after="0" w:line="360" w:lineRule="auto"/>
        <w:ind w:left="40" w:right="60" w:firstLine="720"/>
        <w:jc w:val="both"/>
        <w:rPr>
          <w:rFonts w:ascii="Times New Roman" w:hAnsi="Times New Roman" w:cs="Times New Roman"/>
          <w:color w:val="000000"/>
          <w:spacing w:val="-3"/>
          <w:sz w:val="28"/>
          <w:szCs w:val="28"/>
          <w:lang w:eastAsia="ru-RU" w:bidi="ru-RU"/>
        </w:rPr>
      </w:pPr>
      <w:r>
        <w:rPr>
          <w:rFonts w:ascii="Times New Roman" w:hAnsi="Times New Roman" w:cs="Times New Roman"/>
          <w:color w:val="000000"/>
          <w:spacing w:val="-3"/>
          <w:sz w:val="28"/>
          <w:szCs w:val="28"/>
          <w:lang w:eastAsia="ru-RU" w:bidi="ru-RU"/>
        </w:rPr>
        <w:t>готовность</w:t>
      </w:r>
      <w:r w:rsidR="00503F4C" w:rsidRPr="00503F4C">
        <w:rPr>
          <w:rFonts w:ascii="Times New Roman" w:hAnsi="Times New Roman" w:cs="Times New Roman"/>
          <w:color w:val="000000"/>
          <w:spacing w:val="-3"/>
          <w:sz w:val="28"/>
          <w:szCs w:val="28"/>
          <w:lang w:eastAsia="ru-RU" w:bidi="ru-RU"/>
        </w:rPr>
        <w:t xml:space="preserve"> к эффективному использованию в профессиональной деятельности знаний в области истории, теории музыкального искусства и музыкальной педагогики (ОПК-5).</w:t>
      </w:r>
    </w:p>
    <w:p w:rsidR="00503F4C" w:rsidRPr="00503F4C" w:rsidRDefault="00503F4C" w:rsidP="00503F4C">
      <w:pPr>
        <w:pStyle w:val="2"/>
        <w:shd w:val="clear" w:color="auto" w:fill="auto"/>
        <w:spacing w:before="0" w:line="360" w:lineRule="auto"/>
        <w:ind w:left="40" w:right="40" w:firstLine="700"/>
        <w:jc w:val="both"/>
        <w:rPr>
          <w:sz w:val="28"/>
          <w:szCs w:val="28"/>
        </w:rPr>
      </w:pPr>
      <w:r w:rsidRPr="00503F4C">
        <w:rPr>
          <w:sz w:val="28"/>
          <w:szCs w:val="28"/>
        </w:rPr>
        <w:t>способностью планировать образовательный процесс, осуществлять методическую ра</w:t>
      </w:r>
      <w:r w:rsidR="00FE16E4">
        <w:rPr>
          <w:sz w:val="28"/>
          <w:szCs w:val="28"/>
        </w:rPr>
        <w:t>б</w:t>
      </w:r>
      <w:r w:rsidRPr="00503F4C">
        <w:rPr>
          <w:sz w:val="28"/>
          <w:szCs w:val="28"/>
        </w:rPr>
        <w:t>оту, анализировать различные педагогические системы и методы, формулировать собственные педагогические принципы и методики обучения, используя традиционные и современные технологии и методики образования в области музыкального искусства;</w:t>
      </w:r>
    </w:p>
    <w:p w:rsidR="00503F4C" w:rsidRPr="00503F4C" w:rsidRDefault="00503F4C" w:rsidP="00503F4C">
      <w:pPr>
        <w:pStyle w:val="2"/>
        <w:shd w:val="clear" w:color="auto" w:fill="auto"/>
        <w:spacing w:before="0" w:line="360" w:lineRule="auto"/>
        <w:ind w:left="40" w:right="40" w:firstLine="700"/>
        <w:jc w:val="both"/>
        <w:rPr>
          <w:sz w:val="28"/>
          <w:szCs w:val="28"/>
        </w:rPr>
      </w:pPr>
      <w:r w:rsidRPr="00503F4C">
        <w:rPr>
          <w:sz w:val="28"/>
          <w:szCs w:val="28"/>
        </w:rPr>
        <w:t>формировать у обучающихся художественные потребности и художественный вкус;</w:t>
      </w:r>
    </w:p>
    <w:p w:rsidR="000C7085" w:rsidRDefault="00503F4C" w:rsidP="00503F4C">
      <w:pPr>
        <w:pStyle w:val="2"/>
        <w:shd w:val="clear" w:color="auto" w:fill="auto"/>
        <w:spacing w:before="0" w:line="360" w:lineRule="auto"/>
        <w:ind w:left="40" w:right="40" w:firstLine="700"/>
        <w:jc w:val="both"/>
        <w:rPr>
          <w:sz w:val="28"/>
          <w:szCs w:val="28"/>
        </w:rPr>
      </w:pPr>
      <w:r w:rsidRPr="00503F4C">
        <w:rPr>
          <w:sz w:val="28"/>
          <w:szCs w:val="28"/>
        </w:rPr>
        <w:t>ориентироваться в проблемном поле психолого-педагогической науки и руководствоваться современными ее достижениями для обеспечения качества образования в области</w:t>
      </w:r>
      <w:r>
        <w:rPr>
          <w:sz w:val="28"/>
          <w:szCs w:val="28"/>
        </w:rPr>
        <w:t xml:space="preserve"> музыкального искусства (ПК-10).</w:t>
      </w:r>
    </w:p>
    <w:p w:rsidR="00503F4C" w:rsidRPr="00747FAA" w:rsidRDefault="00503F4C" w:rsidP="00503F4C">
      <w:pPr>
        <w:pStyle w:val="2"/>
        <w:shd w:val="clear" w:color="auto" w:fill="auto"/>
        <w:spacing w:before="0" w:line="360" w:lineRule="auto"/>
        <w:ind w:left="40" w:right="40" w:firstLine="700"/>
        <w:jc w:val="both"/>
        <w:rPr>
          <w:rFonts w:cs="Times New Roman"/>
          <w:sz w:val="28"/>
          <w:szCs w:val="28"/>
          <w:shd w:val="clear" w:color="auto" w:fill="FFFFFF"/>
        </w:rPr>
      </w:pPr>
    </w:p>
    <w:p w:rsidR="00DC00DA" w:rsidRPr="00747FAA" w:rsidRDefault="00DC00DA" w:rsidP="00DC00DA">
      <w:pPr>
        <w:spacing w:after="0" w:line="360" w:lineRule="auto"/>
        <w:ind w:firstLine="709"/>
        <w:jc w:val="both"/>
        <w:rPr>
          <w:rFonts w:ascii="Times New Roman" w:eastAsia="MS Mincho" w:hAnsi="Times New Roman" w:cs="Times New Roman"/>
          <w:sz w:val="28"/>
          <w:szCs w:val="28"/>
          <w:lang w:eastAsia="ru-RU"/>
        </w:rPr>
      </w:pPr>
      <w:r w:rsidRPr="00747FAA">
        <w:rPr>
          <w:rFonts w:ascii="Times New Roman" w:eastAsia="MS Mincho" w:hAnsi="Times New Roman" w:cs="Times New Roman"/>
          <w:sz w:val="28"/>
          <w:szCs w:val="28"/>
          <w:lang w:eastAsia="ru-RU"/>
        </w:rPr>
        <w:t>В результате освоения данных компетенций студенты должны:</w:t>
      </w:r>
    </w:p>
    <w:p w:rsidR="00DC00DA" w:rsidRPr="00747FAA" w:rsidRDefault="00DC00DA" w:rsidP="00DC00DA">
      <w:pPr>
        <w:pStyle w:val="a3"/>
        <w:spacing w:line="360" w:lineRule="auto"/>
        <w:rPr>
          <w:sz w:val="28"/>
          <w:szCs w:val="28"/>
        </w:rPr>
      </w:pPr>
      <w:r w:rsidRPr="00747FAA">
        <w:rPr>
          <w:i/>
          <w:sz w:val="28"/>
          <w:szCs w:val="28"/>
        </w:rPr>
        <w:t>знать:</w:t>
      </w:r>
      <w:r w:rsidRPr="00747FAA">
        <w:rPr>
          <w:sz w:val="28"/>
          <w:szCs w:val="28"/>
        </w:rPr>
        <w:t xml:space="preserve"> </w:t>
      </w:r>
    </w:p>
    <w:p w:rsidR="00DC00DA" w:rsidRPr="00747FAA" w:rsidRDefault="00DC00DA" w:rsidP="00DC00DA">
      <w:pPr>
        <w:numPr>
          <w:ilvl w:val="0"/>
          <w:numId w:val="1"/>
        </w:numPr>
        <w:spacing w:after="0" w:line="360" w:lineRule="auto"/>
        <w:ind w:left="0"/>
        <w:jc w:val="both"/>
        <w:rPr>
          <w:rFonts w:ascii="Times New Roman" w:hAnsi="Times New Roman" w:cs="Times New Roman"/>
          <w:sz w:val="28"/>
          <w:szCs w:val="28"/>
        </w:rPr>
      </w:pPr>
      <w:r w:rsidRPr="00747FAA">
        <w:rPr>
          <w:rFonts w:ascii="Times New Roman" w:hAnsi="Times New Roman" w:cs="Times New Roman"/>
          <w:sz w:val="28"/>
          <w:szCs w:val="28"/>
        </w:rPr>
        <w:t xml:space="preserve">теоретические и эстетические основы музыкального содержания, основные этапы развития европейского музыкальной мысли в </w:t>
      </w:r>
      <w:r w:rsidRPr="00747FAA">
        <w:rPr>
          <w:rFonts w:ascii="Times New Roman" w:hAnsi="Times New Roman" w:cs="Times New Roman"/>
          <w:sz w:val="28"/>
          <w:szCs w:val="28"/>
          <w:lang w:val="en-US"/>
        </w:rPr>
        <w:t>XVI</w:t>
      </w:r>
      <w:r w:rsidRPr="00747FAA">
        <w:rPr>
          <w:rFonts w:ascii="Times New Roman" w:hAnsi="Times New Roman" w:cs="Times New Roman"/>
          <w:sz w:val="28"/>
          <w:szCs w:val="28"/>
        </w:rPr>
        <w:t xml:space="preserve"> – XXI вв.;</w:t>
      </w:r>
    </w:p>
    <w:p w:rsidR="00DC00DA" w:rsidRPr="00747FAA" w:rsidRDefault="00DC00DA" w:rsidP="00DC00DA">
      <w:pPr>
        <w:numPr>
          <w:ilvl w:val="0"/>
          <w:numId w:val="1"/>
        </w:numPr>
        <w:spacing w:after="0" w:line="360" w:lineRule="auto"/>
        <w:ind w:left="0"/>
        <w:jc w:val="both"/>
        <w:rPr>
          <w:rFonts w:ascii="Times New Roman" w:hAnsi="Times New Roman" w:cs="Times New Roman"/>
          <w:sz w:val="28"/>
          <w:szCs w:val="28"/>
        </w:rPr>
      </w:pPr>
      <w:r w:rsidRPr="00747FAA">
        <w:rPr>
          <w:rFonts w:ascii="Times New Roman" w:hAnsi="Times New Roman" w:cs="Times New Roman"/>
          <w:sz w:val="28"/>
          <w:szCs w:val="28"/>
        </w:rPr>
        <w:t xml:space="preserve">характеристики эпохальных стилей, особенности жанровой системы, принципы </w:t>
      </w:r>
      <w:proofErr w:type="spellStart"/>
      <w:r w:rsidRPr="00747FAA">
        <w:rPr>
          <w:rFonts w:ascii="Times New Roman" w:hAnsi="Times New Roman" w:cs="Times New Roman"/>
          <w:sz w:val="28"/>
          <w:szCs w:val="28"/>
        </w:rPr>
        <w:t>смыслообразования</w:t>
      </w:r>
      <w:proofErr w:type="spellEnd"/>
      <w:r w:rsidRPr="00747FAA">
        <w:rPr>
          <w:rFonts w:ascii="Times New Roman" w:hAnsi="Times New Roman" w:cs="Times New Roman"/>
          <w:sz w:val="28"/>
          <w:szCs w:val="28"/>
        </w:rPr>
        <w:t xml:space="preserve"> и теоретические представления о музыкальном содержании в ту или иную эпоху;</w:t>
      </w:r>
    </w:p>
    <w:p w:rsidR="00DC00DA" w:rsidRPr="00747FAA" w:rsidRDefault="00DC00DA" w:rsidP="00DC00DA">
      <w:pPr>
        <w:numPr>
          <w:ilvl w:val="0"/>
          <w:numId w:val="1"/>
        </w:numPr>
        <w:spacing w:after="0" w:line="360" w:lineRule="auto"/>
        <w:ind w:left="0"/>
        <w:jc w:val="both"/>
        <w:rPr>
          <w:rFonts w:ascii="Times New Roman" w:hAnsi="Times New Roman" w:cs="Times New Roman"/>
          <w:sz w:val="28"/>
          <w:szCs w:val="28"/>
        </w:rPr>
      </w:pPr>
      <w:r w:rsidRPr="00747FAA">
        <w:rPr>
          <w:rFonts w:ascii="Times New Roman" w:hAnsi="Times New Roman" w:cs="Times New Roman"/>
          <w:sz w:val="28"/>
          <w:szCs w:val="28"/>
        </w:rPr>
        <w:t>структуру и основные компоненты музыкального содержания в их историческом развитии;</w:t>
      </w:r>
    </w:p>
    <w:p w:rsidR="00DC00DA" w:rsidRPr="00747FAA" w:rsidRDefault="00DC00DA" w:rsidP="00DC00DA">
      <w:pPr>
        <w:numPr>
          <w:ilvl w:val="0"/>
          <w:numId w:val="1"/>
        </w:numPr>
        <w:spacing w:after="0" w:line="360" w:lineRule="auto"/>
        <w:ind w:left="0"/>
        <w:jc w:val="both"/>
        <w:rPr>
          <w:rFonts w:ascii="Times New Roman" w:hAnsi="Times New Roman" w:cs="Times New Roman"/>
          <w:sz w:val="28"/>
          <w:szCs w:val="28"/>
        </w:rPr>
      </w:pPr>
      <w:r w:rsidRPr="00747FAA">
        <w:rPr>
          <w:rFonts w:ascii="Times New Roman" w:hAnsi="Times New Roman" w:cs="Times New Roman"/>
          <w:sz w:val="28"/>
          <w:szCs w:val="28"/>
        </w:rPr>
        <w:t>основополагающие современные научные исследования, посвященные музыкальному содержанию;</w:t>
      </w:r>
    </w:p>
    <w:p w:rsidR="00DC00DA" w:rsidRPr="00747FAA" w:rsidRDefault="00DC00DA" w:rsidP="00DC00DA">
      <w:pPr>
        <w:spacing w:after="0" w:line="360" w:lineRule="auto"/>
        <w:jc w:val="both"/>
        <w:rPr>
          <w:rFonts w:ascii="Times New Roman" w:hAnsi="Times New Roman" w:cs="Times New Roman"/>
          <w:i/>
          <w:sz w:val="28"/>
          <w:szCs w:val="28"/>
        </w:rPr>
      </w:pPr>
      <w:r w:rsidRPr="00747FAA">
        <w:rPr>
          <w:rFonts w:ascii="Times New Roman" w:hAnsi="Times New Roman" w:cs="Times New Roman"/>
          <w:i/>
          <w:sz w:val="28"/>
          <w:szCs w:val="28"/>
        </w:rPr>
        <w:t>уметь:</w:t>
      </w:r>
    </w:p>
    <w:p w:rsidR="00DC00DA" w:rsidRPr="00747FAA" w:rsidRDefault="00DC00DA" w:rsidP="00DC00DA">
      <w:pPr>
        <w:numPr>
          <w:ilvl w:val="0"/>
          <w:numId w:val="2"/>
        </w:numPr>
        <w:spacing w:after="0" w:line="360" w:lineRule="auto"/>
        <w:ind w:left="0"/>
        <w:jc w:val="both"/>
        <w:rPr>
          <w:rFonts w:ascii="Times New Roman" w:hAnsi="Times New Roman" w:cs="Times New Roman"/>
          <w:i/>
          <w:sz w:val="28"/>
          <w:szCs w:val="28"/>
        </w:rPr>
      </w:pPr>
      <w:r w:rsidRPr="00747FAA">
        <w:rPr>
          <w:rFonts w:ascii="Times New Roman" w:hAnsi="Times New Roman" w:cs="Times New Roman"/>
          <w:sz w:val="28"/>
          <w:szCs w:val="28"/>
        </w:rPr>
        <w:t xml:space="preserve">отбирать и интерпретировать теоретические сведения по проблематике дисциплины, </w:t>
      </w:r>
    </w:p>
    <w:p w:rsidR="00DC00DA" w:rsidRPr="00747FAA" w:rsidRDefault="00DC00DA" w:rsidP="00DC00DA">
      <w:pPr>
        <w:numPr>
          <w:ilvl w:val="0"/>
          <w:numId w:val="2"/>
        </w:numPr>
        <w:spacing w:after="0" w:line="360" w:lineRule="auto"/>
        <w:ind w:left="0"/>
        <w:jc w:val="both"/>
        <w:rPr>
          <w:rFonts w:ascii="Times New Roman" w:hAnsi="Times New Roman" w:cs="Times New Roman"/>
          <w:i/>
          <w:sz w:val="28"/>
          <w:szCs w:val="28"/>
        </w:rPr>
      </w:pPr>
      <w:r w:rsidRPr="00747FAA">
        <w:rPr>
          <w:rFonts w:ascii="Times New Roman" w:hAnsi="Times New Roman" w:cs="Times New Roman"/>
          <w:sz w:val="28"/>
          <w:szCs w:val="28"/>
        </w:rPr>
        <w:lastRenderedPageBreak/>
        <w:t xml:space="preserve">ориентироваться в специальной литературе, применять теоретические знания при анализе произведения любого стиля и жанра, </w:t>
      </w:r>
    </w:p>
    <w:p w:rsidR="00DC00DA" w:rsidRPr="00747FAA" w:rsidRDefault="00DC00DA" w:rsidP="00DC00DA">
      <w:pPr>
        <w:numPr>
          <w:ilvl w:val="0"/>
          <w:numId w:val="2"/>
        </w:numPr>
        <w:spacing w:after="0" w:line="360" w:lineRule="auto"/>
        <w:ind w:left="0"/>
        <w:jc w:val="both"/>
        <w:rPr>
          <w:rFonts w:ascii="Times New Roman" w:hAnsi="Times New Roman" w:cs="Times New Roman"/>
          <w:i/>
          <w:sz w:val="28"/>
          <w:szCs w:val="28"/>
        </w:rPr>
      </w:pPr>
      <w:r w:rsidRPr="00747FAA">
        <w:rPr>
          <w:rFonts w:ascii="Times New Roman" w:hAnsi="Times New Roman" w:cs="Times New Roman"/>
          <w:sz w:val="28"/>
          <w:szCs w:val="28"/>
        </w:rPr>
        <w:t xml:space="preserve">выявлять типичные для эпохи, направления или индивидуального стиля специфические черты музыкального содержания, осмысливать их в контексте общей логики развития искусства, в том числе с развитием гуманитарного знания, религиозными, философскими, эстетическими воззрениями эпохи, </w:t>
      </w:r>
    </w:p>
    <w:p w:rsidR="00DC00DA" w:rsidRPr="00747FAA" w:rsidRDefault="00DC00DA" w:rsidP="00DC00DA">
      <w:pPr>
        <w:numPr>
          <w:ilvl w:val="0"/>
          <w:numId w:val="2"/>
        </w:numPr>
        <w:spacing w:after="0" w:line="360" w:lineRule="auto"/>
        <w:ind w:left="0"/>
        <w:jc w:val="both"/>
        <w:rPr>
          <w:rFonts w:ascii="Times New Roman" w:hAnsi="Times New Roman" w:cs="Times New Roman"/>
          <w:i/>
          <w:sz w:val="28"/>
          <w:szCs w:val="28"/>
        </w:rPr>
      </w:pPr>
      <w:r w:rsidRPr="00747FAA">
        <w:rPr>
          <w:rFonts w:ascii="Times New Roman" w:hAnsi="Times New Roman" w:cs="Times New Roman"/>
          <w:sz w:val="28"/>
          <w:szCs w:val="28"/>
        </w:rPr>
        <w:t xml:space="preserve">синтезировать в процессе анализа знания, полученные в рамках освоения теоретических и исторических дисциплин, ориентироваться в исторических и современных методах анализа, уметь применять их на практике, </w:t>
      </w:r>
    </w:p>
    <w:p w:rsidR="00DC00DA" w:rsidRPr="00747FAA" w:rsidRDefault="00DC00DA" w:rsidP="00DC00DA">
      <w:pPr>
        <w:numPr>
          <w:ilvl w:val="0"/>
          <w:numId w:val="2"/>
        </w:numPr>
        <w:spacing w:after="0" w:line="360" w:lineRule="auto"/>
        <w:ind w:left="0"/>
        <w:jc w:val="both"/>
        <w:rPr>
          <w:rFonts w:ascii="Times New Roman" w:hAnsi="Times New Roman" w:cs="Times New Roman"/>
          <w:i/>
          <w:sz w:val="28"/>
          <w:szCs w:val="28"/>
        </w:rPr>
      </w:pPr>
      <w:r w:rsidRPr="00747FAA">
        <w:rPr>
          <w:rFonts w:ascii="Times New Roman" w:hAnsi="Times New Roman" w:cs="Times New Roman"/>
          <w:sz w:val="28"/>
          <w:szCs w:val="28"/>
        </w:rPr>
        <w:t>аргументировано излагать результаты проведенного анализа (устно и письменно) и отстаивать свою точку зрения;</w:t>
      </w:r>
    </w:p>
    <w:p w:rsidR="00DC00DA" w:rsidRPr="00747FAA" w:rsidRDefault="00DC00DA" w:rsidP="00DC00DA">
      <w:pPr>
        <w:spacing w:after="0" w:line="360" w:lineRule="auto"/>
        <w:jc w:val="both"/>
        <w:rPr>
          <w:rFonts w:ascii="Times New Roman" w:hAnsi="Times New Roman" w:cs="Times New Roman"/>
          <w:sz w:val="28"/>
          <w:szCs w:val="28"/>
        </w:rPr>
      </w:pPr>
      <w:r w:rsidRPr="00747FAA">
        <w:rPr>
          <w:rFonts w:ascii="Times New Roman" w:hAnsi="Times New Roman" w:cs="Times New Roman"/>
          <w:i/>
          <w:sz w:val="28"/>
          <w:szCs w:val="28"/>
        </w:rPr>
        <w:t xml:space="preserve">владеть </w:t>
      </w:r>
      <w:r w:rsidRPr="00747FAA">
        <w:rPr>
          <w:rFonts w:ascii="Times New Roman" w:hAnsi="Times New Roman" w:cs="Times New Roman"/>
          <w:sz w:val="28"/>
          <w:szCs w:val="28"/>
        </w:rPr>
        <w:t>навыками:</w:t>
      </w:r>
    </w:p>
    <w:p w:rsidR="00DC00DA" w:rsidRPr="00747FAA" w:rsidRDefault="00DC00DA" w:rsidP="00DC00DA">
      <w:pPr>
        <w:numPr>
          <w:ilvl w:val="0"/>
          <w:numId w:val="2"/>
        </w:numPr>
        <w:spacing w:after="0" w:line="360" w:lineRule="auto"/>
        <w:ind w:left="0"/>
        <w:jc w:val="both"/>
        <w:rPr>
          <w:rFonts w:ascii="Times New Roman" w:hAnsi="Times New Roman" w:cs="Times New Roman"/>
          <w:sz w:val="28"/>
          <w:szCs w:val="28"/>
        </w:rPr>
      </w:pPr>
      <w:r w:rsidRPr="00747FAA">
        <w:rPr>
          <w:rFonts w:ascii="Times New Roman" w:hAnsi="Times New Roman" w:cs="Times New Roman"/>
          <w:sz w:val="28"/>
          <w:szCs w:val="28"/>
        </w:rPr>
        <w:t>профессионального анализа музыкального содержания;</w:t>
      </w:r>
    </w:p>
    <w:p w:rsidR="00DC00DA" w:rsidRPr="00747FAA" w:rsidRDefault="00DC00DA" w:rsidP="00DC00DA">
      <w:pPr>
        <w:numPr>
          <w:ilvl w:val="0"/>
          <w:numId w:val="2"/>
        </w:numPr>
        <w:spacing w:after="0" w:line="360" w:lineRule="auto"/>
        <w:ind w:left="0"/>
        <w:jc w:val="both"/>
        <w:rPr>
          <w:rFonts w:ascii="Times New Roman" w:hAnsi="Times New Roman" w:cs="Times New Roman"/>
          <w:sz w:val="28"/>
          <w:szCs w:val="28"/>
        </w:rPr>
      </w:pPr>
      <w:r w:rsidRPr="00747FAA">
        <w:rPr>
          <w:rFonts w:ascii="Times New Roman" w:hAnsi="Times New Roman" w:cs="Times New Roman"/>
          <w:sz w:val="28"/>
          <w:szCs w:val="28"/>
        </w:rPr>
        <w:t>выполнения аналитических работ в различных жанрах: аналитической статьи, исполнительской интерпретации, сравнительного аналитического описания, разработки теоретической проблемы, анализа теоретической концепции, критической статьи, анонса исполнения нового произведения и др.;</w:t>
      </w:r>
    </w:p>
    <w:p w:rsidR="00DC00DA" w:rsidRPr="00747FAA" w:rsidRDefault="00DC00DA" w:rsidP="00DC00DA">
      <w:pPr>
        <w:numPr>
          <w:ilvl w:val="0"/>
          <w:numId w:val="2"/>
        </w:numPr>
        <w:spacing w:after="0" w:line="360" w:lineRule="auto"/>
        <w:ind w:left="0"/>
        <w:jc w:val="both"/>
        <w:rPr>
          <w:rFonts w:ascii="Times New Roman" w:hAnsi="Times New Roman" w:cs="Times New Roman"/>
          <w:sz w:val="28"/>
          <w:szCs w:val="28"/>
        </w:rPr>
      </w:pPr>
      <w:r w:rsidRPr="00747FAA">
        <w:rPr>
          <w:rFonts w:ascii="Times New Roman" w:hAnsi="Times New Roman" w:cs="Times New Roman"/>
          <w:sz w:val="28"/>
          <w:szCs w:val="28"/>
        </w:rPr>
        <w:t>использования различных аналитических методов, выполнения работы в составе исследовательской группы;</w:t>
      </w:r>
    </w:p>
    <w:p w:rsidR="00DC00DA" w:rsidRPr="00747FAA" w:rsidRDefault="00DC00DA" w:rsidP="00DC00DA">
      <w:pPr>
        <w:numPr>
          <w:ilvl w:val="0"/>
          <w:numId w:val="2"/>
        </w:numPr>
        <w:spacing w:after="0" w:line="360" w:lineRule="auto"/>
        <w:ind w:left="0"/>
        <w:jc w:val="both"/>
        <w:rPr>
          <w:rFonts w:ascii="Times New Roman" w:hAnsi="Times New Roman" w:cs="Times New Roman"/>
          <w:sz w:val="28"/>
          <w:szCs w:val="28"/>
        </w:rPr>
      </w:pPr>
      <w:r w:rsidRPr="00747FAA">
        <w:rPr>
          <w:rFonts w:ascii="Times New Roman" w:hAnsi="Times New Roman" w:cs="Times New Roman"/>
          <w:sz w:val="28"/>
          <w:szCs w:val="28"/>
        </w:rPr>
        <w:t>применения полученных знаний в научно-исследовательской, педагогической, редакторской и журналистской деятельности.</w:t>
      </w:r>
    </w:p>
    <w:p w:rsidR="00DC00DA" w:rsidRPr="00747FAA" w:rsidRDefault="00DC00DA" w:rsidP="00DC00DA">
      <w:pPr>
        <w:autoSpaceDE w:val="0"/>
        <w:autoSpaceDN w:val="0"/>
        <w:adjustRightInd w:val="0"/>
        <w:spacing w:after="0" w:line="360" w:lineRule="auto"/>
        <w:ind w:firstLine="708"/>
        <w:jc w:val="both"/>
        <w:rPr>
          <w:rFonts w:ascii="Times New Roman" w:eastAsia="Times New Roman" w:hAnsi="Times New Roman" w:cs="Times New Roman"/>
          <w:b/>
          <w:sz w:val="28"/>
          <w:szCs w:val="28"/>
          <w:lang w:eastAsia="ru-RU"/>
        </w:rPr>
      </w:pPr>
    </w:p>
    <w:p w:rsidR="00DC00DA" w:rsidRPr="00747FAA" w:rsidRDefault="00DC00DA" w:rsidP="00DC00DA">
      <w:pPr>
        <w:tabs>
          <w:tab w:val="left" w:pos="298"/>
        </w:tabs>
        <w:spacing w:after="0" w:line="360" w:lineRule="auto"/>
        <w:ind w:firstLine="993"/>
        <w:jc w:val="both"/>
        <w:outlineLvl w:val="0"/>
        <w:rPr>
          <w:rFonts w:ascii="Times New Roman" w:hAnsi="Times New Roman" w:cs="Times New Roman"/>
          <w:b/>
          <w:sz w:val="28"/>
          <w:szCs w:val="28"/>
          <w:shd w:val="clear" w:color="auto" w:fill="FFFFFF"/>
        </w:rPr>
      </w:pPr>
      <w:r w:rsidRPr="00747FAA">
        <w:rPr>
          <w:rFonts w:ascii="Times New Roman" w:hAnsi="Times New Roman" w:cs="Times New Roman"/>
          <w:b/>
          <w:sz w:val="28"/>
          <w:szCs w:val="28"/>
          <w:shd w:val="clear" w:color="auto" w:fill="FFFFFF"/>
        </w:rPr>
        <w:t>3. Объем дисциплины, виды учебной работы и отчетности</w:t>
      </w:r>
    </w:p>
    <w:p w:rsidR="00DC00DA" w:rsidRPr="00747FAA" w:rsidRDefault="00DC00DA" w:rsidP="00DC00DA">
      <w:pPr>
        <w:spacing w:after="0" w:line="360" w:lineRule="auto"/>
        <w:ind w:firstLine="709"/>
        <w:jc w:val="both"/>
        <w:rPr>
          <w:rFonts w:ascii="Times New Roman" w:hAnsi="Times New Roman" w:cs="Times New Roman"/>
          <w:sz w:val="28"/>
          <w:szCs w:val="28"/>
        </w:rPr>
      </w:pPr>
      <w:r w:rsidRPr="00747FAA">
        <w:rPr>
          <w:rFonts w:ascii="Times New Roman" w:hAnsi="Times New Roman" w:cs="Times New Roman"/>
          <w:sz w:val="28"/>
          <w:szCs w:val="28"/>
        </w:rPr>
        <w:t xml:space="preserve">Общая трудоемкость дисциплины – </w:t>
      </w:r>
      <w:r>
        <w:rPr>
          <w:rFonts w:ascii="Times New Roman" w:hAnsi="Times New Roman" w:cs="Times New Roman"/>
          <w:sz w:val="28"/>
          <w:szCs w:val="28"/>
        </w:rPr>
        <w:t>12</w:t>
      </w:r>
      <w:r w:rsidRPr="00747FAA">
        <w:rPr>
          <w:rFonts w:ascii="Times New Roman" w:hAnsi="Times New Roman" w:cs="Times New Roman"/>
          <w:sz w:val="28"/>
          <w:szCs w:val="28"/>
        </w:rPr>
        <w:t xml:space="preserve"> час</w:t>
      </w:r>
      <w:r>
        <w:rPr>
          <w:rFonts w:ascii="Times New Roman" w:hAnsi="Times New Roman" w:cs="Times New Roman"/>
          <w:sz w:val="28"/>
          <w:szCs w:val="28"/>
        </w:rPr>
        <w:t>ов</w:t>
      </w:r>
      <w:r w:rsidRPr="00747FAA">
        <w:rPr>
          <w:rFonts w:ascii="Times New Roman" w:hAnsi="Times New Roman" w:cs="Times New Roman"/>
          <w:sz w:val="28"/>
          <w:szCs w:val="28"/>
        </w:rPr>
        <w:t xml:space="preserve">: </w:t>
      </w:r>
      <w:r>
        <w:rPr>
          <w:rFonts w:ascii="Times New Roman" w:hAnsi="Times New Roman" w:cs="Times New Roman"/>
          <w:sz w:val="28"/>
          <w:szCs w:val="28"/>
        </w:rPr>
        <w:t xml:space="preserve">контактных </w:t>
      </w:r>
      <w:r w:rsidRPr="00747FAA">
        <w:rPr>
          <w:rFonts w:ascii="Times New Roman" w:hAnsi="Times New Roman" w:cs="Times New Roman"/>
          <w:sz w:val="28"/>
          <w:szCs w:val="28"/>
        </w:rPr>
        <w:t xml:space="preserve">– </w:t>
      </w:r>
      <w:r>
        <w:rPr>
          <w:rFonts w:ascii="Times New Roman" w:hAnsi="Times New Roman" w:cs="Times New Roman"/>
          <w:sz w:val="28"/>
          <w:szCs w:val="28"/>
        </w:rPr>
        <w:t>1</w:t>
      </w:r>
      <w:r w:rsidRPr="00747FAA">
        <w:rPr>
          <w:rFonts w:ascii="Times New Roman" w:hAnsi="Times New Roman" w:cs="Times New Roman"/>
          <w:sz w:val="28"/>
          <w:szCs w:val="28"/>
        </w:rPr>
        <w:t>2 час</w:t>
      </w:r>
      <w:r>
        <w:rPr>
          <w:rFonts w:ascii="Times New Roman" w:hAnsi="Times New Roman" w:cs="Times New Roman"/>
          <w:sz w:val="28"/>
          <w:szCs w:val="28"/>
        </w:rPr>
        <w:t>ов</w:t>
      </w:r>
      <w:r w:rsidR="00503F4C">
        <w:rPr>
          <w:rFonts w:ascii="Times New Roman" w:hAnsi="Times New Roman" w:cs="Times New Roman"/>
          <w:sz w:val="28"/>
          <w:szCs w:val="28"/>
        </w:rPr>
        <w:t>, из них лекционных – 8, практических – 4</w:t>
      </w:r>
      <w:r w:rsidRPr="00747FAA">
        <w:rPr>
          <w:rFonts w:ascii="Times New Roman" w:hAnsi="Times New Roman" w:cs="Times New Roman"/>
          <w:sz w:val="28"/>
          <w:szCs w:val="28"/>
        </w:rPr>
        <w:t>. Занятия мелкогрупповые. Время изучения – 5-6 семестры (</w:t>
      </w:r>
      <w:r w:rsidRPr="00747FAA">
        <w:rPr>
          <w:rFonts w:ascii="Times New Roman" w:hAnsi="Times New Roman" w:cs="Times New Roman"/>
          <w:sz w:val="28"/>
          <w:szCs w:val="28"/>
          <w:lang w:val="en-US"/>
        </w:rPr>
        <w:t>III</w:t>
      </w:r>
      <w:r w:rsidRPr="00747FAA">
        <w:rPr>
          <w:rFonts w:ascii="Times New Roman" w:hAnsi="Times New Roman" w:cs="Times New Roman"/>
          <w:sz w:val="28"/>
          <w:szCs w:val="28"/>
        </w:rPr>
        <w:t xml:space="preserve"> курс),</w:t>
      </w:r>
    </w:p>
    <w:p w:rsidR="00DC00DA" w:rsidRDefault="00DC00DA" w:rsidP="00DC00DA">
      <w:pPr>
        <w:spacing w:after="0" w:line="360" w:lineRule="auto"/>
        <w:ind w:firstLine="709"/>
        <w:jc w:val="both"/>
        <w:rPr>
          <w:rFonts w:ascii="Times New Roman" w:hAnsi="Times New Roman" w:cs="Times New Roman"/>
          <w:sz w:val="28"/>
          <w:szCs w:val="28"/>
        </w:rPr>
      </w:pPr>
      <w:r w:rsidRPr="00747FAA">
        <w:rPr>
          <w:rFonts w:ascii="Times New Roman" w:hAnsi="Times New Roman" w:cs="Times New Roman"/>
          <w:sz w:val="28"/>
          <w:szCs w:val="28"/>
        </w:rPr>
        <w:t>Форм</w:t>
      </w:r>
      <w:r w:rsidR="00503F4C">
        <w:rPr>
          <w:rFonts w:ascii="Times New Roman" w:hAnsi="Times New Roman" w:cs="Times New Roman"/>
          <w:sz w:val="28"/>
          <w:szCs w:val="28"/>
        </w:rPr>
        <w:t>а</w:t>
      </w:r>
      <w:r>
        <w:rPr>
          <w:rFonts w:ascii="Times New Roman" w:hAnsi="Times New Roman" w:cs="Times New Roman"/>
          <w:sz w:val="28"/>
          <w:szCs w:val="28"/>
        </w:rPr>
        <w:t xml:space="preserve"> контроля: экзамен – 6 семестр</w:t>
      </w:r>
      <w:r w:rsidRPr="00747FAA">
        <w:rPr>
          <w:rFonts w:ascii="Times New Roman" w:hAnsi="Times New Roman" w:cs="Times New Roman"/>
          <w:sz w:val="28"/>
          <w:szCs w:val="28"/>
        </w:rPr>
        <w:t>.</w:t>
      </w:r>
    </w:p>
    <w:p w:rsidR="00DC00DA" w:rsidRDefault="00DC00DA" w:rsidP="00DC00DA">
      <w:pPr>
        <w:spacing w:after="0" w:line="360" w:lineRule="auto"/>
        <w:ind w:firstLine="709"/>
        <w:jc w:val="both"/>
        <w:rPr>
          <w:rFonts w:ascii="Times New Roman" w:hAnsi="Times New Roman" w:cs="Times New Roman"/>
          <w:sz w:val="28"/>
          <w:szCs w:val="28"/>
        </w:rPr>
      </w:pPr>
      <w:r w:rsidRPr="00747FAA">
        <w:rPr>
          <w:rFonts w:ascii="Times New Roman" w:hAnsi="Times New Roman" w:cs="Times New Roman"/>
          <w:sz w:val="28"/>
          <w:szCs w:val="28"/>
        </w:rPr>
        <w:t xml:space="preserve"> </w:t>
      </w:r>
    </w:p>
    <w:p w:rsidR="00503F4C" w:rsidRDefault="00503F4C" w:rsidP="00DC00DA">
      <w:pPr>
        <w:spacing w:after="0" w:line="360" w:lineRule="auto"/>
        <w:ind w:firstLine="709"/>
        <w:jc w:val="both"/>
        <w:rPr>
          <w:rFonts w:ascii="Times New Roman" w:hAnsi="Times New Roman" w:cs="Times New Roman"/>
          <w:sz w:val="28"/>
          <w:szCs w:val="28"/>
        </w:rPr>
      </w:pPr>
    </w:p>
    <w:p w:rsidR="00503F4C" w:rsidRDefault="00503F4C" w:rsidP="00DC00DA">
      <w:pPr>
        <w:spacing w:after="0" w:line="360" w:lineRule="auto"/>
        <w:ind w:firstLine="709"/>
        <w:jc w:val="both"/>
        <w:rPr>
          <w:rFonts w:ascii="Times New Roman" w:hAnsi="Times New Roman" w:cs="Times New Roman"/>
          <w:sz w:val="28"/>
          <w:szCs w:val="28"/>
        </w:rPr>
      </w:pPr>
    </w:p>
    <w:p w:rsidR="00503F4C" w:rsidRDefault="00503F4C" w:rsidP="00DC00DA">
      <w:pPr>
        <w:spacing w:after="0" w:line="360" w:lineRule="auto"/>
        <w:ind w:firstLine="709"/>
        <w:jc w:val="both"/>
        <w:rPr>
          <w:rFonts w:ascii="Times New Roman" w:hAnsi="Times New Roman" w:cs="Times New Roman"/>
          <w:sz w:val="28"/>
          <w:szCs w:val="28"/>
        </w:rPr>
      </w:pPr>
    </w:p>
    <w:p w:rsidR="00503F4C" w:rsidRPr="00747FAA" w:rsidRDefault="00503F4C" w:rsidP="00DC00DA">
      <w:pPr>
        <w:spacing w:after="0" w:line="360" w:lineRule="auto"/>
        <w:ind w:firstLine="709"/>
        <w:jc w:val="both"/>
        <w:rPr>
          <w:rFonts w:ascii="Times New Roman" w:hAnsi="Times New Roman" w:cs="Times New Roman"/>
          <w:sz w:val="28"/>
          <w:szCs w:val="28"/>
        </w:rPr>
      </w:pPr>
    </w:p>
    <w:p w:rsidR="00DC00DA" w:rsidRPr="00747FAA" w:rsidRDefault="00DC00DA" w:rsidP="00DC00DA">
      <w:pPr>
        <w:spacing w:after="0" w:line="360" w:lineRule="auto"/>
        <w:ind w:firstLine="709"/>
        <w:jc w:val="center"/>
        <w:outlineLvl w:val="0"/>
        <w:rPr>
          <w:rFonts w:ascii="Times New Roman" w:eastAsia="MS Mincho" w:hAnsi="Times New Roman" w:cs="Times New Roman"/>
          <w:b/>
          <w:sz w:val="28"/>
          <w:szCs w:val="28"/>
          <w:lang w:eastAsia="ru-RU"/>
        </w:rPr>
      </w:pPr>
      <w:r w:rsidRPr="00747FAA">
        <w:rPr>
          <w:rFonts w:ascii="Times New Roman" w:eastAsia="MS Mincho" w:hAnsi="Times New Roman" w:cs="Times New Roman"/>
          <w:b/>
          <w:sz w:val="28"/>
          <w:szCs w:val="28"/>
          <w:lang w:eastAsia="ru-RU"/>
        </w:rPr>
        <w:t>4.Структура и содержание дисциплины</w:t>
      </w:r>
    </w:p>
    <w:tbl>
      <w:tblPr>
        <w:tblStyle w:val="1"/>
        <w:tblW w:w="0" w:type="auto"/>
        <w:tblLook w:val="04A0" w:firstRow="1" w:lastRow="0" w:firstColumn="1" w:lastColumn="0" w:noHBand="0" w:noVBand="1"/>
      </w:tblPr>
      <w:tblGrid>
        <w:gridCol w:w="846"/>
        <w:gridCol w:w="7592"/>
        <w:gridCol w:w="907"/>
      </w:tblGrid>
      <w:tr w:rsidR="00DC00DA" w:rsidRPr="00747FAA" w:rsidTr="003E6AA0">
        <w:tc>
          <w:tcPr>
            <w:tcW w:w="846" w:type="dxa"/>
            <w:tcBorders>
              <w:top w:val="single" w:sz="4" w:space="0" w:color="auto"/>
              <w:left w:val="single" w:sz="4" w:space="0" w:color="auto"/>
              <w:bottom w:val="single" w:sz="4" w:space="0" w:color="auto"/>
              <w:right w:val="single" w:sz="4" w:space="0" w:color="auto"/>
            </w:tcBorders>
            <w:hideMark/>
          </w:tcPr>
          <w:p w:rsidR="00DC00DA" w:rsidRPr="00747FAA" w:rsidRDefault="00DC00DA" w:rsidP="00CA352F">
            <w:pPr>
              <w:spacing w:line="360" w:lineRule="auto"/>
              <w:jc w:val="both"/>
              <w:rPr>
                <w:rFonts w:ascii="Times New Roman" w:eastAsia="Times New Roman" w:hAnsi="Times New Roman" w:cs="Times New Roman"/>
                <w:sz w:val="28"/>
                <w:szCs w:val="28"/>
                <w:lang w:eastAsia="ru-RU"/>
              </w:rPr>
            </w:pPr>
            <w:r w:rsidRPr="00747FAA">
              <w:rPr>
                <w:rFonts w:ascii="Times New Roman" w:eastAsia="Times New Roman" w:hAnsi="Times New Roman" w:cs="Times New Roman"/>
                <w:sz w:val="28"/>
                <w:szCs w:val="28"/>
                <w:lang w:eastAsia="ru-RU"/>
              </w:rPr>
              <w:t>№ темы</w:t>
            </w:r>
          </w:p>
        </w:tc>
        <w:tc>
          <w:tcPr>
            <w:tcW w:w="7592" w:type="dxa"/>
            <w:tcBorders>
              <w:top w:val="single" w:sz="4" w:space="0" w:color="auto"/>
              <w:left w:val="single" w:sz="4" w:space="0" w:color="auto"/>
              <w:bottom w:val="single" w:sz="4" w:space="0" w:color="auto"/>
              <w:right w:val="single" w:sz="4" w:space="0" w:color="auto"/>
            </w:tcBorders>
            <w:hideMark/>
          </w:tcPr>
          <w:p w:rsidR="00DC00DA" w:rsidRPr="00747FAA" w:rsidRDefault="00DC00DA" w:rsidP="00CA352F">
            <w:pPr>
              <w:spacing w:line="360" w:lineRule="auto"/>
              <w:jc w:val="center"/>
              <w:rPr>
                <w:rFonts w:ascii="Times New Roman" w:eastAsia="Times New Roman" w:hAnsi="Times New Roman" w:cs="Times New Roman"/>
                <w:sz w:val="28"/>
                <w:szCs w:val="28"/>
                <w:lang w:eastAsia="ru-RU"/>
              </w:rPr>
            </w:pPr>
            <w:r w:rsidRPr="00747FAA">
              <w:rPr>
                <w:rFonts w:ascii="Times New Roman" w:eastAsia="Times New Roman" w:hAnsi="Times New Roman" w:cs="Times New Roman"/>
                <w:sz w:val="28"/>
                <w:szCs w:val="28"/>
                <w:lang w:eastAsia="ru-RU"/>
              </w:rPr>
              <w:t>Название темы</w:t>
            </w:r>
          </w:p>
        </w:tc>
        <w:tc>
          <w:tcPr>
            <w:tcW w:w="907" w:type="dxa"/>
            <w:tcBorders>
              <w:top w:val="single" w:sz="4" w:space="0" w:color="auto"/>
              <w:left w:val="single" w:sz="4" w:space="0" w:color="auto"/>
              <w:bottom w:val="single" w:sz="4" w:space="0" w:color="auto"/>
              <w:right w:val="single" w:sz="4" w:space="0" w:color="auto"/>
            </w:tcBorders>
            <w:hideMark/>
          </w:tcPr>
          <w:p w:rsidR="00DC00DA" w:rsidRPr="00747FAA" w:rsidRDefault="00DC00DA" w:rsidP="00CA352F">
            <w:pPr>
              <w:spacing w:line="360" w:lineRule="auto"/>
              <w:jc w:val="center"/>
              <w:rPr>
                <w:rFonts w:ascii="Times New Roman" w:eastAsia="Times New Roman" w:hAnsi="Times New Roman" w:cs="Times New Roman"/>
                <w:sz w:val="28"/>
                <w:szCs w:val="28"/>
                <w:lang w:eastAsia="ru-RU"/>
              </w:rPr>
            </w:pPr>
            <w:r w:rsidRPr="00747FAA">
              <w:rPr>
                <w:rFonts w:ascii="Times New Roman" w:eastAsia="Times New Roman" w:hAnsi="Times New Roman" w:cs="Times New Roman"/>
                <w:sz w:val="28"/>
                <w:szCs w:val="28"/>
                <w:lang w:eastAsia="ru-RU"/>
              </w:rPr>
              <w:t>Всего часов</w:t>
            </w:r>
          </w:p>
        </w:tc>
      </w:tr>
      <w:tr w:rsidR="00DC00DA" w:rsidRPr="00747FAA" w:rsidTr="003E6AA0">
        <w:tc>
          <w:tcPr>
            <w:tcW w:w="846" w:type="dxa"/>
            <w:tcBorders>
              <w:top w:val="single" w:sz="4" w:space="0" w:color="auto"/>
              <w:left w:val="single" w:sz="4" w:space="0" w:color="auto"/>
              <w:bottom w:val="single" w:sz="4" w:space="0" w:color="auto"/>
              <w:right w:val="single" w:sz="4" w:space="0" w:color="auto"/>
            </w:tcBorders>
          </w:tcPr>
          <w:p w:rsidR="00DC00DA" w:rsidRPr="00747FAA" w:rsidRDefault="00DC00DA" w:rsidP="00CA352F">
            <w:pPr>
              <w:spacing w:line="360" w:lineRule="auto"/>
              <w:jc w:val="center"/>
              <w:rPr>
                <w:rFonts w:ascii="Times New Roman" w:hAnsi="Times New Roman" w:cs="Times New Roman"/>
                <w:sz w:val="28"/>
                <w:szCs w:val="28"/>
              </w:rPr>
            </w:pPr>
            <w:r w:rsidRPr="00747FAA">
              <w:rPr>
                <w:rFonts w:ascii="Times New Roman" w:hAnsi="Times New Roman" w:cs="Times New Roman"/>
                <w:sz w:val="28"/>
                <w:szCs w:val="28"/>
              </w:rPr>
              <w:t>1.</w:t>
            </w:r>
          </w:p>
        </w:tc>
        <w:tc>
          <w:tcPr>
            <w:tcW w:w="7592" w:type="dxa"/>
            <w:tcBorders>
              <w:top w:val="single" w:sz="4" w:space="0" w:color="auto"/>
              <w:left w:val="single" w:sz="4" w:space="0" w:color="auto"/>
              <w:bottom w:val="single" w:sz="4" w:space="0" w:color="auto"/>
              <w:right w:val="single" w:sz="4" w:space="0" w:color="auto"/>
            </w:tcBorders>
          </w:tcPr>
          <w:p w:rsidR="00DC00DA" w:rsidRPr="00747FAA" w:rsidRDefault="00DC00DA" w:rsidP="00CA352F">
            <w:pPr>
              <w:spacing w:line="360" w:lineRule="auto"/>
              <w:rPr>
                <w:rFonts w:ascii="Times New Roman" w:hAnsi="Times New Roman" w:cs="Times New Roman"/>
                <w:sz w:val="28"/>
                <w:szCs w:val="28"/>
              </w:rPr>
            </w:pPr>
            <w:r w:rsidRPr="00747FAA">
              <w:rPr>
                <w:rFonts w:ascii="Times New Roman" w:hAnsi="Times New Roman" w:cs="Times New Roman"/>
                <w:sz w:val="28"/>
                <w:szCs w:val="28"/>
              </w:rPr>
              <w:t>Общая характеристика музыкального содержания</w:t>
            </w:r>
          </w:p>
        </w:tc>
        <w:tc>
          <w:tcPr>
            <w:tcW w:w="907" w:type="dxa"/>
            <w:tcBorders>
              <w:top w:val="single" w:sz="4" w:space="0" w:color="auto"/>
              <w:left w:val="single" w:sz="4" w:space="0" w:color="auto"/>
              <w:bottom w:val="single" w:sz="4" w:space="0" w:color="auto"/>
              <w:right w:val="single" w:sz="4" w:space="0" w:color="auto"/>
            </w:tcBorders>
          </w:tcPr>
          <w:p w:rsidR="00DC00DA" w:rsidRPr="00747FAA" w:rsidRDefault="00DC00DA" w:rsidP="00CA352F">
            <w:pPr>
              <w:spacing w:line="360" w:lineRule="auto"/>
              <w:jc w:val="center"/>
              <w:rPr>
                <w:rFonts w:ascii="Times New Roman" w:eastAsia="Times New Roman" w:hAnsi="Times New Roman" w:cs="Times New Roman"/>
                <w:sz w:val="28"/>
                <w:szCs w:val="28"/>
                <w:lang w:eastAsia="ru-RU"/>
              </w:rPr>
            </w:pPr>
            <w:r w:rsidRPr="00747FAA">
              <w:rPr>
                <w:rFonts w:ascii="Times New Roman" w:eastAsia="Times New Roman" w:hAnsi="Times New Roman" w:cs="Times New Roman"/>
                <w:sz w:val="28"/>
                <w:szCs w:val="28"/>
                <w:lang w:eastAsia="ru-RU"/>
              </w:rPr>
              <w:t>1</w:t>
            </w:r>
          </w:p>
        </w:tc>
      </w:tr>
      <w:tr w:rsidR="00DC00DA" w:rsidRPr="00747FAA" w:rsidTr="003E6AA0">
        <w:tc>
          <w:tcPr>
            <w:tcW w:w="846" w:type="dxa"/>
            <w:tcBorders>
              <w:top w:val="single" w:sz="4" w:space="0" w:color="auto"/>
              <w:left w:val="single" w:sz="4" w:space="0" w:color="auto"/>
              <w:bottom w:val="single" w:sz="4" w:space="0" w:color="auto"/>
              <w:right w:val="single" w:sz="4" w:space="0" w:color="auto"/>
            </w:tcBorders>
          </w:tcPr>
          <w:p w:rsidR="00DC00DA" w:rsidRPr="00747FAA" w:rsidRDefault="003E6AA0" w:rsidP="00CA352F">
            <w:pPr>
              <w:spacing w:line="360" w:lineRule="auto"/>
              <w:jc w:val="center"/>
              <w:rPr>
                <w:rFonts w:ascii="Times New Roman" w:hAnsi="Times New Roman" w:cs="Times New Roman"/>
                <w:b/>
                <w:sz w:val="28"/>
                <w:szCs w:val="28"/>
              </w:rPr>
            </w:pPr>
            <w:r>
              <w:rPr>
                <w:rFonts w:ascii="Times New Roman" w:hAnsi="Times New Roman" w:cs="Times New Roman"/>
                <w:sz w:val="28"/>
                <w:szCs w:val="28"/>
              </w:rPr>
              <w:t>2</w:t>
            </w:r>
            <w:r w:rsidR="00DC00DA" w:rsidRPr="00747FAA">
              <w:rPr>
                <w:rFonts w:ascii="Times New Roman" w:hAnsi="Times New Roman" w:cs="Times New Roman"/>
                <w:sz w:val="28"/>
                <w:szCs w:val="28"/>
              </w:rPr>
              <w:t>.</w:t>
            </w:r>
          </w:p>
        </w:tc>
        <w:tc>
          <w:tcPr>
            <w:tcW w:w="7592" w:type="dxa"/>
            <w:tcBorders>
              <w:top w:val="single" w:sz="4" w:space="0" w:color="auto"/>
              <w:left w:val="single" w:sz="4" w:space="0" w:color="auto"/>
              <w:bottom w:val="single" w:sz="4" w:space="0" w:color="auto"/>
              <w:right w:val="single" w:sz="4" w:space="0" w:color="auto"/>
            </w:tcBorders>
          </w:tcPr>
          <w:p w:rsidR="00DC00DA" w:rsidRPr="00747FAA" w:rsidRDefault="00DC00DA" w:rsidP="00CA352F">
            <w:pPr>
              <w:spacing w:line="360" w:lineRule="auto"/>
              <w:rPr>
                <w:rFonts w:ascii="Times New Roman" w:hAnsi="Times New Roman" w:cs="Times New Roman"/>
                <w:b/>
                <w:sz w:val="28"/>
                <w:szCs w:val="28"/>
              </w:rPr>
            </w:pPr>
            <w:r w:rsidRPr="00747FAA">
              <w:rPr>
                <w:rFonts w:ascii="Times New Roman" w:hAnsi="Times New Roman" w:cs="Times New Roman"/>
                <w:sz w:val="28"/>
                <w:szCs w:val="28"/>
              </w:rPr>
              <w:t>Средства музыкальной выразительности</w:t>
            </w:r>
          </w:p>
        </w:tc>
        <w:tc>
          <w:tcPr>
            <w:tcW w:w="907" w:type="dxa"/>
            <w:tcBorders>
              <w:top w:val="single" w:sz="4" w:space="0" w:color="auto"/>
              <w:left w:val="single" w:sz="4" w:space="0" w:color="auto"/>
              <w:bottom w:val="single" w:sz="4" w:space="0" w:color="auto"/>
              <w:right w:val="single" w:sz="4" w:space="0" w:color="auto"/>
            </w:tcBorders>
          </w:tcPr>
          <w:p w:rsidR="00DC00DA" w:rsidRPr="00747FAA" w:rsidRDefault="00DC00DA" w:rsidP="00CA352F">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DC00DA" w:rsidRPr="00747FAA" w:rsidTr="003E6AA0">
        <w:tc>
          <w:tcPr>
            <w:tcW w:w="846" w:type="dxa"/>
            <w:tcBorders>
              <w:top w:val="single" w:sz="4" w:space="0" w:color="auto"/>
              <w:left w:val="single" w:sz="4" w:space="0" w:color="auto"/>
              <w:bottom w:val="single" w:sz="4" w:space="0" w:color="auto"/>
              <w:right w:val="single" w:sz="4" w:space="0" w:color="auto"/>
            </w:tcBorders>
          </w:tcPr>
          <w:p w:rsidR="00DC00DA" w:rsidRPr="00747FAA" w:rsidRDefault="003E6AA0" w:rsidP="00CA352F">
            <w:pPr>
              <w:spacing w:line="360" w:lineRule="auto"/>
              <w:jc w:val="center"/>
              <w:rPr>
                <w:rFonts w:ascii="Times New Roman" w:hAnsi="Times New Roman" w:cs="Times New Roman"/>
                <w:sz w:val="28"/>
                <w:szCs w:val="28"/>
              </w:rPr>
            </w:pPr>
            <w:r>
              <w:rPr>
                <w:rFonts w:ascii="Times New Roman" w:hAnsi="Times New Roman" w:cs="Times New Roman"/>
                <w:sz w:val="28"/>
                <w:szCs w:val="28"/>
              </w:rPr>
              <w:t>3</w:t>
            </w:r>
            <w:r w:rsidR="00DC00DA" w:rsidRPr="00747FAA">
              <w:rPr>
                <w:rFonts w:ascii="Times New Roman" w:hAnsi="Times New Roman" w:cs="Times New Roman"/>
                <w:sz w:val="28"/>
                <w:szCs w:val="28"/>
              </w:rPr>
              <w:t>.</w:t>
            </w:r>
          </w:p>
        </w:tc>
        <w:tc>
          <w:tcPr>
            <w:tcW w:w="7592" w:type="dxa"/>
            <w:tcBorders>
              <w:top w:val="single" w:sz="4" w:space="0" w:color="auto"/>
              <w:left w:val="single" w:sz="4" w:space="0" w:color="auto"/>
              <w:bottom w:val="single" w:sz="4" w:space="0" w:color="auto"/>
              <w:right w:val="single" w:sz="4" w:space="0" w:color="auto"/>
            </w:tcBorders>
          </w:tcPr>
          <w:p w:rsidR="00DC00DA" w:rsidRPr="00747FAA" w:rsidRDefault="00DC00DA" w:rsidP="00CA352F">
            <w:pPr>
              <w:spacing w:line="360" w:lineRule="auto"/>
              <w:rPr>
                <w:rFonts w:ascii="Times New Roman" w:hAnsi="Times New Roman" w:cs="Times New Roman"/>
                <w:b/>
                <w:sz w:val="28"/>
                <w:szCs w:val="28"/>
              </w:rPr>
            </w:pPr>
            <w:r w:rsidRPr="00747FAA">
              <w:rPr>
                <w:rFonts w:ascii="Times New Roman" w:hAnsi="Times New Roman" w:cs="Times New Roman"/>
                <w:sz w:val="28"/>
                <w:szCs w:val="28"/>
              </w:rPr>
              <w:t>Музыкальная интонация</w:t>
            </w:r>
          </w:p>
        </w:tc>
        <w:tc>
          <w:tcPr>
            <w:tcW w:w="907" w:type="dxa"/>
            <w:tcBorders>
              <w:top w:val="single" w:sz="4" w:space="0" w:color="auto"/>
              <w:left w:val="single" w:sz="4" w:space="0" w:color="auto"/>
              <w:bottom w:val="single" w:sz="4" w:space="0" w:color="auto"/>
              <w:right w:val="single" w:sz="4" w:space="0" w:color="auto"/>
            </w:tcBorders>
          </w:tcPr>
          <w:p w:rsidR="00DC00DA" w:rsidRPr="00747FAA" w:rsidRDefault="00DC00DA" w:rsidP="00CA352F">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r>
      <w:tr w:rsidR="00DC00DA" w:rsidRPr="00747FAA" w:rsidTr="003E6AA0">
        <w:tc>
          <w:tcPr>
            <w:tcW w:w="846" w:type="dxa"/>
            <w:tcBorders>
              <w:top w:val="single" w:sz="4" w:space="0" w:color="auto"/>
              <w:left w:val="single" w:sz="4" w:space="0" w:color="auto"/>
              <w:bottom w:val="single" w:sz="4" w:space="0" w:color="auto"/>
              <w:right w:val="single" w:sz="4" w:space="0" w:color="auto"/>
            </w:tcBorders>
          </w:tcPr>
          <w:p w:rsidR="00DC00DA" w:rsidRPr="00747FAA" w:rsidRDefault="003E6AA0" w:rsidP="00CA352F">
            <w:pPr>
              <w:spacing w:line="360" w:lineRule="auto"/>
              <w:jc w:val="center"/>
              <w:rPr>
                <w:rFonts w:ascii="Times New Roman" w:hAnsi="Times New Roman" w:cs="Times New Roman"/>
                <w:sz w:val="28"/>
                <w:szCs w:val="28"/>
              </w:rPr>
            </w:pPr>
            <w:r>
              <w:rPr>
                <w:rFonts w:ascii="Times New Roman" w:hAnsi="Times New Roman" w:cs="Times New Roman"/>
                <w:sz w:val="28"/>
                <w:szCs w:val="28"/>
              </w:rPr>
              <w:t>4</w:t>
            </w:r>
            <w:r w:rsidR="00DC00DA" w:rsidRPr="00747FAA">
              <w:rPr>
                <w:rFonts w:ascii="Times New Roman" w:hAnsi="Times New Roman" w:cs="Times New Roman"/>
                <w:sz w:val="28"/>
                <w:szCs w:val="28"/>
              </w:rPr>
              <w:t>.</w:t>
            </w:r>
          </w:p>
        </w:tc>
        <w:tc>
          <w:tcPr>
            <w:tcW w:w="7592" w:type="dxa"/>
            <w:tcBorders>
              <w:top w:val="single" w:sz="4" w:space="0" w:color="auto"/>
              <w:left w:val="single" w:sz="4" w:space="0" w:color="auto"/>
              <w:bottom w:val="single" w:sz="4" w:space="0" w:color="auto"/>
              <w:right w:val="single" w:sz="4" w:space="0" w:color="auto"/>
            </w:tcBorders>
          </w:tcPr>
          <w:p w:rsidR="00DC00DA" w:rsidRPr="00747FAA" w:rsidRDefault="00DC00DA" w:rsidP="00CA352F">
            <w:pPr>
              <w:spacing w:line="360" w:lineRule="auto"/>
              <w:rPr>
                <w:rFonts w:ascii="Times New Roman" w:hAnsi="Times New Roman" w:cs="Times New Roman"/>
                <w:b/>
                <w:sz w:val="28"/>
                <w:szCs w:val="28"/>
              </w:rPr>
            </w:pPr>
            <w:r w:rsidRPr="00747FAA">
              <w:rPr>
                <w:rFonts w:ascii="Times New Roman" w:hAnsi="Times New Roman" w:cs="Times New Roman"/>
                <w:sz w:val="28"/>
                <w:szCs w:val="28"/>
              </w:rPr>
              <w:t>Музыкальный образ</w:t>
            </w:r>
          </w:p>
        </w:tc>
        <w:tc>
          <w:tcPr>
            <w:tcW w:w="907" w:type="dxa"/>
            <w:tcBorders>
              <w:top w:val="single" w:sz="4" w:space="0" w:color="auto"/>
              <w:left w:val="single" w:sz="4" w:space="0" w:color="auto"/>
              <w:bottom w:val="single" w:sz="4" w:space="0" w:color="auto"/>
              <w:right w:val="single" w:sz="4" w:space="0" w:color="auto"/>
            </w:tcBorders>
          </w:tcPr>
          <w:p w:rsidR="00DC00DA" w:rsidRPr="00747FAA" w:rsidRDefault="00DC00DA" w:rsidP="00CA352F">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DC00DA" w:rsidRPr="00747FAA" w:rsidTr="003E6AA0">
        <w:tc>
          <w:tcPr>
            <w:tcW w:w="846" w:type="dxa"/>
            <w:tcBorders>
              <w:top w:val="single" w:sz="4" w:space="0" w:color="auto"/>
              <w:left w:val="single" w:sz="4" w:space="0" w:color="auto"/>
              <w:bottom w:val="single" w:sz="4" w:space="0" w:color="auto"/>
              <w:right w:val="single" w:sz="4" w:space="0" w:color="auto"/>
            </w:tcBorders>
          </w:tcPr>
          <w:p w:rsidR="00DC00DA" w:rsidRPr="00747FAA" w:rsidRDefault="003E6AA0" w:rsidP="00CA352F">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r w:rsidR="00DC00DA" w:rsidRPr="00747FAA">
              <w:rPr>
                <w:rFonts w:ascii="Times New Roman" w:hAnsi="Times New Roman" w:cs="Times New Roman"/>
                <w:sz w:val="28"/>
                <w:szCs w:val="28"/>
              </w:rPr>
              <w:t>.</w:t>
            </w:r>
          </w:p>
        </w:tc>
        <w:tc>
          <w:tcPr>
            <w:tcW w:w="7592" w:type="dxa"/>
            <w:tcBorders>
              <w:top w:val="single" w:sz="4" w:space="0" w:color="auto"/>
              <w:left w:val="single" w:sz="4" w:space="0" w:color="auto"/>
              <w:bottom w:val="single" w:sz="4" w:space="0" w:color="auto"/>
              <w:right w:val="single" w:sz="4" w:space="0" w:color="auto"/>
            </w:tcBorders>
          </w:tcPr>
          <w:p w:rsidR="00DC00DA" w:rsidRPr="00747FAA" w:rsidRDefault="00DC00DA" w:rsidP="00CA352F">
            <w:pPr>
              <w:spacing w:line="360" w:lineRule="auto"/>
              <w:rPr>
                <w:rFonts w:ascii="Times New Roman" w:hAnsi="Times New Roman" w:cs="Times New Roman"/>
                <w:b/>
                <w:sz w:val="28"/>
                <w:szCs w:val="28"/>
              </w:rPr>
            </w:pPr>
            <w:r w:rsidRPr="00747FAA">
              <w:rPr>
                <w:rFonts w:ascii="Times New Roman" w:hAnsi="Times New Roman" w:cs="Times New Roman"/>
                <w:sz w:val="28"/>
                <w:szCs w:val="28"/>
              </w:rPr>
              <w:t>Музыкальная драматургия</w:t>
            </w:r>
          </w:p>
        </w:tc>
        <w:tc>
          <w:tcPr>
            <w:tcW w:w="907" w:type="dxa"/>
            <w:tcBorders>
              <w:top w:val="single" w:sz="4" w:space="0" w:color="auto"/>
              <w:left w:val="single" w:sz="4" w:space="0" w:color="auto"/>
              <w:bottom w:val="single" w:sz="4" w:space="0" w:color="auto"/>
              <w:right w:val="single" w:sz="4" w:space="0" w:color="auto"/>
            </w:tcBorders>
          </w:tcPr>
          <w:p w:rsidR="00DC00DA" w:rsidRPr="00747FAA" w:rsidRDefault="00DC00DA" w:rsidP="00CA352F">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DC00DA" w:rsidRPr="00747FAA" w:rsidTr="003E6AA0">
        <w:tc>
          <w:tcPr>
            <w:tcW w:w="846" w:type="dxa"/>
            <w:tcBorders>
              <w:top w:val="single" w:sz="4" w:space="0" w:color="auto"/>
              <w:left w:val="single" w:sz="4" w:space="0" w:color="auto"/>
              <w:bottom w:val="single" w:sz="4" w:space="0" w:color="auto"/>
              <w:right w:val="single" w:sz="4" w:space="0" w:color="auto"/>
            </w:tcBorders>
          </w:tcPr>
          <w:p w:rsidR="00DC00DA" w:rsidRPr="00747FAA" w:rsidRDefault="00DC00DA" w:rsidP="00CA352F">
            <w:pPr>
              <w:spacing w:line="360" w:lineRule="auto"/>
              <w:jc w:val="center"/>
              <w:rPr>
                <w:rFonts w:ascii="Times New Roman" w:hAnsi="Times New Roman" w:cs="Times New Roman"/>
                <w:sz w:val="28"/>
                <w:szCs w:val="28"/>
              </w:rPr>
            </w:pPr>
          </w:p>
        </w:tc>
        <w:tc>
          <w:tcPr>
            <w:tcW w:w="7592" w:type="dxa"/>
            <w:tcBorders>
              <w:top w:val="single" w:sz="4" w:space="0" w:color="auto"/>
              <w:left w:val="single" w:sz="4" w:space="0" w:color="auto"/>
              <w:bottom w:val="single" w:sz="4" w:space="0" w:color="auto"/>
              <w:right w:val="single" w:sz="4" w:space="0" w:color="auto"/>
            </w:tcBorders>
          </w:tcPr>
          <w:p w:rsidR="00DC00DA" w:rsidRPr="00747FAA" w:rsidRDefault="00DC00DA" w:rsidP="00CA352F">
            <w:pPr>
              <w:spacing w:line="360" w:lineRule="auto"/>
              <w:rPr>
                <w:rFonts w:ascii="Times New Roman" w:hAnsi="Times New Roman" w:cs="Times New Roman"/>
                <w:b/>
                <w:sz w:val="28"/>
                <w:szCs w:val="28"/>
              </w:rPr>
            </w:pPr>
          </w:p>
        </w:tc>
        <w:tc>
          <w:tcPr>
            <w:tcW w:w="907" w:type="dxa"/>
            <w:tcBorders>
              <w:top w:val="single" w:sz="4" w:space="0" w:color="auto"/>
              <w:left w:val="single" w:sz="4" w:space="0" w:color="auto"/>
              <w:bottom w:val="single" w:sz="4" w:space="0" w:color="auto"/>
              <w:right w:val="single" w:sz="4" w:space="0" w:color="auto"/>
            </w:tcBorders>
          </w:tcPr>
          <w:p w:rsidR="00DC00DA" w:rsidRPr="00747FAA" w:rsidRDefault="00DC00DA" w:rsidP="00CA352F">
            <w:pPr>
              <w:spacing w:line="360" w:lineRule="auto"/>
              <w:jc w:val="center"/>
              <w:rPr>
                <w:rFonts w:ascii="Times New Roman" w:eastAsia="Times New Roman" w:hAnsi="Times New Roman" w:cs="Times New Roman"/>
                <w:sz w:val="28"/>
                <w:szCs w:val="28"/>
                <w:lang w:eastAsia="ru-RU"/>
              </w:rPr>
            </w:pPr>
          </w:p>
        </w:tc>
      </w:tr>
      <w:tr w:rsidR="00DC00DA" w:rsidRPr="00747FAA" w:rsidTr="003E6AA0">
        <w:tc>
          <w:tcPr>
            <w:tcW w:w="846" w:type="dxa"/>
            <w:tcBorders>
              <w:top w:val="single" w:sz="4" w:space="0" w:color="auto"/>
              <w:left w:val="single" w:sz="4" w:space="0" w:color="auto"/>
              <w:bottom w:val="single" w:sz="4" w:space="0" w:color="auto"/>
              <w:right w:val="single" w:sz="4" w:space="0" w:color="auto"/>
            </w:tcBorders>
          </w:tcPr>
          <w:p w:rsidR="00DC00DA" w:rsidRPr="00747FAA" w:rsidRDefault="00DC00DA" w:rsidP="00CA352F">
            <w:pPr>
              <w:spacing w:line="360" w:lineRule="auto"/>
              <w:rPr>
                <w:rFonts w:ascii="Times New Roman" w:hAnsi="Times New Roman" w:cs="Times New Roman"/>
                <w:sz w:val="28"/>
                <w:szCs w:val="28"/>
              </w:rPr>
            </w:pPr>
          </w:p>
        </w:tc>
        <w:tc>
          <w:tcPr>
            <w:tcW w:w="7592" w:type="dxa"/>
            <w:tcBorders>
              <w:top w:val="single" w:sz="4" w:space="0" w:color="auto"/>
              <w:left w:val="single" w:sz="4" w:space="0" w:color="auto"/>
              <w:bottom w:val="single" w:sz="4" w:space="0" w:color="auto"/>
              <w:right w:val="single" w:sz="4" w:space="0" w:color="auto"/>
            </w:tcBorders>
          </w:tcPr>
          <w:p w:rsidR="00DC00DA" w:rsidRPr="00747FAA" w:rsidRDefault="00DC00DA" w:rsidP="00CA352F">
            <w:pPr>
              <w:spacing w:line="360" w:lineRule="auto"/>
              <w:rPr>
                <w:rFonts w:ascii="Times New Roman" w:hAnsi="Times New Roman" w:cs="Times New Roman"/>
                <w:sz w:val="28"/>
                <w:szCs w:val="28"/>
              </w:rPr>
            </w:pPr>
            <w:r w:rsidRPr="00747FAA">
              <w:rPr>
                <w:rFonts w:ascii="Times New Roman" w:hAnsi="Times New Roman" w:cs="Times New Roman"/>
                <w:sz w:val="28"/>
                <w:szCs w:val="28"/>
              </w:rPr>
              <w:t>Итого</w:t>
            </w:r>
          </w:p>
        </w:tc>
        <w:tc>
          <w:tcPr>
            <w:tcW w:w="907" w:type="dxa"/>
            <w:tcBorders>
              <w:top w:val="single" w:sz="4" w:space="0" w:color="auto"/>
              <w:left w:val="single" w:sz="4" w:space="0" w:color="auto"/>
              <w:bottom w:val="single" w:sz="4" w:space="0" w:color="auto"/>
              <w:right w:val="single" w:sz="4" w:space="0" w:color="auto"/>
            </w:tcBorders>
          </w:tcPr>
          <w:p w:rsidR="00DC00DA" w:rsidRPr="00747FAA" w:rsidRDefault="00DC00DA" w:rsidP="00CA352F">
            <w:pPr>
              <w:spacing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747FAA">
              <w:rPr>
                <w:rFonts w:ascii="Times New Roman" w:eastAsia="Times New Roman" w:hAnsi="Times New Roman" w:cs="Times New Roman"/>
                <w:sz w:val="28"/>
                <w:szCs w:val="28"/>
                <w:lang w:eastAsia="ru-RU"/>
              </w:rPr>
              <w:t>2 ч.</w:t>
            </w:r>
          </w:p>
        </w:tc>
      </w:tr>
    </w:tbl>
    <w:p w:rsidR="00DC00DA" w:rsidRDefault="00DC00DA" w:rsidP="00DC00DA">
      <w:pPr>
        <w:spacing w:after="0" w:line="360" w:lineRule="auto"/>
        <w:rPr>
          <w:rFonts w:ascii="Times New Roman" w:hAnsi="Times New Roman" w:cs="Times New Roman"/>
          <w:sz w:val="28"/>
          <w:szCs w:val="28"/>
        </w:rPr>
      </w:pPr>
    </w:p>
    <w:p w:rsidR="00DC00DA" w:rsidRPr="00747FAA" w:rsidRDefault="00DC00DA" w:rsidP="00DC00DA">
      <w:pPr>
        <w:pStyle w:val="a3"/>
        <w:spacing w:line="360" w:lineRule="auto"/>
        <w:jc w:val="center"/>
        <w:rPr>
          <w:b/>
          <w:sz w:val="28"/>
          <w:szCs w:val="28"/>
        </w:rPr>
      </w:pPr>
      <w:r w:rsidRPr="00747FAA">
        <w:rPr>
          <w:b/>
          <w:sz w:val="28"/>
          <w:szCs w:val="28"/>
        </w:rPr>
        <w:t>Содержание дисциплины</w:t>
      </w:r>
    </w:p>
    <w:p w:rsidR="003E6AA0" w:rsidRDefault="003E6AA0" w:rsidP="00DC00DA">
      <w:pPr>
        <w:spacing w:after="0" w:line="360" w:lineRule="auto"/>
        <w:ind w:firstLine="720"/>
        <w:jc w:val="center"/>
        <w:rPr>
          <w:rFonts w:ascii="Times New Roman" w:hAnsi="Times New Roman" w:cs="Times New Roman"/>
          <w:b/>
          <w:sz w:val="28"/>
          <w:szCs w:val="28"/>
        </w:rPr>
      </w:pPr>
    </w:p>
    <w:p w:rsidR="00DC00DA" w:rsidRPr="00747FAA" w:rsidRDefault="00DC00DA" w:rsidP="00DC00DA">
      <w:pPr>
        <w:spacing w:after="0" w:line="360" w:lineRule="auto"/>
        <w:ind w:firstLine="720"/>
        <w:jc w:val="center"/>
        <w:rPr>
          <w:rFonts w:ascii="Times New Roman" w:hAnsi="Times New Roman" w:cs="Times New Roman"/>
          <w:b/>
          <w:sz w:val="28"/>
          <w:szCs w:val="28"/>
        </w:rPr>
      </w:pPr>
      <w:r w:rsidRPr="00747FAA">
        <w:rPr>
          <w:rFonts w:ascii="Times New Roman" w:hAnsi="Times New Roman" w:cs="Times New Roman"/>
          <w:b/>
          <w:sz w:val="28"/>
          <w:szCs w:val="28"/>
        </w:rPr>
        <w:t xml:space="preserve">Тема 1. Общая характеристика музыкального содержания </w:t>
      </w:r>
    </w:p>
    <w:p w:rsidR="00DC00DA" w:rsidRPr="00747FAA" w:rsidRDefault="00DC00DA" w:rsidP="00DC00DA">
      <w:pPr>
        <w:spacing w:after="0" w:line="360" w:lineRule="auto"/>
        <w:ind w:firstLine="720"/>
        <w:jc w:val="both"/>
        <w:rPr>
          <w:rFonts w:ascii="Times New Roman" w:hAnsi="Times New Roman" w:cs="Times New Roman"/>
          <w:sz w:val="28"/>
          <w:szCs w:val="28"/>
        </w:rPr>
      </w:pPr>
      <w:r w:rsidRPr="00747FAA">
        <w:rPr>
          <w:rFonts w:ascii="Times New Roman" w:hAnsi="Times New Roman" w:cs="Times New Roman"/>
          <w:sz w:val="28"/>
          <w:szCs w:val="28"/>
        </w:rPr>
        <w:t>Эстетические концепции музыкального содержания.</w:t>
      </w:r>
    </w:p>
    <w:p w:rsidR="00DC00DA" w:rsidRPr="00747FAA" w:rsidRDefault="00DC00DA" w:rsidP="00DC00DA">
      <w:pPr>
        <w:spacing w:after="0" w:line="360" w:lineRule="auto"/>
        <w:ind w:firstLine="720"/>
        <w:jc w:val="both"/>
        <w:rPr>
          <w:rFonts w:ascii="Times New Roman" w:hAnsi="Times New Roman" w:cs="Times New Roman"/>
          <w:sz w:val="28"/>
          <w:szCs w:val="28"/>
        </w:rPr>
      </w:pPr>
      <w:r w:rsidRPr="00747FAA">
        <w:rPr>
          <w:rFonts w:ascii="Times New Roman" w:hAnsi="Times New Roman" w:cs="Times New Roman"/>
          <w:b/>
          <w:sz w:val="28"/>
          <w:szCs w:val="28"/>
        </w:rPr>
        <w:t>Понятие музыкального содержания</w:t>
      </w:r>
      <w:r w:rsidRPr="00747FAA">
        <w:rPr>
          <w:rFonts w:ascii="Times New Roman" w:hAnsi="Times New Roman" w:cs="Times New Roman"/>
          <w:sz w:val="28"/>
          <w:szCs w:val="28"/>
        </w:rPr>
        <w:t xml:space="preserve">: воплощенная в звучании духовная сторона музыки, инспирированная композитором при помощи сложившихся в музыке объективированных констант (жанров, </w:t>
      </w:r>
      <w:proofErr w:type="spellStart"/>
      <w:r w:rsidRPr="00747FAA">
        <w:rPr>
          <w:rFonts w:ascii="Times New Roman" w:hAnsi="Times New Roman" w:cs="Times New Roman"/>
          <w:sz w:val="28"/>
          <w:szCs w:val="28"/>
        </w:rPr>
        <w:t>звуковысотных</w:t>
      </w:r>
      <w:proofErr w:type="spellEnd"/>
      <w:r w:rsidRPr="00747FAA">
        <w:rPr>
          <w:rFonts w:ascii="Times New Roman" w:hAnsi="Times New Roman" w:cs="Times New Roman"/>
          <w:sz w:val="28"/>
          <w:szCs w:val="28"/>
        </w:rPr>
        <w:t xml:space="preserve"> систем, техник сочинения, форм и т.д.), актуализированная музыкантом-исполнителем и сформированная в восприятии слушателя.</w:t>
      </w:r>
    </w:p>
    <w:p w:rsidR="00DC00DA" w:rsidRPr="00747FAA" w:rsidRDefault="00DC00DA" w:rsidP="00DC00DA">
      <w:pPr>
        <w:spacing w:after="0" w:line="360" w:lineRule="auto"/>
        <w:ind w:firstLine="720"/>
        <w:jc w:val="both"/>
        <w:rPr>
          <w:rFonts w:ascii="Times New Roman" w:hAnsi="Times New Roman" w:cs="Times New Roman"/>
          <w:sz w:val="28"/>
          <w:szCs w:val="28"/>
        </w:rPr>
      </w:pPr>
      <w:r w:rsidRPr="00747FAA">
        <w:rPr>
          <w:rFonts w:ascii="Times New Roman" w:hAnsi="Times New Roman" w:cs="Times New Roman"/>
          <w:sz w:val="28"/>
          <w:szCs w:val="28"/>
        </w:rPr>
        <w:t>Разграничение понятий “музыкальное содержание” и “содержание музыкального произведения”.</w:t>
      </w:r>
    </w:p>
    <w:p w:rsidR="00DC00DA" w:rsidRPr="00747FAA" w:rsidRDefault="00DC00DA" w:rsidP="00DC00DA">
      <w:pPr>
        <w:spacing w:after="0" w:line="360" w:lineRule="auto"/>
        <w:ind w:firstLine="720"/>
        <w:jc w:val="both"/>
        <w:rPr>
          <w:rFonts w:ascii="Times New Roman" w:hAnsi="Times New Roman" w:cs="Times New Roman"/>
          <w:b/>
          <w:sz w:val="28"/>
          <w:szCs w:val="28"/>
        </w:rPr>
      </w:pPr>
      <w:r w:rsidRPr="00747FAA">
        <w:rPr>
          <w:rFonts w:ascii="Times New Roman" w:hAnsi="Times New Roman" w:cs="Times New Roman"/>
          <w:b/>
          <w:sz w:val="28"/>
          <w:szCs w:val="28"/>
        </w:rPr>
        <w:t>Структура содержания музыкального произведения</w:t>
      </w:r>
      <w:r w:rsidRPr="00747FAA">
        <w:rPr>
          <w:rFonts w:ascii="Times New Roman" w:hAnsi="Times New Roman" w:cs="Times New Roman"/>
          <w:sz w:val="28"/>
          <w:szCs w:val="28"/>
        </w:rPr>
        <w:t xml:space="preserve">. Компоненты структуры содержания музыкального произведения: тон, музыкальная интонация, музыкальный образ, тема, идея. Иерархичность структуры. Место и значение в структуре таких ее компонентов, как средства музыкальной </w:t>
      </w:r>
      <w:r w:rsidRPr="00747FAA">
        <w:rPr>
          <w:rFonts w:ascii="Times New Roman" w:hAnsi="Times New Roman" w:cs="Times New Roman"/>
          <w:sz w:val="28"/>
          <w:szCs w:val="28"/>
        </w:rPr>
        <w:lastRenderedPageBreak/>
        <w:t xml:space="preserve">выразительности, музыкальная драматургия, автор художественный. Схематичность структуры.  </w:t>
      </w:r>
    </w:p>
    <w:p w:rsidR="003E6AA0" w:rsidRDefault="003E6AA0" w:rsidP="00DC00DA">
      <w:pPr>
        <w:spacing w:after="0" w:line="360" w:lineRule="auto"/>
        <w:ind w:firstLine="720"/>
        <w:jc w:val="center"/>
        <w:rPr>
          <w:rFonts w:ascii="Times New Roman" w:hAnsi="Times New Roman" w:cs="Times New Roman"/>
          <w:b/>
          <w:sz w:val="28"/>
          <w:szCs w:val="28"/>
        </w:rPr>
      </w:pPr>
    </w:p>
    <w:p w:rsidR="00DC00DA" w:rsidRPr="00747FAA" w:rsidRDefault="00DC00DA" w:rsidP="00DC00DA">
      <w:pPr>
        <w:spacing w:after="0" w:line="360" w:lineRule="auto"/>
        <w:ind w:firstLine="720"/>
        <w:jc w:val="center"/>
        <w:rPr>
          <w:rFonts w:ascii="Times New Roman" w:hAnsi="Times New Roman" w:cs="Times New Roman"/>
          <w:b/>
          <w:sz w:val="28"/>
          <w:szCs w:val="28"/>
        </w:rPr>
      </w:pPr>
      <w:r w:rsidRPr="00747FAA">
        <w:rPr>
          <w:rFonts w:ascii="Times New Roman" w:hAnsi="Times New Roman" w:cs="Times New Roman"/>
          <w:b/>
          <w:sz w:val="28"/>
          <w:szCs w:val="28"/>
        </w:rPr>
        <w:t xml:space="preserve">Тема 2. Средства музыкальной выразительности </w:t>
      </w:r>
    </w:p>
    <w:p w:rsidR="00DC00DA" w:rsidRPr="00747FAA" w:rsidRDefault="00DC00DA" w:rsidP="00DC00DA">
      <w:pPr>
        <w:spacing w:after="0" w:line="360" w:lineRule="auto"/>
        <w:ind w:firstLine="720"/>
        <w:jc w:val="both"/>
        <w:rPr>
          <w:rFonts w:ascii="Times New Roman" w:hAnsi="Times New Roman" w:cs="Times New Roman"/>
          <w:b/>
          <w:sz w:val="28"/>
          <w:szCs w:val="28"/>
        </w:rPr>
      </w:pPr>
      <w:r w:rsidRPr="00747FAA">
        <w:rPr>
          <w:rFonts w:ascii="Times New Roman" w:hAnsi="Times New Roman" w:cs="Times New Roman"/>
          <w:sz w:val="28"/>
          <w:szCs w:val="28"/>
        </w:rPr>
        <w:t>Условность понятия</w:t>
      </w:r>
      <w:r>
        <w:rPr>
          <w:rFonts w:ascii="Times New Roman" w:hAnsi="Times New Roman" w:cs="Times New Roman"/>
          <w:sz w:val="28"/>
          <w:szCs w:val="28"/>
        </w:rPr>
        <w:t xml:space="preserve"> </w:t>
      </w:r>
      <w:r w:rsidRPr="00747FAA">
        <w:rPr>
          <w:rFonts w:ascii="Times New Roman" w:hAnsi="Times New Roman" w:cs="Times New Roman"/>
          <w:sz w:val="28"/>
          <w:szCs w:val="28"/>
        </w:rPr>
        <w:t xml:space="preserve">“средства музыкальной выразительности”, приложимого к элементам музыки. Психофизиологические основы средств музыкальной выразительности. </w:t>
      </w:r>
      <w:proofErr w:type="spellStart"/>
      <w:r w:rsidRPr="00747FAA">
        <w:rPr>
          <w:rFonts w:ascii="Times New Roman" w:hAnsi="Times New Roman" w:cs="Times New Roman"/>
          <w:sz w:val="28"/>
          <w:szCs w:val="28"/>
        </w:rPr>
        <w:t>Антропоморфность</w:t>
      </w:r>
      <w:proofErr w:type="spellEnd"/>
      <w:r w:rsidRPr="00747FAA">
        <w:rPr>
          <w:rFonts w:ascii="Times New Roman" w:hAnsi="Times New Roman" w:cs="Times New Roman"/>
          <w:sz w:val="28"/>
          <w:szCs w:val="28"/>
        </w:rPr>
        <w:t xml:space="preserve"> средств музыкальной выразительности, то есть их соотнесенность с состояниями и процессами психофизиологии человека. </w:t>
      </w:r>
      <w:proofErr w:type="spellStart"/>
      <w:r w:rsidRPr="00747FAA">
        <w:rPr>
          <w:rFonts w:ascii="Times New Roman" w:hAnsi="Times New Roman" w:cs="Times New Roman"/>
          <w:sz w:val="28"/>
          <w:szCs w:val="28"/>
        </w:rPr>
        <w:t>Синестезийные</w:t>
      </w:r>
      <w:proofErr w:type="spellEnd"/>
      <w:r w:rsidRPr="00747FAA">
        <w:rPr>
          <w:rFonts w:ascii="Times New Roman" w:hAnsi="Times New Roman" w:cs="Times New Roman"/>
          <w:sz w:val="28"/>
          <w:szCs w:val="28"/>
        </w:rPr>
        <w:t xml:space="preserve"> основы средств музыкальной выразительности.</w:t>
      </w:r>
    </w:p>
    <w:p w:rsidR="00DC00DA" w:rsidRDefault="00DC00DA" w:rsidP="00DC00DA">
      <w:pPr>
        <w:spacing w:after="0" w:line="360" w:lineRule="auto"/>
        <w:ind w:firstLine="720"/>
        <w:jc w:val="center"/>
        <w:rPr>
          <w:rFonts w:ascii="Times New Roman" w:hAnsi="Times New Roman" w:cs="Times New Roman"/>
          <w:b/>
          <w:sz w:val="28"/>
          <w:szCs w:val="28"/>
        </w:rPr>
      </w:pPr>
    </w:p>
    <w:p w:rsidR="00DC00DA" w:rsidRPr="00747FAA" w:rsidRDefault="00DC00DA" w:rsidP="00DC00DA">
      <w:pPr>
        <w:spacing w:after="0" w:line="360" w:lineRule="auto"/>
        <w:ind w:firstLine="720"/>
        <w:jc w:val="center"/>
        <w:rPr>
          <w:rFonts w:ascii="Times New Roman" w:hAnsi="Times New Roman" w:cs="Times New Roman"/>
          <w:b/>
          <w:sz w:val="28"/>
          <w:szCs w:val="28"/>
        </w:rPr>
      </w:pPr>
      <w:r w:rsidRPr="00747FAA">
        <w:rPr>
          <w:rFonts w:ascii="Times New Roman" w:hAnsi="Times New Roman" w:cs="Times New Roman"/>
          <w:b/>
          <w:sz w:val="28"/>
          <w:szCs w:val="28"/>
        </w:rPr>
        <w:t>Что выражают средства музыкальной выразительности</w:t>
      </w:r>
    </w:p>
    <w:p w:rsidR="00DC00DA" w:rsidRPr="00747FAA" w:rsidRDefault="00DC00DA" w:rsidP="00DC00DA">
      <w:pPr>
        <w:spacing w:after="0" w:line="360" w:lineRule="auto"/>
        <w:ind w:firstLine="720"/>
        <w:jc w:val="both"/>
        <w:rPr>
          <w:rFonts w:ascii="Times New Roman" w:hAnsi="Times New Roman" w:cs="Times New Roman"/>
          <w:b/>
          <w:sz w:val="28"/>
          <w:szCs w:val="28"/>
        </w:rPr>
      </w:pPr>
      <w:r w:rsidRPr="00747FAA">
        <w:rPr>
          <w:rFonts w:ascii="Times New Roman" w:hAnsi="Times New Roman" w:cs="Times New Roman"/>
          <w:b/>
          <w:sz w:val="28"/>
          <w:szCs w:val="28"/>
        </w:rPr>
        <w:t>К истории вопроса.</w:t>
      </w:r>
      <w:r w:rsidRPr="00747FAA">
        <w:rPr>
          <w:rFonts w:ascii="Times New Roman" w:hAnsi="Times New Roman" w:cs="Times New Roman"/>
          <w:sz w:val="28"/>
          <w:szCs w:val="28"/>
        </w:rPr>
        <w:t xml:space="preserve"> Эстетические и этические смыслы ладов у древнегреческих и средневековых музыкантов. Жесткая закрепленность художественных смыслов за теми или иными элементами музыки в теории аффектов. Концепция нейтральности элементов музыки у Э. </w:t>
      </w:r>
      <w:proofErr w:type="spellStart"/>
      <w:r w:rsidRPr="00747FAA">
        <w:rPr>
          <w:rFonts w:ascii="Times New Roman" w:hAnsi="Times New Roman" w:cs="Times New Roman"/>
          <w:sz w:val="28"/>
          <w:szCs w:val="28"/>
        </w:rPr>
        <w:t>Ганслика</w:t>
      </w:r>
      <w:proofErr w:type="spellEnd"/>
      <w:r w:rsidRPr="00747FAA">
        <w:rPr>
          <w:rFonts w:ascii="Times New Roman" w:hAnsi="Times New Roman" w:cs="Times New Roman"/>
          <w:sz w:val="28"/>
          <w:szCs w:val="28"/>
        </w:rPr>
        <w:t xml:space="preserve">. Современная эстетика о комплексе потенциальных выразительных возможностей элементов музыки и индивидуальной реализации потенциала в каждом музыкальном произведении. </w:t>
      </w:r>
    </w:p>
    <w:p w:rsidR="00DC00DA" w:rsidRPr="00747FAA" w:rsidRDefault="00DC00DA" w:rsidP="00DC00DA">
      <w:pPr>
        <w:spacing w:after="0" w:line="360" w:lineRule="auto"/>
        <w:ind w:firstLine="720"/>
        <w:jc w:val="both"/>
        <w:rPr>
          <w:rFonts w:ascii="Times New Roman" w:hAnsi="Times New Roman" w:cs="Times New Roman"/>
          <w:b/>
          <w:sz w:val="28"/>
          <w:szCs w:val="28"/>
        </w:rPr>
      </w:pPr>
      <w:r w:rsidRPr="00747FAA">
        <w:rPr>
          <w:rFonts w:ascii="Times New Roman" w:hAnsi="Times New Roman" w:cs="Times New Roman"/>
          <w:b/>
          <w:sz w:val="28"/>
          <w:szCs w:val="28"/>
        </w:rPr>
        <w:t>Эмоции</w:t>
      </w:r>
      <w:r w:rsidRPr="00747FAA">
        <w:rPr>
          <w:rFonts w:ascii="Times New Roman" w:hAnsi="Times New Roman" w:cs="Times New Roman"/>
          <w:sz w:val="28"/>
          <w:szCs w:val="28"/>
        </w:rPr>
        <w:t xml:space="preserve"> – обширная область выразительности элементов музыки. Музыкальная риторика о выражении эмоций.</w:t>
      </w:r>
    </w:p>
    <w:p w:rsidR="00DC00DA" w:rsidRPr="00747FAA" w:rsidRDefault="00DC00DA" w:rsidP="00DC00DA">
      <w:pPr>
        <w:spacing w:after="0" w:line="360" w:lineRule="auto"/>
        <w:ind w:firstLine="720"/>
        <w:jc w:val="both"/>
        <w:rPr>
          <w:rFonts w:ascii="Times New Roman" w:hAnsi="Times New Roman" w:cs="Times New Roman"/>
          <w:b/>
          <w:sz w:val="28"/>
          <w:szCs w:val="28"/>
        </w:rPr>
      </w:pPr>
      <w:r w:rsidRPr="00747FAA">
        <w:rPr>
          <w:rFonts w:ascii="Times New Roman" w:hAnsi="Times New Roman" w:cs="Times New Roman"/>
          <w:sz w:val="28"/>
          <w:szCs w:val="28"/>
        </w:rPr>
        <w:t xml:space="preserve">Воплощенные средствами музыкальной выразительности </w:t>
      </w:r>
      <w:r w:rsidRPr="00747FAA">
        <w:rPr>
          <w:rFonts w:ascii="Times New Roman" w:hAnsi="Times New Roman" w:cs="Times New Roman"/>
          <w:b/>
          <w:sz w:val="28"/>
          <w:szCs w:val="28"/>
        </w:rPr>
        <w:t>понятия и символы,</w:t>
      </w:r>
      <w:r w:rsidRPr="00747FAA">
        <w:rPr>
          <w:rFonts w:ascii="Times New Roman" w:hAnsi="Times New Roman" w:cs="Times New Roman"/>
          <w:sz w:val="28"/>
          <w:szCs w:val="28"/>
        </w:rPr>
        <w:t xml:space="preserve"> сложившиеся в музыкальной риторике и появляющиеся в современной музыке.</w:t>
      </w:r>
    </w:p>
    <w:p w:rsidR="00DC00DA" w:rsidRPr="00747FAA" w:rsidRDefault="00DC00DA" w:rsidP="00DC00DA">
      <w:pPr>
        <w:spacing w:after="0" w:line="360" w:lineRule="auto"/>
        <w:ind w:firstLine="720"/>
        <w:jc w:val="both"/>
        <w:rPr>
          <w:rFonts w:ascii="Times New Roman" w:hAnsi="Times New Roman" w:cs="Times New Roman"/>
          <w:b/>
          <w:sz w:val="28"/>
          <w:szCs w:val="28"/>
        </w:rPr>
      </w:pPr>
      <w:r w:rsidRPr="00747FAA">
        <w:rPr>
          <w:rFonts w:ascii="Times New Roman" w:hAnsi="Times New Roman" w:cs="Times New Roman"/>
          <w:b/>
          <w:sz w:val="28"/>
          <w:szCs w:val="28"/>
        </w:rPr>
        <w:t>Сфера изобразительности,</w:t>
      </w:r>
      <w:r w:rsidRPr="00747FAA">
        <w:rPr>
          <w:rFonts w:ascii="Times New Roman" w:hAnsi="Times New Roman" w:cs="Times New Roman"/>
          <w:sz w:val="28"/>
          <w:szCs w:val="28"/>
        </w:rPr>
        <w:t xml:space="preserve"> доступная благодаря ассоциациям элементов музыки со звуковым проявлением окружающей действительности (тремоло литавр, напоминающее раскаты грома; арпеджио триолями, уподобляющееся  колыханию волн).</w:t>
      </w:r>
      <w:r w:rsidRPr="00747FAA">
        <w:rPr>
          <w:rFonts w:ascii="Times New Roman" w:hAnsi="Times New Roman" w:cs="Times New Roman"/>
          <w:b/>
          <w:sz w:val="28"/>
          <w:szCs w:val="28"/>
        </w:rPr>
        <w:t xml:space="preserve"> </w:t>
      </w:r>
    </w:p>
    <w:p w:rsidR="00DC00DA" w:rsidRPr="00747FAA" w:rsidRDefault="00DC00DA" w:rsidP="00DC00DA">
      <w:pPr>
        <w:spacing w:after="0" w:line="360" w:lineRule="auto"/>
        <w:ind w:firstLine="720"/>
        <w:jc w:val="both"/>
        <w:rPr>
          <w:rFonts w:ascii="Times New Roman" w:hAnsi="Times New Roman" w:cs="Times New Roman"/>
          <w:b/>
          <w:sz w:val="28"/>
          <w:szCs w:val="28"/>
        </w:rPr>
      </w:pPr>
      <w:proofErr w:type="spellStart"/>
      <w:r w:rsidRPr="00747FAA">
        <w:rPr>
          <w:rFonts w:ascii="Times New Roman" w:hAnsi="Times New Roman" w:cs="Times New Roman"/>
          <w:b/>
          <w:sz w:val="28"/>
          <w:szCs w:val="28"/>
        </w:rPr>
        <w:t>Самоценность</w:t>
      </w:r>
      <w:proofErr w:type="spellEnd"/>
      <w:r w:rsidRPr="00747FAA">
        <w:rPr>
          <w:rFonts w:ascii="Times New Roman" w:hAnsi="Times New Roman" w:cs="Times New Roman"/>
          <w:b/>
          <w:sz w:val="28"/>
          <w:szCs w:val="28"/>
        </w:rPr>
        <w:t xml:space="preserve"> средств,</w:t>
      </w:r>
      <w:r w:rsidRPr="00747FAA">
        <w:rPr>
          <w:rFonts w:ascii="Times New Roman" w:hAnsi="Times New Roman" w:cs="Times New Roman"/>
          <w:sz w:val="28"/>
          <w:szCs w:val="28"/>
        </w:rPr>
        <w:t xml:space="preserve"> обусловленная тем, как именно применяется тот или иной элемент музыки. Малейшие изменения избранного параметра </w:t>
      </w:r>
      <w:r w:rsidRPr="00747FAA">
        <w:rPr>
          <w:rFonts w:ascii="Times New Roman" w:hAnsi="Times New Roman" w:cs="Times New Roman"/>
          <w:sz w:val="28"/>
          <w:szCs w:val="28"/>
        </w:rPr>
        <w:lastRenderedPageBreak/>
        <w:t xml:space="preserve">музыкальной ткани как художественно важное “событие” (любование выразительностью мажорного и минорного ладов у Ф. Листа, Ф. Шуберта, Э. Грига; </w:t>
      </w:r>
      <w:proofErr w:type="spellStart"/>
      <w:r w:rsidRPr="00747FAA">
        <w:rPr>
          <w:rFonts w:ascii="Times New Roman" w:hAnsi="Times New Roman" w:cs="Times New Roman"/>
          <w:sz w:val="28"/>
          <w:szCs w:val="28"/>
        </w:rPr>
        <w:t>эстетизация</w:t>
      </w:r>
      <w:proofErr w:type="spellEnd"/>
      <w:r w:rsidRPr="00747FAA">
        <w:rPr>
          <w:rFonts w:ascii="Times New Roman" w:hAnsi="Times New Roman" w:cs="Times New Roman"/>
          <w:sz w:val="28"/>
          <w:szCs w:val="28"/>
        </w:rPr>
        <w:t xml:space="preserve"> силы звука музыкантами </w:t>
      </w:r>
      <w:proofErr w:type="spellStart"/>
      <w:r w:rsidRPr="00747FAA">
        <w:rPr>
          <w:rFonts w:ascii="Times New Roman" w:hAnsi="Times New Roman" w:cs="Times New Roman"/>
          <w:sz w:val="28"/>
          <w:szCs w:val="28"/>
        </w:rPr>
        <w:t>мангеймской</w:t>
      </w:r>
      <w:proofErr w:type="spellEnd"/>
      <w:r w:rsidRPr="00747FAA">
        <w:rPr>
          <w:rFonts w:ascii="Times New Roman" w:hAnsi="Times New Roman" w:cs="Times New Roman"/>
          <w:sz w:val="28"/>
          <w:szCs w:val="28"/>
        </w:rPr>
        <w:t xml:space="preserve"> школы). Эстетическое начало средств музыкальной выразительности, обусловленное авторской рефлексией, направленной на них и воплощенной через них. Драматургические процессы в избранном параметре музыкальной ткани</w:t>
      </w:r>
    </w:p>
    <w:p w:rsidR="00DC00DA" w:rsidRPr="00747FAA" w:rsidRDefault="00DC00DA" w:rsidP="00DC00DA">
      <w:pPr>
        <w:spacing w:after="0" w:line="360" w:lineRule="auto"/>
        <w:ind w:firstLine="720"/>
        <w:jc w:val="both"/>
        <w:rPr>
          <w:rFonts w:ascii="Times New Roman" w:hAnsi="Times New Roman" w:cs="Times New Roman"/>
          <w:sz w:val="28"/>
          <w:szCs w:val="28"/>
        </w:rPr>
      </w:pPr>
      <w:r w:rsidRPr="00747FAA">
        <w:rPr>
          <w:rFonts w:ascii="Times New Roman" w:hAnsi="Times New Roman" w:cs="Times New Roman"/>
          <w:b/>
          <w:sz w:val="28"/>
          <w:szCs w:val="28"/>
        </w:rPr>
        <w:t xml:space="preserve">Историческая эволюция средств музыкальной выразительности. </w:t>
      </w:r>
      <w:r w:rsidRPr="00747FAA">
        <w:rPr>
          <w:rFonts w:ascii="Times New Roman" w:hAnsi="Times New Roman" w:cs="Times New Roman"/>
          <w:sz w:val="28"/>
          <w:szCs w:val="28"/>
        </w:rPr>
        <w:t xml:space="preserve">Вклад крупных исторических эпох и отдельных музыкантов в освоение потенциала того или иного элемента музыки: архаические культуры отдают приоритет ритму, античность и средневековье отводят видное место ладам, в хоровой культуре Возрождения господствует изощренная полифония; показательны </w:t>
      </w:r>
      <w:proofErr w:type="spellStart"/>
      <w:r w:rsidRPr="00747FAA">
        <w:rPr>
          <w:rFonts w:ascii="Times New Roman" w:hAnsi="Times New Roman" w:cs="Times New Roman"/>
          <w:sz w:val="28"/>
          <w:szCs w:val="28"/>
        </w:rPr>
        <w:t>мелодизм</w:t>
      </w:r>
      <w:proofErr w:type="spellEnd"/>
      <w:r w:rsidRPr="00747FAA">
        <w:rPr>
          <w:rFonts w:ascii="Times New Roman" w:hAnsi="Times New Roman" w:cs="Times New Roman"/>
          <w:sz w:val="28"/>
          <w:szCs w:val="28"/>
        </w:rPr>
        <w:t xml:space="preserve"> П. Чайковского, тембровое совершенство партитур Н. Римского-Корсакова, гармоническое новаторство А. Скрябина.</w:t>
      </w:r>
    </w:p>
    <w:p w:rsidR="00DC00DA" w:rsidRPr="00747FAA" w:rsidRDefault="00DC00DA" w:rsidP="00DC00DA">
      <w:pPr>
        <w:spacing w:after="0" w:line="360" w:lineRule="auto"/>
        <w:ind w:firstLine="720"/>
        <w:jc w:val="both"/>
        <w:rPr>
          <w:rFonts w:ascii="Times New Roman" w:hAnsi="Times New Roman" w:cs="Times New Roman"/>
          <w:b/>
          <w:sz w:val="28"/>
          <w:szCs w:val="28"/>
        </w:rPr>
      </w:pPr>
      <w:r w:rsidRPr="00747FAA">
        <w:rPr>
          <w:rFonts w:ascii="Times New Roman" w:hAnsi="Times New Roman" w:cs="Times New Roman"/>
          <w:sz w:val="28"/>
          <w:szCs w:val="28"/>
        </w:rPr>
        <w:t xml:space="preserve">Отдельное средство музыкальной выразительности (гармония, полифония, ритмика и т.д.) со временем обнаруживает скрытые ранее ресурсы (эволюция лада в европейской культуре от диатоники к </w:t>
      </w:r>
      <w:proofErr w:type="spellStart"/>
      <w:r w:rsidRPr="00747FAA">
        <w:rPr>
          <w:rFonts w:ascii="Times New Roman" w:hAnsi="Times New Roman" w:cs="Times New Roman"/>
          <w:sz w:val="28"/>
          <w:szCs w:val="28"/>
        </w:rPr>
        <w:t>хроматике</w:t>
      </w:r>
      <w:proofErr w:type="spellEnd"/>
      <w:r w:rsidRPr="00747FAA">
        <w:rPr>
          <w:rFonts w:ascii="Times New Roman" w:hAnsi="Times New Roman" w:cs="Times New Roman"/>
          <w:sz w:val="28"/>
          <w:szCs w:val="28"/>
        </w:rPr>
        <w:t xml:space="preserve"> вплоть до </w:t>
      </w:r>
      <w:proofErr w:type="spellStart"/>
      <w:r w:rsidRPr="00747FAA">
        <w:rPr>
          <w:rFonts w:ascii="Times New Roman" w:hAnsi="Times New Roman" w:cs="Times New Roman"/>
          <w:sz w:val="28"/>
          <w:szCs w:val="28"/>
        </w:rPr>
        <w:t>микрохроматики</w:t>
      </w:r>
      <w:proofErr w:type="spellEnd"/>
      <w:r w:rsidRPr="00747FAA">
        <w:rPr>
          <w:rFonts w:ascii="Times New Roman" w:hAnsi="Times New Roman" w:cs="Times New Roman"/>
          <w:sz w:val="28"/>
          <w:szCs w:val="28"/>
        </w:rPr>
        <w:t xml:space="preserve">; процессы обострения и ослабления </w:t>
      </w:r>
      <w:proofErr w:type="spellStart"/>
      <w:r w:rsidRPr="00747FAA">
        <w:rPr>
          <w:rFonts w:ascii="Times New Roman" w:hAnsi="Times New Roman" w:cs="Times New Roman"/>
          <w:sz w:val="28"/>
          <w:szCs w:val="28"/>
        </w:rPr>
        <w:t>ступеневой</w:t>
      </w:r>
      <w:proofErr w:type="spellEnd"/>
      <w:r w:rsidRPr="00747FAA">
        <w:rPr>
          <w:rFonts w:ascii="Times New Roman" w:hAnsi="Times New Roman" w:cs="Times New Roman"/>
          <w:sz w:val="28"/>
          <w:szCs w:val="28"/>
        </w:rPr>
        <w:t xml:space="preserve"> функциональности, а с нею и экспрессивности звучания).</w:t>
      </w:r>
    </w:p>
    <w:p w:rsidR="00DC00DA" w:rsidRPr="00747FAA" w:rsidRDefault="00DC00DA" w:rsidP="00DC00DA">
      <w:pPr>
        <w:spacing w:after="0" w:line="360" w:lineRule="auto"/>
        <w:ind w:firstLine="720"/>
        <w:jc w:val="both"/>
        <w:rPr>
          <w:rFonts w:ascii="Times New Roman" w:hAnsi="Times New Roman" w:cs="Times New Roman"/>
          <w:b/>
          <w:sz w:val="28"/>
          <w:szCs w:val="28"/>
        </w:rPr>
      </w:pPr>
    </w:p>
    <w:p w:rsidR="00DC00DA" w:rsidRPr="00747FAA" w:rsidRDefault="00DC00DA" w:rsidP="00DC00DA">
      <w:pPr>
        <w:spacing w:after="0" w:line="360" w:lineRule="auto"/>
        <w:ind w:firstLine="720"/>
        <w:jc w:val="center"/>
        <w:rPr>
          <w:rFonts w:ascii="Times New Roman" w:hAnsi="Times New Roman" w:cs="Times New Roman"/>
          <w:b/>
          <w:sz w:val="28"/>
          <w:szCs w:val="28"/>
        </w:rPr>
      </w:pPr>
      <w:r w:rsidRPr="00747FAA">
        <w:rPr>
          <w:rFonts w:ascii="Times New Roman" w:hAnsi="Times New Roman" w:cs="Times New Roman"/>
          <w:b/>
          <w:sz w:val="28"/>
          <w:szCs w:val="28"/>
        </w:rPr>
        <w:t>Средства музыкальной выразительности как система</w:t>
      </w:r>
    </w:p>
    <w:p w:rsidR="00DC00DA" w:rsidRPr="00747FAA" w:rsidRDefault="00DC00DA" w:rsidP="00DC00DA">
      <w:pPr>
        <w:spacing w:after="0" w:line="360" w:lineRule="auto"/>
        <w:ind w:firstLine="720"/>
        <w:jc w:val="both"/>
        <w:rPr>
          <w:rFonts w:ascii="Times New Roman" w:hAnsi="Times New Roman" w:cs="Times New Roman"/>
          <w:sz w:val="28"/>
          <w:szCs w:val="28"/>
        </w:rPr>
      </w:pPr>
      <w:r w:rsidRPr="00747FAA">
        <w:rPr>
          <w:rFonts w:ascii="Times New Roman" w:hAnsi="Times New Roman" w:cs="Times New Roman"/>
          <w:b/>
          <w:sz w:val="28"/>
          <w:szCs w:val="28"/>
        </w:rPr>
        <w:t>Классификация средств</w:t>
      </w:r>
      <w:r w:rsidRPr="00747FAA">
        <w:rPr>
          <w:rFonts w:ascii="Times New Roman" w:hAnsi="Times New Roman" w:cs="Times New Roman"/>
          <w:sz w:val="28"/>
          <w:szCs w:val="28"/>
        </w:rPr>
        <w:t xml:space="preserve"> может быть проведена по нескольким основаниям и тем самым представлять собою ряд </w:t>
      </w:r>
      <w:proofErr w:type="spellStart"/>
      <w:r w:rsidRPr="00747FAA">
        <w:rPr>
          <w:rFonts w:ascii="Times New Roman" w:hAnsi="Times New Roman" w:cs="Times New Roman"/>
          <w:sz w:val="28"/>
          <w:szCs w:val="28"/>
        </w:rPr>
        <w:t>накладывающихся</w:t>
      </w:r>
      <w:proofErr w:type="spellEnd"/>
      <w:r w:rsidRPr="00747FAA">
        <w:rPr>
          <w:rFonts w:ascii="Times New Roman" w:hAnsi="Times New Roman" w:cs="Times New Roman"/>
          <w:sz w:val="28"/>
          <w:szCs w:val="28"/>
        </w:rPr>
        <w:t xml:space="preserve"> друг на друга типологий. Выделяются средства специфически-музыкальные, существующие только в музыке (лад, гармония) и – </w:t>
      </w:r>
      <w:proofErr w:type="spellStart"/>
      <w:r w:rsidRPr="00747FAA">
        <w:rPr>
          <w:rFonts w:ascii="Times New Roman" w:hAnsi="Times New Roman" w:cs="Times New Roman"/>
          <w:sz w:val="28"/>
          <w:szCs w:val="28"/>
        </w:rPr>
        <w:t>неспецифически</w:t>
      </w:r>
      <w:proofErr w:type="spellEnd"/>
      <w:r w:rsidRPr="00747FAA">
        <w:rPr>
          <w:rFonts w:ascii="Times New Roman" w:hAnsi="Times New Roman" w:cs="Times New Roman"/>
          <w:sz w:val="28"/>
          <w:szCs w:val="28"/>
        </w:rPr>
        <w:t>-музыкальные, известные не только в музыке (мелодия, фактура, метроритм). Важность для музыки и тех, и других.</w:t>
      </w:r>
    </w:p>
    <w:p w:rsidR="00DC00DA" w:rsidRPr="00747FAA" w:rsidRDefault="00DC00DA" w:rsidP="00DC00DA">
      <w:pPr>
        <w:spacing w:after="0" w:line="360" w:lineRule="auto"/>
        <w:ind w:firstLine="720"/>
        <w:jc w:val="both"/>
        <w:rPr>
          <w:rFonts w:ascii="Times New Roman" w:hAnsi="Times New Roman" w:cs="Times New Roman"/>
          <w:sz w:val="28"/>
          <w:szCs w:val="28"/>
        </w:rPr>
      </w:pPr>
      <w:r w:rsidRPr="00747FAA">
        <w:rPr>
          <w:rFonts w:ascii="Times New Roman" w:hAnsi="Times New Roman" w:cs="Times New Roman"/>
          <w:sz w:val="28"/>
          <w:szCs w:val="28"/>
        </w:rPr>
        <w:t>Средства простые, не распадающиеся на составляющие (темп, регистр, тембр), и – сложные, вбирающие в себя ряд простых (мелодия, фактура, метроритм).</w:t>
      </w:r>
    </w:p>
    <w:p w:rsidR="00DC00DA" w:rsidRPr="00747FAA" w:rsidRDefault="00DC00DA" w:rsidP="00DC00DA">
      <w:pPr>
        <w:spacing w:after="0" w:line="360" w:lineRule="auto"/>
        <w:ind w:firstLine="720"/>
        <w:jc w:val="both"/>
        <w:rPr>
          <w:rFonts w:ascii="Times New Roman" w:hAnsi="Times New Roman" w:cs="Times New Roman"/>
          <w:sz w:val="28"/>
          <w:szCs w:val="28"/>
        </w:rPr>
      </w:pPr>
      <w:r w:rsidRPr="00747FAA">
        <w:rPr>
          <w:rFonts w:ascii="Times New Roman" w:hAnsi="Times New Roman" w:cs="Times New Roman"/>
          <w:sz w:val="28"/>
          <w:szCs w:val="28"/>
        </w:rPr>
        <w:lastRenderedPageBreak/>
        <w:t>Средства композиторские, находящиеся в ведении автора, и – исполнительские, отыскивающиеся музыкантом-интерпретатором. Отнесение к первым мелодии, гармонии, фактуры, метроритма и т.д., а ко вторым агогики, темпа, фразировки не всегда отвечает практике: композитор нередко “вторгается” на территорию исполнительства и наоборот. Невозможность точно отграничить композиторские средства от исполнительских.</w:t>
      </w:r>
    </w:p>
    <w:p w:rsidR="00DC00DA" w:rsidRPr="00747FAA" w:rsidRDefault="00DC00DA" w:rsidP="00DC00DA">
      <w:pPr>
        <w:spacing w:after="0" w:line="360" w:lineRule="auto"/>
        <w:ind w:firstLine="720"/>
        <w:jc w:val="both"/>
        <w:rPr>
          <w:rFonts w:ascii="Times New Roman" w:hAnsi="Times New Roman" w:cs="Times New Roman"/>
          <w:sz w:val="28"/>
          <w:szCs w:val="28"/>
        </w:rPr>
      </w:pPr>
      <w:r w:rsidRPr="00747FAA">
        <w:rPr>
          <w:rFonts w:ascii="Times New Roman" w:hAnsi="Times New Roman" w:cs="Times New Roman"/>
          <w:sz w:val="28"/>
          <w:szCs w:val="28"/>
        </w:rPr>
        <w:t>Существование средств музыкальной выразительности в двух состояниях – как язык (фонд, в любой момент доступный актуализации) и как речь (индивидуальное использование средств в данном музыкальном произведении).</w:t>
      </w:r>
    </w:p>
    <w:p w:rsidR="00DC00DA" w:rsidRPr="00747FAA" w:rsidRDefault="00DC00DA" w:rsidP="00DC00DA">
      <w:pPr>
        <w:spacing w:after="0" w:line="360" w:lineRule="auto"/>
        <w:ind w:firstLine="720"/>
        <w:jc w:val="both"/>
        <w:rPr>
          <w:rFonts w:ascii="Times New Roman" w:hAnsi="Times New Roman" w:cs="Times New Roman"/>
          <w:sz w:val="28"/>
          <w:szCs w:val="28"/>
        </w:rPr>
      </w:pPr>
      <w:r w:rsidRPr="00747FAA">
        <w:rPr>
          <w:rFonts w:ascii="Times New Roman" w:hAnsi="Times New Roman" w:cs="Times New Roman"/>
          <w:sz w:val="28"/>
          <w:szCs w:val="28"/>
        </w:rPr>
        <w:t>“Поведение” средств музыкальной выразительности в их системе порождает собою</w:t>
      </w:r>
      <w:r w:rsidRPr="00747FAA">
        <w:rPr>
          <w:rFonts w:ascii="Times New Roman" w:hAnsi="Times New Roman" w:cs="Times New Roman"/>
          <w:b/>
          <w:sz w:val="28"/>
          <w:szCs w:val="28"/>
        </w:rPr>
        <w:t xml:space="preserve"> типы их взаимодействия:</w:t>
      </w:r>
      <w:r w:rsidRPr="00747FAA">
        <w:rPr>
          <w:rFonts w:ascii="Times New Roman" w:hAnsi="Times New Roman" w:cs="Times New Roman"/>
          <w:sz w:val="28"/>
          <w:szCs w:val="28"/>
        </w:rPr>
        <w:t xml:space="preserve"> параллелизм или </w:t>
      </w:r>
      <w:proofErr w:type="spellStart"/>
      <w:r w:rsidRPr="00747FAA">
        <w:rPr>
          <w:rFonts w:ascii="Times New Roman" w:hAnsi="Times New Roman" w:cs="Times New Roman"/>
          <w:sz w:val="28"/>
          <w:szCs w:val="28"/>
        </w:rPr>
        <w:t>однонаправленность</w:t>
      </w:r>
      <w:proofErr w:type="spellEnd"/>
      <w:r w:rsidRPr="00747FAA">
        <w:rPr>
          <w:rFonts w:ascii="Times New Roman" w:hAnsi="Times New Roman" w:cs="Times New Roman"/>
          <w:sz w:val="28"/>
          <w:szCs w:val="28"/>
        </w:rPr>
        <w:t xml:space="preserve"> всех средств на достижение единого художественного результата (начальная тема “Баркаролы” из “Времен года” П. Чайковского), </w:t>
      </w:r>
      <w:proofErr w:type="spellStart"/>
      <w:r w:rsidRPr="00747FAA">
        <w:rPr>
          <w:rFonts w:ascii="Times New Roman" w:hAnsi="Times New Roman" w:cs="Times New Roman"/>
          <w:sz w:val="28"/>
          <w:szCs w:val="28"/>
        </w:rPr>
        <w:t>взаимодополнение</w:t>
      </w:r>
      <w:proofErr w:type="spellEnd"/>
      <w:r w:rsidRPr="00747FAA">
        <w:rPr>
          <w:rFonts w:ascii="Times New Roman" w:hAnsi="Times New Roman" w:cs="Times New Roman"/>
          <w:sz w:val="28"/>
          <w:szCs w:val="28"/>
        </w:rPr>
        <w:t xml:space="preserve"> или соединение разных по своим смысловым потенциалам средств (широкая </w:t>
      </w:r>
      <w:proofErr w:type="spellStart"/>
      <w:r w:rsidRPr="00747FAA">
        <w:rPr>
          <w:rFonts w:ascii="Times New Roman" w:hAnsi="Times New Roman" w:cs="Times New Roman"/>
          <w:sz w:val="28"/>
          <w:szCs w:val="28"/>
        </w:rPr>
        <w:t>кантиленная</w:t>
      </w:r>
      <w:proofErr w:type="spellEnd"/>
      <w:r w:rsidRPr="00747FAA">
        <w:rPr>
          <w:rFonts w:ascii="Times New Roman" w:hAnsi="Times New Roman" w:cs="Times New Roman"/>
          <w:sz w:val="28"/>
          <w:szCs w:val="28"/>
        </w:rPr>
        <w:t xml:space="preserve"> мелодия и бурные возбужденные пассажи аккомпанемента в романсах “Весенние воды” С. Рахманинова и “День ли царит” П. Чайковского), контраст или противоречие направленных на противоположные художественные результаты средств (безвольно застылая мелодия и </w:t>
      </w:r>
      <w:proofErr w:type="spellStart"/>
      <w:r w:rsidRPr="00747FAA">
        <w:rPr>
          <w:rFonts w:ascii="Times New Roman" w:hAnsi="Times New Roman" w:cs="Times New Roman"/>
          <w:sz w:val="28"/>
          <w:szCs w:val="28"/>
        </w:rPr>
        <w:t>экспресивно</w:t>
      </w:r>
      <w:proofErr w:type="spellEnd"/>
      <w:r w:rsidRPr="00747FAA">
        <w:rPr>
          <w:rFonts w:ascii="Times New Roman" w:hAnsi="Times New Roman" w:cs="Times New Roman"/>
          <w:sz w:val="28"/>
          <w:szCs w:val="28"/>
        </w:rPr>
        <w:t xml:space="preserve">-диссонантная </w:t>
      </w:r>
      <w:proofErr w:type="spellStart"/>
      <w:r w:rsidRPr="00747FAA">
        <w:rPr>
          <w:rFonts w:ascii="Times New Roman" w:hAnsi="Times New Roman" w:cs="Times New Roman"/>
          <w:sz w:val="28"/>
          <w:szCs w:val="28"/>
        </w:rPr>
        <w:t>аккордика</w:t>
      </w:r>
      <w:proofErr w:type="spellEnd"/>
      <w:r w:rsidRPr="00747FAA">
        <w:rPr>
          <w:rFonts w:ascii="Times New Roman" w:hAnsi="Times New Roman" w:cs="Times New Roman"/>
          <w:sz w:val="28"/>
          <w:szCs w:val="28"/>
        </w:rPr>
        <w:t xml:space="preserve"> прелюдии </w:t>
      </w:r>
      <w:r w:rsidRPr="00747FAA">
        <w:rPr>
          <w:rFonts w:ascii="Times New Roman" w:hAnsi="Times New Roman" w:cs="Times New Roman"/>
          <w:sz w:val="28"/>
          <w:szCs w:val="28"/>
          <w:lang w:val="en-US"/>
        </w:rPr>
        <w:t>e</w:t>
      </w:r>
      <w:r w:rsidRPr="00747FAA">
        <w:rPr>
          <w:rFonts w:ascii="Times New Roman" w:hAnsi="Times New Roman" w:cs="Times New Roman"/>
          <w:sz w:val="28"/>
          <w:szCs w:val="28"/>
        </w:rPr>
        <w:t>-</w:t>
      </w:r>
      <w:r w:rsidRPr="00747FAA">
        <w:rPr>
          <w:rFonts w:ascii="Times New Roman" w:hAnsi="Times New Roman" w:cs="Times New Roman"/>
          <w:sz w:val="28"/>
          <w:szCs w:val="28"/>
          <w:lang w:val="en-US"/>
        </w:rPr>
        <w:t>moll</w:t>
      </w:r>
      <w:r w:rsidRPr="00747FAA">
        <w:rPr>
          <w:rFonts w:ascii="Times New Roman" w:hAnsi="Times New Roman" w:cs="Times New Roman"/>
          <w:sz w:val="28"/>
          <w:szCs w:val="28"/>
        </w:rPr>
        <w:t xml:space="preserve"> Ф. Шопена).</w:t>
      </w:r>
    </w:p>
    <w:p w:rsidR="00DC00DA" w:rsidRPr="00747FAA" w:rsidRDefault="00DC00DA" w:rsidP="00DC00DA">
      <w:pPr>
        <w:spacing w:after="0" w:line="360" w:lineRule="auto"/>
        <w:ind w:firstLine="720"/>
        <w:jc w:val="both"/>
        <w:rPr>
          <w:rFonts w:ascii="Times New Roman" w:hAnsi="Times New Roman" w:cs="Times New Roman"/>
          <w:b/>
          <w:sz w:val="28"/>
          <w:szCs w:val="28"/>
        </w:rPr>
      </w:pPr>
      <w:r w:rsidRPr="00747FAA">
        <w:rPr>
          <w:rFonts w:ascii="Times New Roman" w:hAnsi="Times New Roman" w:cs="Times New Roman"/>
          <w:sz w:val="28"/>
          <w:szCs w:val="28"/>
        </w:rPr>
        <w:t>Широкая распространенность параллелизма; необходимость в контрастировании при воплощении сложных состояний (приятная грусть, нераздельность душевного порыва и обреченности) и в кульминациях. Соединение разных типов взаимодействия в одном произведении.</w:t>
      </w:r>
    </w:p>
    <w:p w:rsidR="00DC00DA" w:rsidRPr="00747FAA" w:rsidRDefault="00DC00DA" w:rsidP="00DC00DA">
      <w:pPr>
        <w:spacing w:after="0" w:line="360" w:lineRule="auto"/>
        <w:ind w:firstLine="720"/>
        <w:jc w:val="both"/>
        <w:rPr>
          <w:rFonts w:ascii="Times New Roman" w:hAnsi="Times New Roman" w:cs="Times New Roman"/>
          <w:sz w:val="28"/>
          <w:szCs w:val="28"/>
        </w:rPr>
      </w:pPr>
      <w:r w:rsidRPr="00747FAA">
        <w:rPr>
          <w:rFonts w:ascii="Times New Roman" w:hAnsi="Times New Roman" w:cs="Times New Roman"/>
          <w:b/>
          <w:sz w:val="28"/>
          <w:szCs w:val="28"/>
        </w:rPr>
        <w:t>Значение выразительных компонентов в их системе</w:t>
      </w:r>
      <w:r w:rsidRPr="00747FAA">
        <w:rPr>
          <w:rFonts w:ascii="Times New Roman" w:hAnsi="Times New Roman" w:cs="Times New Roman"/>
          <w:sz w:val="28"/>
          <w:szCs w:val="28"/>
        </w:rPr>
        <w:t xml:space="preserve">. Приоритетность одного из средств в музыкальной теме и классификация тем Е. </w:t>
      </w:r>
      <w:proofErr w:type="spellStart"/>
      <w:r w:rsidRPr="00747FAA">
        <w:rPr>
          <w:rFonts w:ascii="Times New Roman" w:hAnsi="Times New Roman" w:cs="Times New Roman"/>
          <w:sz w:val="28"/>
          <w:szCs w:val="28"/>
        </w:rPr>
        <w:t>Ручьевской</w:t>
      </w:r>
      <w:proofErr w:type="spellEnd"/>
      <w:r w:rsidRPr="00747FAA">
        <w:rPr>
          <w:rFonts w:ascii="Times New Roman" w:hAnsi="Times New Roman" w:cs="Times New Roman"/>
          <w:sz w:val="28"/>
          <w:szCs w:val="28"/>
        </w:rPr>
        <w:t xml:space="preserve"> (тема-лад, тема-мелодия, тема ритмическая и т.д.).</w:t>
      </w:r>
    </w:p>
    <w:p w:rsidR="00DC00DA" w:rsidRPr="00747FAA" w:rsidRDefault="00DC00DA" w:rsidP="00DC00DA">
      <w:pPr>
        <w:spacing w:after="0" w:line="360" w:lineRule="auto"/>
        <w:ind w:firstLine="720"/>
        <w:jc w:val="both"/>
        <w:rPr>
          <w:rFonts w:ascii="Times New Roman" w:hAnsi="Times New Roman" w:cs="Times New Roman"/>
          <w:sz w:val="28"/>
          <w:szCs w:val="28"/>
        </w:rPr>
      </w:pPr>
      <w:r w:rsidRPr="00747FAA">
        <w:rPr>
          <w:rFonts w:ascii="Times New Roman" w:hAnsi="Times New Roman" w:cs="Times New Roman"/>
          <w:sz w:val="28"/>
          <w:szCs w:val="28"/>
        </w:rPr>
        <w:lastRenderedPageBreak/>
        <w:t xml:space="preserve">Знаковость средства  – условие повышения его роли в музыкальной драматургии и превращения в </w:t>
      </w:r>
      <w:proofErr w:type="spellStart"/>
      <w:r w:rsidRPr="00747FAA">
        <w:rPr>
          <w:rFonts w:ascii="Times New Roman" w:hAnsi="Times New Roman" w:cs="Times New Roman"/>
          <w:sz w:val="28"/>
          <w:szCs w:val="28"/>
        </w:rPr>
        <w:t>лейтсредство</w:t>
      </w:r>
      <w:proofErr w:type="spellEnd"/>
      <w:r w:rsidRPr="00747FAA">
        <w:rPr>
          <w:rFonts w:ascii="Times New Roman" w:hAnsi="Times New Roman" w:cs="Times New Roman"/>
          <w:sz w:val="28"/>
          <w:szCs w:val="28"/>
        </w:rPr>
        <w:t xml:space="preserve">: </w:t>
      </w:r>
      <w:proofErr w:type="spellStart"/>
      <w:r w:rsidRPr="00747FAA">
        <w:rPr>
          <w:rFonts w:ascii="Times New Roman" w:hAnsi="Times New Roman" w:cs="Times New Roman"/>
          <w:sz w:val="28"/>
          <w:szCs w:val="28"/>
        </w:rPr>
        <w:t>лейттональность</w:t>
      </w:r>
      <w:proofErr w:type="spellEnd"/>
      <w:r w:rsidRPr="00747FAA">
        <w:rPr>
          <w:rFonts w:ascii="Times New Roman" w:hAnsi="Times New Roman" w:cs="Times New Roman"/>
          <w:sz w:val="28"/>
          <w:szCs w:val="28"/>
        </w:rPr>
        <w:t xml:space="preserve"> (</w:t>
      </w:r>
      <w:r w:rsidRPr="00747FAA">
        <w:rPr>
          <w:rFonts w:ascii="Times New Roman" w:hAnsi="Times New Roman" w:cs="Times New Roman"/>
          <w:sz w:val="28"/>
          <w:szCs w:val="28"/>
          <w:lang w:val="en-US"/>
        </w:rPr>
        <w:t>F</w:t>
      </w:r>
      <w:r w:rsidRPr="00747FAA">
        <w:rPr>
          <w:rFonts w:ascii="Times New Roman" w:hAnsi="Times New Roman" w:cs="Times New Roman"/>
          <w:sz w:val="28"/>
          <w:szCs w:val="28"/>
        </w:rPr>
        <w:t>-</w:t>
      </w:r>
      <w:proofErr w:type="spellStart"/>
      <w:r w:rsidRPr="00747FAA">
        <w:rPr>
          <w:rFonts w:ascii="Times New Roman" w:hAnsi="Times New Roman" w:cs="Times New Roman"/>
          <w:sz w:val="28"/>
          <w:szCs w:val="28"/>
          <w:lang w:val="en-US"/>
        </w:rPr>
        <w:t>dur</w:t>
      </w:r>
      <w:proofErr w:type="spellEnd"/>
      <w:r w:rsidRPr="00747FAA">
        <w:rPr>
          <w:rFonts w:ascii="Times New Roman" w:hAnsi="Times New Roman" w:cs="Times New Roman"/>
          <w:sz w:val="28"/>
          <w:szCs w:val="28"/>
        </w:rPr>
        <w:t xml:space="preserve"> Невидимого града в “Китеже” Н. Римского-Корсакова, </w:t>
      </w:r>
      <w:proofErr w:type="spellStart"/>
      <w:r w:rsidRPr="00747FAA">
        <w:rPr>
          <w:rFonts w:ascii="Times New Roman" w:hAnsi="Times New Roman" w:cs="Times New Roman"/>
          <w:sz w:val="28"/>
          <w:szCs w:val="28"/>
        </w:rPr>
        <w:t>лейттональности</w:t>
      </w:r>
      <w:proofErr w:type="spellEnd"/>
      <w:r w:rsidRPr="00747FAA">
        <w:rPr>
          <w:rFonts w:ascii="Times New Roman" w:hAnsi="Times New Roman" w:cs="Times New Roman"/>
          <w:sz w:val="28"/>
          <w:szCs w:val="28"/>
        </w:rPr>
        <w:t xml:space="preserve"> любви </w:t>
      </w:r>
      <w:r w:rsidRPr="00747FAA">
        <w:rPr>
          <w:rFonts w:ascii="Times New Roman" w:hAnsi="Times New Roman" w:cs="Times New Roman"/>
          <w:sz w:val="28"/>
          <w:szCs w:val="28"/>
          <w:lang w:val="en-US"/>
        </w:rPr>
        <w:t>D</w:t>
      </w:r>
      <w:r w:rsidRPr="00747FAA">
        <w:rPr>
          <w:rFonts w:ascii="Times New Roman" w:hAnsi="Times New Roman" w:cs="Times New Roman"/>
          <w:sz w:val="28"/>
          <w:szCs w:val="28"/>
        </w:rPr>
        <w:t>-</w:t>
      </w:r>
      <w:proofErr w:type="spellStart"/>
      <w:r w:rsidRPr="00747FAA">
        <w:rPr>
          <w:rFonts w:ascii="Times New Roman" w:hAnsi="Times New Roman" w:cs="Times New Roman"/>
          <w:sz w:val="28"/>
          <w:szCs w:val="28"/>
          <w:lang w:val="en-US"/>
        </w:rPr>
        <w:t>dur</w:t>
      </w:r>
      <w:proofErr w:type="spellEnd"/>
      <w:r w:rsidRPr="00747FAA">
        <w:rPr>
          <w:rFonts w:ascii="Times New Roman" w:hAnsi="Times New Roman" w:cs="Times New Roman"/>
          <w:sz w:val="28"/>
          <w:szCs w:val="28"/>
        </w:rPr>
        <w:t xml:space="preserve"> и </w:t>
      </w:r>
      <w:r w:rsidRPr="00747FAA">
        <w:rPr>
          <w:rFonts w:ascii="Times New Roman" w:hAnsi="Times New Roman" w:cs="Times New Roman"/>
          <w:sz w:val="28"/>
          <w:szCs w:val="28"/>
          <w:lang w:val="en-US"/>
        </w:rPr>
        <w:t>Des</w:t>
      </w:r>
      <w:r w:rsidRPr="00747FAA">
        <w:rPr>
          <w:rFonts w:ascii="Times New Roman" w:hAnsi="Times New Roman" w:cs="Times New Roman"/>
          <w:sz w:val="28"/>
          <w:szCs w:val="28"/>
        </w:rPr>
        <w:t>-</w:t>
      </w:r>
      <w:proofErr w:type="spellStart"/>
      <w:r w:rsidRPr="00747FAA">
        <w:rPr>
          <w:rFonts w:ascii="Times New Roman" w:hAnsi="Times New Roman" w:cs="Times New Roman"/>
          <w:sz w:val="28"/>
          <w:szCs w:val="28"/>
          <w:lang w:val="en-US"/>
        </w:rPr>
        <w:t>dur</w:t>
      </w:r>
      <w:proofErr w:type="spellEnd"/>
      <w:r w:rsidRPr="00747FAA">
        <w:rPr>
          <w:rFonts w:ascii="Times New Roman" w:hAnsi="Times New Roman" w:cs="Times New Roman"/>
          <w:sz w:val="28"/>
          <w:szCs w:val="28"/>
        </w:rPr>
        <w:t xml:space="preserve"> у П. Чайковского), </w:t>
      </w:r>
      <w:proofErr w:type="spellStart"/>
      <w:r w:rsidRPr="00747FAA">
        <w:rPr>
          <w:rFonts w:ascii="Times New Roman" w:hAnsi="Times New Roman" w:cs="Times New Roman"/>
          <w:sz w:val="28"/>
          <w:szCs w:val="28"/>
        </w:rPr>
        <w:t>лейтгармония</w:t>
      </w:r>
      <w:proofErr w:type="spellEnd"/>
      <w:r w:rsidRPr="00747FAA">
        <w:rPr>
          <w:rFonts w:ascii="Times New Roman" w:hAnsi="Times New Roman" w:cs="Times New Roman"/>
          <w:sz w:val="28"/>
          <w:szCs w:val="28"/>
        </w:rPr>
        <w:t xml:space="preserve"> (лейтмотив томления в “Тристане и Изольде” и лейтмотив судьбы в “Кольце </w:t>
      </w:r>
      <w:proofErr w:type="spellStart"/>
      <w:r w:rsidRPr="00747FAA">
        <w:rPr>
          <w:rFonts w:ascii="Times New Roman" w:hAnsi="Times New Roman" w:cs="Times New Roman"/>
          <w:sz w:val="28"/>
          <w:szCs w:val="28"/>
        </w:rPr>
        <w:t>нибелунга</w:t>
      </w:r>
      <w:proofErr w:type="spellEnd"/>
      <w:r w:rsidRPr="00747FAA">
        <w:rPr>
          <w:rFonts w:ascii="Times New Roman" w:hAnsi="Times New Roman" w:cs="Times New Roman"/>
          <w:sz w:val="28"/>
          <w:szCs w:val="28"/>
        </w:rPr>
        <w:t xml:space="preserve">” Р. Вагнера, </w:t>
      </w:r>
      <w:proofErr w:type="spellStart"/>
      <w:r w:rsidRPr="00747FAA">
        <w:rPr>
          <w:rFonts w:ascii="Times New Roman" w:hAnsi="Times New Roman" w:cs="Times New Roman"/>
          <w:sz w:val="28"/>
          <w:szCs w:val="28"/>
        </w:rPr>
        <w:t>большетерцовые</w:t>
      </w:r>
      <w:proofErr w:type="spellEnd"/>
      <w:r w:rsidRPr="00747FAA">
        <w:rPr>
          <w:rFonts w:ascii="Times New Roman" w:hAnsi="Times New Roman" w:cs="Times New Roman"/>
          <w:sz w:val="28"/>
          <w:szCs w:val="28"/>
        </w:rPr>
        <w:t xml:space="preserve"> </w:t>
      </w:r>
      <w:proofErr w:type="spellStart"/>
      <w:r w:rsidRPr="00747FAA">
        <w:rPr>
          <w:rFonts w:ascii="Times New Roman" w:hAnsi="Times New Roman" w:cs="Times New Roman"/>
          <w:sz w:val="28"/>
          <w:szCs w:val="28"/>
        </w:rPr>
        <w:t>секвентные</w:t>
      </w:r>
      <w:proofErr w:type="spellEnd"/>
      <w:r w:rsidRPr="00747FAA">
        <w:rPr>
          <w:rFonts w:ascii="Times New Roman" w:hAnsi="Times New Roman" w:cs="Times New Roman"/>
          <w:sz w:val="28"/>
          <w:szCs w:val="28"/>
        </w:rPr>
        <w:t xml:space="preserve"> ряды трезвучий в лейтмотиве Звездочета из “Золотого петушка” Н. Римского-Корсакова), </w:t>
      </w:r>
      <w:proofErr w:type="spellStart"/>
      <w:r w:rsidRPr="00747FAA">
        <w:rPr>
          <w:rFonts w:ascii="Times New Roman" w:hAnsi="Times New Roman" w:cs="Times New Roman"/>
          <w:sz w:val="28"/>
          <w:szCs w:val="28"/>
        </w:rPr>
        <w:t>лейтритм</w:t>
      </w:r>
      <w:proofErr w:type="spellEnd"/>
      <w:r w:rsidRPr="00747FAA">
        <w:rPr>
          <w:rFonts w:ascii="Times New Roman" w:hAnsi="Times New Roman" w:cs="Times New Roman"/>
          <w:sz w:val="28"/>
          <w:szCs w:val="28"/>
        </w:rPr>
        <w:t xml:space="preserve"> (ритм судьбы в </w:t>
      </w:r>
      <w:r w:rsidRPr="00747FAA">
        <w:rPr>
          <w:rFonts w:ascii="Times New Roman" w:hAnsi="Times New Roman" w:cs="Times New Roman"/>
          <w:sz w:val="28"/>
          <w:szCs w:val="28"/>
          <w:lang w:val="en-US"/>
        </w:rPr>
        <w:t>V</w:t>
      </w:r>
      <w:r w:rsidRPr="00747FAA">
        <w:rPr>
          <w:rFonts w:ascii="Times New Roman" w:hAnsi="Times New Roman" w:cs="Times New Roman"/>
          <w:sz w:val="28"/>
          <w:szCs w:val="28"/>
        </w:rPr>
        <w:t xml:space="preserve"> симфонии Л. Бетховена), </w:t>
      </w:r>
      <w:proofErr w:type="spellStart"/>
      <w:r w:rsidRPr="00747FAA">
        <w:rPr>
          <w:rFonts w:ascii="Times New Roman" w:hAnsi="Times New Roman" w:cs="Times New Roman"/>
          <w:sz w:val="28"/>
          <w:szCs w:val="28"/>
        </w:rPr>
        <w:t>лейттембр</w:t>
      </w:r>
      <w:proofErr w:type="spellEnd"/>
      <w:r w:rsidRPr="00747FAA">
        <w:rPr>
          <w:rFonts w:ascii="Times New Roman" w:hAnsi="Times New Roman" w:cs="Times New Roman"/>
          <w:sz w:val="28"/>
          <w:szCs w:val="28"/>
        </w:rPr>
        <w:t xml:space="preserve"> (альт лирического героя в “Гарольде в Италии” Г. Берлиоза; возвещающие приход Весны-Красны зовы валторны, флейта Снегурочки, кларнет Леля, басовый кларнет Мизгиря в “Снегурочке” Н. Римского-Корсакова).</w:t>
      </w:r>
    </w:p>
    <w:p w:rsidR="00DC00DA" w:rsidRPr="00747FAA" w:rsidRDefault="00DC00DA" w:rsidP="00DC00DA">
      <w:pPr>
        <w:spacing w:after="0" w:line="360" w:lineRule="auto"/>
        <w:ind w:firstLine="720"/>
        <w:jc w:val="both"/>
        <w:rPr>
          <w:rFonts w:ascii="Times New Roman" w:hAnsi="Times New Roman" w:cs="Times New Roman"/>
          <w:b/>
          <w:sz w:val="28"/>
          <w:szCs w:val="28"/>
        </w:rPr>
      </w:pPr>
      <w:r w:rsidRPr="00747FAA">
        <w:rPr>
          <w:rFonts w:ascii="Times New Roman" w:hAnsi="Times New Roman" w:cs="Times New Roman"/>
          <w:sz w:val="28"/>
          <w:szCs w:val="28"/>
        </w:rPr>
        <w:t>Символизация элементов музыкальной ткани. Музыкально-риторические традиции (символика тональностей, регистров) и их роль в музыке более позднего времени.</w:t>
      </w:r>
    </w:p>
    <w:p w:rsidR="003E6AA0" w:rsidRPr="00747FAA" w:rsidRDefault="003E6AA0" w:rsidP="00DC00DA">
      <w:pPr>
        <w:spacing w:after="0" w:line="360" w:lineRule="auto"/>
        <w:ind w:firstLine="720"/>
        <w:jc w:val="both"/>
        <w:rPr>
          <w:rFonts w:ascii="Times New Roman" w:hAnsi="Times New Roman" w:cs="Times New Roman"/>
          <w:b/>
          <w:sz w:val="28"/>
          <w:szCs w:val="28"/>
        </w:rPr>
      </w:pPr>
    </w:p>
    <w:p w:rsidR="00DC00DA" w:rsidRPr="00747FAA" w:rsidRDefault="00DC00DA" w:rsidP="00DC00DA">
      <w:pPr>
        <w:spacing w:after="0" w:line="360" w:lineRule="auto"/>
        <w:ind w:firstLine="720"/>
        <w:jc w:val="center"/>
        <w:rPr>
          <w:rFonts w:ascii="Times New Roman" w:hAnsi="Times New Roman" w:cs="Times New Roman"/>
          <w:b/>
          <w:sz w:val="28"/>
          <w:szCs w:val="28"/>
        </w:rPr>
      </w:pPr>
      <w:r w:rsidRPr="00747FAA">
        <w:rPr>
          <w:rFonts w:ascii="Times New Roman" w:hAnsi="Times New Roman" w:cs="Times New Roman"/>
          <w:b/>
          <w:sz w:val="28"/>
          <w:szCs w:val="28"/>
        </w:rPr>
        <w:t xml:space="preserve">Тема </w:t>
      </w:r>
      <w:r w:rsidR="003E6AA0">
        <w:rPr>
          <w:rFonts w:ascii="Times New Roman" w:hAnsi="Times New Roman" w:cs="Times New Roman"/>
          <w:b/>
          <w:sz w:val="28"/>
          <w:szCs w:val="28"/>
        </w:rPr>
        <w:t>3</w:t>
      </w:r>
      <w:r w:rsidRPr="00747FAA">
        <w:rPr>
          <w:rFonts w:ascii="Times New Roman" w:hAnsi="Times New Roman" w:cs="Times New Roman"/>
          <w:b/>
          <w:sz w:val="28"/>
          <w:szCs w:val="28"/>
        </w:rPr>
        <w:t>. Музыкальная интонация</w:t>
      </w:r>
    </w:p>
    <w:p w:rsidR="00DC00DA" w:rsidRPr="00747FAA" w:rsidRDefault="00DC00DA" w:rsidP="00DC00DA">
      <w:pPr>
        <w:spacing w:after="0" w:line="360" w:lineRule="auto"/>
        <w:ind w:firstLine="720"/>
        <w:jc w:val="both"/>
        <w:rPr>
          <w:rFonts w:ascii="Times New Roman" w:hAnsi="Times New Roman" w:cs="Times New Roman"/>
          <w:b/>
          <w:sz w:val="28"/>
          <w:szCs w:val="28"/>
        </w:rPr>
      </w:pPr>
      <w:r w:rsidRPr="00747FAA">
        <w:rPr>
          <w:rFonts w:ascii="Times New Roman" w:hAnsi="Times New Roman" w:cs="Times New Roman"/>
          <w:sz w:val="28"/>
          <w:szCs w:val="28"/>
        </w:rPr>
        <w:t>Многозначность понятия музыкальной интонации. Музыкальная интонация как наименьший образно-смысловой элемент музыки.</w:t>
      </w:r>
    </w:p>
    <w:p w:rsidR="00DC00DA" w:rsidRPr="00747FAA" w:rsidRDefault="00DC00DA" w:rsidP="00DC00DA">
      <w:pPr>
        <w:spacing w:after="0" w:line="360" w:lineRule="auto"/>
        <w:ind w:firstLine="720"/>
        <w:jc w:val="both"/>
        <w:rPr>
          <w:rFonts w:ascii="Times New Roman" w:hAnsi="Times New Roman" w:cs="Times New Roman"/>
          <w:b/>
          <w:sz w:val="28"/>
          <w:szCs w:val="28"/>
        </w:rPr>
      </w:pPr>
      <w:r w:rsidRPr="00747FAA">
        <w:rPr>
          <w:rFonts w:ascii="Times New Roman" w:hAnsi="Times New Roman" w:cs="Times New Roman"/>
          <w:sz w:val="28"/>
          <w:szCs w:val="28"/>
        </w:rPr>
        <w:t xml:space="preserve">Один из способов оформления интонации – </w:t>
      </w:r>
      <w:r w:rsidRPr="00747FAA">
        <w:rPr>
          <w:rFonts w:ascii="Times New Roman" w:hAnsi="Times New Roman" w:cs="Times New Roman"/>
          <w:b/>
          <w:sz w:val="28"/>
          <w:szCs w:val="28"/>
        </w:rPr>
        <w:t>мотив</w:t>
      </w:r>
      <w:r w:rsidRPr="00747FAA">
        <w:rPr>
          <w:rFonts w:ascii="Times New Roman" w:hAnsi="Times New Roman" w:cs="Times New Roman"/>
          <w:sz w:val="28"/>
          <w:szCs w:val="28"/>
        </w:rPr>
        <w:t xml:space="preserve">. Мотив как наименьший конструктивно-синтаксический элемент музыкального произведения. Гибкая взаимосвязанность интонации и мотива. </w:t>
      </w:r>
      <w:proofErr w:type="spellStart"/>
      <w:r w:rsidRPr="00747FAA">
        <w:rPr>
          <w:rFonts w:ascii="Times New Roman" w:hAnsi="Times New Roman" w:cs="Times New Roman"/>
          <w:sz w:val="28"/>
          <w:szCs w:val="28"/>
        </w:rPr>
        <w:t>Полиморфность</w:t>
      </w:r>
      <w:proofErr w:type="spellEnd"/>
      <w:r w:rsidRPr="00747FAA">
        <w:rPr>
          <w:rFonts w:ascii="Times New Roman" w:hAnsi="Times New Roman" w:cs="Times New Roman"/>
          <w:sz w:val="28"/>
          <w:szCs w:val="28"/>
        </w:rPr>
        <w:t xml:space="preserve"> музыкальной интонации (“Октябрь” из “Времен года” </w:t>
      </w:r>
      <w:proofErr w:type="spellStart"/>
      <w:r w:rsidRPr="00747FAA">
        <w:rPr>
          <w:rFonts w:ascii="Times New Roman" w:hAnsi="Times New Roman" w:cs="Times New Roman"/>
          <w:sz w:val="28"/>
          <w:szCs w:val="28"/>
        </w:rPr>
        <w:t>П.Чайковского</w:t>
      </w:r>
      <w:proofErr w:type="spellEnd"/>
      <w:r w:rsidRPr="00747FAA">
        <w:rPr>
          <w:rFonts w:ascii="Times New Roman" w:hAnsi="Times New Roman" w:cs="Times New Roman"/>
          <w:sz w:val="28"/>
          <w:szCs w:val="28"/>
        </w:rPr>
        <w:t>). Нерасчлененная на мотивы звуковая ткань – другая возможность “материализации” музыкальной интонации.</w:t>
      </w:r>
    </w:p>
    <w:p w:rsidR="00DC00DA" w:rsidRPr="00747FAA" w:rsidRDefault="00DC00DA" w:rsidP="00DC00DA">
      <w:pPr>
        <w:spacing w:after="0" w:line="360" w:lineRule="auto"/>
        <w:ind w:firstLine="720"/>
        <w:jc w:val="center"/>
        <w:rPr>
          <w:rFonts w:ascii="Times New Roman" w:hAnsi="Times New Roman" w:cs="Times New Roman"/>
          <w:b/>
          <w:sz w:val="28"/>
          <w:szCs w:val="28"/>
        </w:rPr>
      </w:pPr>
    </w:p>
    <w:p w:rsidR="00DC00DA" w:rsidRPr="00747FAA" w:rsidRDefault="00DC00DA" w:rsidP="00DC00DA">
      <w:pPr>
        <w:spacing w:after="0" w:line="360" w:lineRule="auto"/>
        <w:ind w:firstLine="720"/>
        <w:jc w:val="center"/>
        <w:rPr>
          <w:rFonts w:ascii="Times New Roman" w:hAnsi="Times New Roman" w:cs="Times New Roman"/>
          <w:b/>
          <w:sz w:val="28"/>
          <w:szCs w:val="28"/>
        </w:rPr>
      </w:pPr>
      <w:r w:rsidRPr="00747FAA">
        <w:rPr>
          <w:rFonts w:ascii="Times New Roman" w:hAnsi="Times New Roman" w:cs="Times New Roman"/>
          <w:b/>
          <w:sz w:val="28"/>
          <w:szCs w:val="28"/>
        </w:rPr>
        <w:t>Свойства музыкальной интонации</w:t>
      </w:r>
    </w:p>
    <w:p w:rsidR="00DC00DA" w:rsidRPr="00747FAA" w:rsidRDefault="00DC00DA" w:rsidP="00DC00DA">
      <w:pPr>
        <w:spacing w:after="0" w:line="360" w:lineRule="auto"/>
        <w:ind w:firstLine="720"/>
        <w:jc w:val="both"/>
        <w:rPr>
          <w:rFonts w:ascii="Times New Roman" w:hAnsi="Times New Roman" w:cs="Times New Roman"/>
          <w:sz w:val="28"/>
          <w:szCs w:val="28"/>
        </w:rPr>
      </w:pPr>
      <w:r w:rsidRPr="00747FAA">
        <w:rPr>
          <w:rFonts w:ascii="Times New Roman" w:hAnsi="Times New Roman" w:cs="Times New Roman"/>
          <w:b/>
          <w:sz w:val="28"/>
          <w:szCs w:val="28"/>
        </w:rPr>
        <w:t>Образно-смысловые свойства (семантика)</w:t>
      </w:r>
      <w:r w:rsidRPr="00747FAA">
        <w:rPr>
          <w:rFonts w:ascii="Times New Roman" w:hAnsi="Times New Roman" w:cs="Times New Roman"/>
          <w:sz w:val="28"/>
          <w:szCs w:val="28"/>
        </w:rPr>
        <w:t xml:space="preserve"> интонации обусловливают собою созидание художественного образа. Интонация способна </w:t>
      </w:r>
      <w:proofErr w:type="spellStart"/>
      <w:r w:rsidRPr="00747FAA">
        <w:rPr>
          <w:rFonts w:ascii="Times New Roman" w:hAnsi="Times New Roman" w:cs="Times New Roman"/>
          <w:sz w:val="28"/>
          <w:szCs w:val="28"/>
        </w:rPr>
        <w:t>звуково</w:t>
      </w:r>
      <w:proofErr w:type="spellEnd"/>
      <w:r w:rsidRPr="00747FAA">
        <w:rPr>
          <w:rFonts w:ascii="Times New Roman" w:hAnsi="Times New Roman" w:cs="Times New Roman"/>
          <w:sz w:val="28"/>
          <w:szCs w:val="28"/>
        </w:rPr>
        <w:t xml:space="preserve"> воплощать человека, воссоздавая его эмоции, мышление, речь, двигательную пластику и др. Ей доступны и области, отвлеченные от </w:t>
      </w:r>
      <w:r w:rsidRPr="00747FAA">
        <w:rPr>
          <w:rFonts w:ascii="Times New Roman" w:hAnsi="Times New Roman" w:cs="Times New Roman"/>
          <w:sz w:val="28"/>
          <w:szCs w:val="28"/>
        </w:rPr>
        <w:lastRenderedPageBreak/>
        <w:t xml:space="preserve">человека – изображение жизненного контекста (природы и урбанистической среды), игры, </w:t>
      </w:r>
      <w:proofErr w:type="spellStart"/>
      <w:r w:rsidRPr="00747FAA">
        <w:rPr>
          <w:rFonts w:ascii="Times New Roman" w:hAnsi="Times New Roman" w:cs="Times New Roman"/>
          <w:sz w:val="28"/>
          <w:szCs w:val="28"/>
        </w:rPr>
        <w:t>самоценности</w:t>
      </w:r>
      <w:proofErr w:type="spellEnd"/>
      <w:r w:rsidRPr="00747FAA">
        <w:rPr>
          <w:rFonts w:ascii="Times New Roman" w:hAnsi="Times New Roman" w:cs="Times New Roman"/>
          <w:sz w:val="28"/>
          <w:szCs w:val="28"/>
        </w:rPr>
        <w:t xml:space="preserve"> музыкального звучания.</w:t>
      </w:r>
    </w:p>
    <w:p w:rsidR="00DC00DA" w:rsidRPr="00747FAA" w:rsidRDefault="00DC00DA" w:rsidP="00DC00DA">
      <w:pPr>
        <w:spacing w:after="0" w:line="360" w:lineRule="auto"/>
        <w:ind w:firstLine="720"/>
        <w:jc w:val="both"/>
        <w:rPr>
          <w:rFonts w:ascii="Times New Roman" w:hAnsi="Times New Roman" w:cs="Times New Roman"/>
          <w:sz w:val="28"/>
          <w:szCs w:val="28"/>
        </w:rPr>
      </w:pPr>
      <w:proofErr w:type="spellStart"/>
      <w:r w:rsidRPr="00747FAA">
        <w:rPr>
          <w:rFonts w:ascii="Times New Roman" w:hAnsi="Times New Roman" w:cs="Times New Roman"/>
          <w:sz w:val="28"/>
          <w:szCs w:val="28"/>
        </w:rPr>
        <w:t>Полисемантичность</w:t>
      </w:r>
      <w:proofErr w:type="spellEnd"/>
      <w:r w:rsidRPr="00747FAA">
        <w:rPr>
          <w:rFonts w:ascii="Times New Roman" w:hAnsi="Times New Roman" w:cs="Times New Roman"/>
          <w:sz w:val="28"/>
          <w:szCs w:val="28"/>
        </w:rPr>
        <w:t xml:space="preserve"> как единство нескольких смысловых сфер и как смысловая гибкость, неоднозначность интонации в музыке вообще и в отдельно взятом произведении. Относительная устойчивость смысла в “типологическом ситуативном контексте” (И.И. </w:t>
      </w:r>
      <w:proofErr w:type="spellStart"/>
      <w:r w:rsidRPr="00747FAA">
        <w:rPr>
          <w:rFonts w:ascii="Times New Roman" w:hAnsi="Times New Roman" w:cs="Times New Roman"/>
          <w:sz w:val="28"/>
          <w:szCs w:val="28"/>
        </w:rPr>
        <w:t>Земцовский</w:t>
      </w:r>
      <w:proofErr w:type="spellEnd"/>
      <w:r w:rsidRPr="00747FAA">
        <w:rPr>
          <w:rFonts w:ascii="Times New Roman" w:hAnsi="Times New Roman" w:cs="Times New Roman"/>
          <w:sz w:val="28"/>
          <w:szCs w:val="28"/>
        </w:rPr>
        <w:t>).</w:t>
      </w:r>
    </w:p>
    <w:p w:rsidR="00DC00DA" w:rsidRPr="00747FAA" w:rsidRDefault="00DC00DA" w:rsidP="00DC00DA">
      <w:pPr>
        <w:spacing w:after="0" w:line="360" w:lineRule="auto"/>
        <w:ind w:firstLine="720"/>
        <w:jc w:val="both"/>
        <w:rPr>
          <w:rFonts w:ascii="Times New Roman" w:hAnsi="Times New Roman" w:cs="Times New Roman"/>
          <w:b/>
          <w:sz w:val="28"/>
          <w:szCs w:val="28"/>
        </w:rPr>
      </w:pPr>
      <w:r w:rsidRPr="00747FAA">
        <w:rPr>
          <w:rFonts w:ascii="Times New Roman" w:hAnsi="Times New Roman" w:cs="Times New Roman"/>
          <w:sz w:val="28"/>
          <w:szCs w:val="28"/>
        </w:rPr>
        <w:t xml:space="preserve">Неравнозначность интонаций по их смысловой наполненности. Высокая смысловая концентрация в символе и смысловая разреженность в общих формах движения. Сохранение исторически сложившегося смыслового потенциала в “мигрирующей интонационной формуле” (Л. </w:t>
      </w:r>
      <w:proofErr w:type="spellStart"/>
      <w:r w:rsidRPr="00747FAA">
        <w:rPr>
          <w:rFonts w:ascii="Times New Roman" w:hAnsi="Times New Roman" w:cs="Times New Roman"/>
          <w:sz w:val="28"/>
          <w:szCs w:val="28"/>
        </w:rPr>
        <w:t>Шаймухаметова</w:t>
      </w:r>
      <w:proofErr w:type="spellEnd"/>
      <w:r w:rsidRPr="00747FAA">
        <w:rPr>
          <w:rFonts w:ascii="Times New Roman" w:hAnsi="Times New Roman" w:cs="Times New Roman"/>
          <w:sz w:val="28"/>
          <w:szCs w:val="28"/>
        </w:rPr>
        <w:t>).</w:t>
      </w:r>
    </w:p>
    <w:p w:rsidR="00DC00DA" w:rsidRPr="00747FAA" w:rsidRDefault="00DC00DA" w:rsidP="00DC00DA">
      <w:pPr>
        <w:spacing w:after="0" w:line="360" w:lineRule="auto"/>
        <w:ind w:firstLine="720"/>
        <w:jc w:val="both"/>
        <w:rPr>
          <w:rFonts w:ascii="Times New Roman" w:hAnsi="Times New Roman" w:cs="Times New Roman"/>
          <w:sz w:val="28"/>
          <w:szCs w:val="28"/>
        </w:rPr>
      </w:pPr>
      <w:r w:rsidRPr="00747FAA">
        <w:rPr>
          <w:rFonts w:ascii="Times New Roman" w:hAnsi="Times New Roman" w:cs="Times New Roman"/>
          <w:b/>
          <w:sz w:val="28"/>
          <w:szCs w:val="28"/>
        </w:rPr>
        <w:t>Жанрово-стилевые свойства</w:t>
      </w:r>
      <w:r w:rsidRPr="00747FAA">
        <w:rPr>
          <w:rFonts w:ascii="Times New Roman" w:hAnsi="Times New Roman" w:cs="Times New Roman"/>
          <w:sz w:val="28"/>
          <w:szCs w:val="28"/>
        </w:rPr>
        <w:t xml:space="preserve"> помогают слушателю ориентироваться в звучащей музыке, указывая на автора, воспитавшую его национальную культуру и социальную среду и т.д.</w:t>
      </w:r>
    </w:p>
    <w:p w:rsidR="00DC00DA" w:rsidRPr="00747FAA" w:rsidRDefault="00DC00DA" w:rsidP="00DC00DA">
      <w:pPr>
        <w:spacing w:after="0" w:line="360" w:lineRule="auto"/>
        <w:ind w:firstLine="720"/>
        <w:jc w:val="both"/>
        <w:rPr>
          <w:rFonts w:ascii="Times New Roman" w:hAnsi="Times New Roman" w:cs="Times New Roman"/>
          <w:sz w:val="28"/>
          <w:szCs w:val="28"/>
        </w:rPr>
      </w:pPr>
      <w:r w:rsidRPr="00747FAA">
        <w:rPr>
          <w:rFonts w:ascii="Times New Roman" w:hAnsi="Times New Roman" w:cs="Times New Roman"/>
          <w:sz w:val="28"/>
          <w:szCs w:val="28"/>
        </w:rPr>
        <w:t xml:space="preserve">Интонация может содержать такие признаки </w:t>
      </w:r>
      <w:proofErr w:type="spellStart"/>
      <w:r w:rsidRPr="00747FAA">
        <w:rPr>
          <w:rFonts w:ascii="Times New Roman" w:hAnsi="Times New Roman" w:cs="Times New Roman"/>
          <w:sz w:val="28"/>
          <w:szCs w:val="28"/>
        </w:rPr>
        <w:t>жанровости</w:t>
      </w:r>
      <w:proofErr w:type="spellEnd"/>
      <w:r w:rsidRPr="00747FAA">
        <w:rPr>
          <w:rFonts w:ascii="Times New Roman" w:hAnsi="Times New Roman" w:cs="Times New Roman"/>
          <w:sz w:val="28"/>
          <w:szCs w:val="28"/>
        </w:rPr>
        <w:t xml:space="preserve">, как напевность, моторность, </w:t>
      </w:r>
      <w:proofErr w:type="spellStart"/>
      <w:r w:rsidRPr="00747FAA">
        <w:rPr>
          <w:rFonts w:ascii="Times New Roman" w:hAnsi="Times New Roman" w:cs="Times New Roman"/>
          <w:sz w:val="28"/>
          <w:szCs w:val="28"/>
        </w:rPr>
        <w:t>декламационность</w:t>
      </w:r>
      <w:proofErr w:type="spellEnd"/>
      <w:r w:rsidRPr="00747FAA">
        <w:rPr>
          <w:rFonts w:ascii="Times New Roman" w:hAnsi="Times New Roman" w:cs="Times New Roman"/>
          <w:sz w:val="28"/>
          <w:szCs w:val="28"/>
        </w:rPr>
        <w:t xml:space="preserve">, </w:t>
      </w:r>
      <w:proofErr w:type="spellStart"/>
      <w:r w:rsidRPr="00747FAA">
        <w:rPr>
          <w:rFonts w:ascii="Times New Roman" w:hAnsi="Times New Roman" w:cs="Times New Roman"/>
          <w:sz w:val="28"/>
          <w:szCs w:val="28"/>
        </w:rPr>
        <w:t>инструментальность</w:t>
      </w:r>
      <w:proofErr w:type="spellEnd"/>
      <w:r w:rsidRPr="00747FAA">
        <w:rPr>
          <w:rFonts w:ascii="Times New Roman" w:hAnsi="Times New Roman" w:cs="Times New Roman"/>
          <w:sz w:val="28"/>
          <w:szCs w:val="28"/>
        </w:rPr>
        <w:t>, а также – совмещать их.</w:t>
      </w:r>
    </w:p>
    <w:p w:rsidR="00DC00DA" w:rsidRPr="00747FAA" w:rsidRDefault="00DC00DA" w:rsidP="00DC00DA">
      <w:pPr>
        <w:spacing w:after="0" w:line="360" w:lineRule="auto"/>
        <w:ind w:firstLine="720"/>
        <w:jc w:val="both"/>
        <w:rPr>
          <w:rFonts w:ascii="Times New Roman" w:hAnsi="Times New Roman" w:cs="Times New Roman"/>
          <w:sz w:val="28"/>
          <w:szCs w:val="28"/>
        </w:rPr>
      </w:pPr>
      <w:r w:rsidRPr="00747FAA">
        <w:rPr>
          <w:rFonts w:ascii="Times New Roman" w:hAnsi="Times New Roman" w:cs="Times New Roman"/>
          <w:sz w:val="28"/>
          <w:szCs w:val="28"/>
        </w:rPr>
        <w:t>Бытующие в музыке интонации образуют “фонд”, “запас” или “словарь” (Б. Асафьев), который эволюционирует, переживает “кризисы” – отмирание изживших себя интонаций и появление новых.</w:t>
      </w:r>
    </w:p>
    <w:p w:rsidR="00DC00DA" w:rsidRPr="00747FAA" w:rsidRDefault="00DC00DA" w:rsidP="00DC00DA">
      <w:pPr>
        <w:spacing w:after="0" w:line="360" w:lineRule="auto"/>
        <w:ind w:firstLine="720"/>
        <w:jc w:val="both"/>
        <w:rPr>
          <w:rFonts w:ascii="Times New Roman" w:hAnsi="Times New Roman" w:cs="Times New Roman"/>
          <w:sz w:val="28"/>
          <w:szCs w:val="28"/>
        </w:rPr>
      </w:pPr>
      <w:r w:rsidRPr="00747FAA">
        <w:rPr>
          <w:rFonts w:ascii="Times New Roman" w:hAnsi="Times New Roman" w:cs="Times New Roman"/>
          <w:sz w:val="28"/>
          <w:szCs w:val="28"/>
        </w:rPr>
        <w:t xml:space="preserve">Формирование интонационных “словарей” в жанрах и стилях – “континентальном” (Е. </w:t>
      </w:r>
      <w:proofErr w:type="spellStart"/>
      <w:r w:rsidRPr="00747FAA">
        <w:rPr>
          <w:rFonts w:ascii="Times New Roman" w:hAnsi="Times New Roman" w:cs="Times New Roman"/>
          <w:sz w:val="28"/>
          <w:szCs w:val="28"/>
        </w:rPr>
        <w:t>Ручьевская</w:t>
      </w:r>
      <w:proofErr w:type="spellEnd"/>
      <w:r w:rsidRPr="00747FAA">
        <w:rPr>
          <w:rFonts w:ascii="Times New Roman" w:hAnsi="Times New Roman" w:cs="Times New Roman"/>
          <w:sz w:val="28"/>
          <w:szCs w:val="28"/>
        </w:rPr>
        <w:t>), национальной культуры, эпохи, социальной группы, творческого течения или школы, композитора, единичного произведения.</w:t>
      </w:r>
    </w:p>
    <w:p w:rsidR="00DC00DA" w:rsidRPr="00747FAA" w:rsidRDefault="00DC00DA" w:rsidP="00DC00DA">
      <w:pPr>
        <w:spacing w:after="0" w:line="360" w:lineRule="auto"/>
        <w:ind w:firstLine="720"/>
        <w:jc w:val="both"/>
        <w:rPr>
          <w:rFonts w:ascii="Times New Roman" w:hAnsi="Times New Roman" w:cs="Times New Roman"/>
          <w:b/>
          <w:sz w:val="28"/>
          <w:szCs w:val="28"/>
        </w:rPr>
      </w:pPr>
      <w:r w:rsidRPr="00747FAA">
        <w:rPr>
          <w:rFonts w:ascii="Times New Roman" w:hAnsi="Times New Roman" w:cs="Times New Roman"/>
          <w:sz w:val="28"/>
          <w:szCs w:val="28"/>
        </w:rPr>
        <w:t xml:space="preserve">Активизация </w:t>
      </w:r>
      <w:proofErr w:type="spellStart"/>
      <w:r w:rsidRPr="00747FAA">
        <w:rPr>
          <w:rFonts w:ascii="Times New Roman" w:hAnsi="Times New Roman" w:cs="Times New Roman"/>
          <w:sz w:val="28"/>
          <w:szCs w:val="28"/>
        </w:rPr>
        <w:t>смылового</w:t>
      </w:r>
      <w:proofErr w:type="spellEnd"/>
      <w:r w:rsidRPr="00747FAA">
        <w:rPr>
          <w:rFonts w:ascii="Times New Roman" w:hAnsi="Times New Roman" w:cs="Times New Roman"/>
          <w:sz w:val="28"/>
          <w:szCs w:val="28"/>
        </w:rPr>
        <w:t xml:space="preserve"> поля жанра или стиля посредством “обобщения через жанр” (А. </w:t>
      </w:r>
      <w:proofErr w:type="spellStart"/>
      <w:r w:rsidRPr="00747FAA">
        <w:rPr>
          <w:rFonts w:ascii="Times New Roman" w:hAnsi="Times New Roman" w:cs="Times New Roman"/>
          <w:sz w:val="28"/>
          <w:szCs w:val="28"/>
        </w:rPr>
        <w:t>Альшванг</w:t>
      </w:r>
      <w:proofErr w:type="spellEnd"/>
      <w:r w:rsidRPr="00747FAA">
        <w:rPr>
          <w:rFonts w:ascii="Times New Roman" w:hAnsi="Times New Roman" w:cs="Times New Roman"/>
          <w:sz w:val="28"/>
          <w:szCs w:val="28"/>
        </w:rPr>
        <w:t>) и “обобщения через стиль” (Л. Генина).</w:t>
      </w:r>
    </w:p>
    <w:p w:rsidR="00DC00DA" w:rsidRPr="00747FAA" w:rsidRDefault="00DC00DA" w:rsidP="00DC00DA">
      <w:pPr>
        <w:spacing w:after="0" w:line="360" w:lineRule="auto"/>
        <w:ind w:firstLine="720"/>
        <w:jc w:val="both"/>
        <w:rPr>
          <w:rFonts w:ascii="Times New Roman" w:hAnsi="Times New Roman" w:cs="Times New Roman"/>
          <w:b/>
          <w:sz w:val="28"/>
          <w:szCs w:val="28"/>
        </w:rPr>
      </w:pPr>
      <w:r w:rsidRPr="00747FAA">
        <w:rPr>
          <w:rFonts w:ascii="Times New Roman" w:hAnsi="Times New Roman" w:cs="Times New Roman"/>
          <w:b/>
          <w:sz w:val="28"/>
          <w:szCs w:val="28"/>
        </w:rPr>
        <w:t>Эстетические свойства</w:t>
      </w:r>
      <w:r w:rsidRPr="00747FAA">
        <w:rPr>
          <w:rFonts w:ascii="Times New Roman" w:hAnsi="Times New Roman" w:cs="Times New Roman"/>
          <w:sz w:val="28"/>
          <w:szCs w:val="28"/>
        </w:rPr>
        <w:t xml:space="preserve"> интонации – “угол зрения”, определяемый эстетическими категориями (прекрасным, безобразным, трагическим, комическим и т.д.). Их более определенная </w:t>
      </w:r>
      <w:proofErr w:type="spellStart"/>
      <w:r w:rsidRPr="00747FAA">
        <w:rPr>
          <w:rFonts w:ascii="Times New Roman" w:hAnsi="Times New Roman" w:cs="Times New Roman"/>
          <w:sz w:val="28"/>
          <w:szCs w:val="28"/>
        </w:rPr>
        <w:t>выявленность</w:t>
      </w:r>
      <w:proofErr w:type="spellEnd"/>
      <w:r w:rsidRPr="00747FAA">
        <w:rPr>
          <w:rFonts w:ascii="Times New Roman" w:hAnsi="Times New Roman" w:cs="Times New Roman"/>
          <w:sz w:val="28"/>
          <w:szCs w:val="28"/>
        </w:rPr>
        <w:t xml:space="preserve"> при использовании </w:t>
      </w:r>
      <w:r w:rsidRPr="00747FAA">
        <w:rPr>
          <w:rFonts w:ascii="Times New Roman" w:hAnsi="Times New Roman" w:cs="Times New Roman"/>
          <w:sz w:val="28"/>
          <w:szCs w:val="28"/>
        </w:rPr>
        <w:lastRenderedPageBreak/>
        <w:t>заимствований из чужой музыки, в условиях контрастирования интонаций. Заострение черт художественного образа при помощи эстетических свойств интонации.</w:t>
      </w:r>
    </w:p>
    <w:p w:rsidR="00DC00DA" w:rsidRPr="00747FAA" w:rsidRDefault="00DC00DA" w:rsidP="00DC00DA">
      <w:pPr>
        <w:spacing w:after="0" w:line="360" w:lineRule="auto"/>
        <w:ind w:firstLine="720"/>
        <w:jc w:val="both"/>
        <w:rPr>
          <w:rFonts w:ascii="Times New Roman" w:hAnsi="Times New Roman" w:cs="Times New Roman"/>
          <w:sz w:val="28"/>
          <w:szCs w:val="28"/>
        </w:rPr>
      </w:pPr>
      <w:r w:rsidRPr="00747FAA">
        <w:rPr>
          <w:rFonts w:ascii="Times New Roman" w:hAnsi="Times New Roman" w:cs="Times New Roman"/>
          <w:b/>
          <w:sz w:val="28"/>
          <w:szCs w:val="28"/>
        </w:rPr>
        <w:t>Драматургические свойства</w:t>
      </w:r>
      <w:r w:rsidRPr="00747FAA">
        <w:rPr>
          <w:rFonts w:ascii="Times New Roman" w:hAnsi="Times New Roman" w:cs="Times New Roman"/>
          <w:sz w:val="28"/>
          <w:szCs w:val="28"/>
        </w:rPr>
        <w:t xml:space="preserve"> позволяют интонации войти в музыкально-драматургический процесс. Проявление драматургических свойств в риторической диспозиции.</w:t>
      </w:r>
    </w:p>
    <w:p w:rsidR="00DC00DA" w:rsidRPr="00747FAA" w:rsidRDefault="00DC00DA" w:rsidP="00DC00DA">
      <w:pPr>
        <w:spacing w:after="0" w:line="360" w:lineRule="auto"/>
        <w:ind w:firstLine="720"/>
        <w:jc w:val="both"/>
        <w:rPr>
          <w:rFonts w:ascii="Times New Roman" w:hAnsi="Times New Roman" w:cs="Times New Roman"/>
          <w:b/>
          <w:sz w:val="28"/>
          <w:szCs w:val="28"/>
        </w:rPr>
      </w:pPr>
      <w:r w:rsidRPr="00747FAA">
        <w:rPr>
          <w:rFonts w:ascii="Times New Roman" w:hAnsi="Times New Roman" w:cs="Times New Roman"/>
          <w:sz w:val="28"/>
          <w:szCs w:val="28"/>
        </w:rPr>
        <w:t xml:space="preserve">Типология интонационной драматургии: конфликт, сквозное действие, прорастание, произрастание, вторжение, противопоставление, резкая смена интонационных планов, метаморфоза, взаимопроникновение, неконтрастное сопоставление, чередование. Связи рассредоточенных интонаций в </w:t>
      </w:r>
      <w:proofErr w:type="spellStart"/>
      <w:r w:rsidRPr="00747FAA">
        <w:rPr>
          <w:rFonts w:ascii="Times New Roman" w:hAnsi="Times New Roman" w:cs="Times New Roman"/>
          <w:sz w:val="28"/>
          <w:szCs w:val="28"/>
        </w:rPr>
        <w:t>лейтинтонации</w:t>
      </w:r>
      <w:proofErr w:type="spellEnd"/>
      <w:r w:rsidRPr="00747FAA">
        <w:rPr>
          <w:rFonts w:ascii="Times New Roman" w:hAnsi="Times New Roman" w:cs="Times New Roman"/>
          <w:sz w:val="28"/>
          <w:szCs w:val="28"/>
        </w:rPr>
        <w:t xml:space="preserve"> (лейтмотиве).</w:t>
      </w:r>
    </w:p>
    <w:p w:rsidR="00DC00DA" w:rsidRPr="00747FAA" w:rsidRDefault="00DC00DA" w:rsidP="00DC00DA">
      <w:pPr>
        <w:spacing w:after="0" w:line="360" w:lineRule="auto"/>
        <w:ind w:firstLine="720"/>
        <w:jc w:val="both"/>
        <w:rPr>
          <w:rFonts w:ascii="Times New Roman" w:hAnsi="Times New Roman" w:cs="Times New Roman"/>
          <w:sz w:val="28"/>
          <w:szCs w:val="28"/>
        </w:rPr>
      </w:pPr>
      <w:r w:rsidRPr="00747FAA">
        <w:rPr>
          <w:rFonts w:ascii="Times New Roman" w:hAnsi="Times New Roman" w:cs="Times New Roman"/>
          <w:sz w:val="28"/>
          <w:szCs w:val="28"/>
        </w:rPr>
        <w:t>Единство свойств интонации, выявляющих ее смысловой потенциал. Взаимодействие содержательных свойств с формообразующими и коммуникативными.</w:t>
      </w:r>
    </w:p>
    <w:p w:rsidR="00DC00DA" w:rsidRPr="00747FAA" w:rsidRDefault="00DC00DA" w:rsidP="00DC00DA">
      <w:pPr>
        <w:spacing w:after="0" w:line="360" w:lineRule="auto"/>
        <w:ind w:firstLine="720"/>
        <w:jc w:val="both"/>
        <w:rPr>
          <w:rFonts w:ascii="Times New Roman" w:hAnsi="Times New Roman" w:cs="Times New Roman"/>
          <w:sz w:val="28"/>
          <w:szCs w:val="28"/>
        </w:rPr>
      </w:pPr>
    </w:p>
    <w:p w:rsidR="00DC00DA" w:rsidRPr="00747FAA" w:rsidRDefault="003E6AA0" w:rsidP="00DC00DA">
      <w:pPr>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Тема 4.</w:t>
      </w:r>
      <w:r w:rsidR="00DC00DA" w:rsidRPr="00747FAA">
        <w:rPr>
          <w:rFonts w:ascii="Times New Roman" w:hAnsi="Times New Roman" w:cs="Times New Roman"/>
          <w:b/>
          <w:sz w:val="28"/>
          <w:szCs w:val="28"/>
        </w:rPr>
        <w:t xml:space="preserve"> Музыкальный образ</w:t>
      </w:r>
    </w:p>
    <w:p w:rsidR="00DC00DA" w:rsidRPr="00747FAA" w:rsidRDefault="00DC00DA" w:rsidP="00DC00DA">
      <w:pPr>
        <w:spacing w:after="0" w:line="360" w:lineRule="auto"/>
        <w:ind w:firstLine="720"/>
        <w:jc w:val="center"/>
        <w:rPr>
          <w:rFonts w:ascii="Times New Roman" w:hAnsi="Times New Roman" w:cs="Times New Roman"/>
          <w:b/>
          <w:sz w:val="28"/>
          <w:szCs w:val="28"/>
        </w:rPr>
      </w:pPr>
      <w:r w:rsidRPr="00747FAA">
        <w:rPr>
          <w:rFonts w:ascii="Times New Roman" w:hAnsi="Times New Roman" w:cs="Times New Roman"/>
          <w:b/>
          <w:sz w:val="28"/>
          <w:szCs w:val="28"/>
        </w:rPr>
        <w:t>Общие свойства музыкального образа</w:t>
      </w:r>
    </w:p>
    <w:p w:rsidR="00DC00DA" w:rsidRPr="00747FAA" w:rsidRDefault="00DC00DA" w:rsidP="00DC00DA">
      <w:pPr>
        <w:spacing w:after="0" w:line="360" w:lineRule="auto"/>
        <w:ind w:firstLine="720"/>
        <w:jc w:val="both"/>
        <w:rPr>
          <w:rFonts w:ascii="Times New Roman" w:hAnsi="Times New Roman" w:cs="Times New Roman"/>
          <w:sz w:val="28"/>
          <w:szCs w:val="28"/>
        </w:rPr>
      </w:pPr>
      <w:r w:rsidRPr="00747FAA">
        <w:rPr>
          <w:rFonts w:ascii="Times New Roman" w:hAnsi="Times New Roman" w:cs="Times New Roman"/>
          <w:sz w:val="28"/>
          <w:szCs w:val="28"/>
        </w:rPr>
        <w:t xml:space="preserve">Музыкальный образ – художественное представление, воплощаемое в музыкальном звучании. Обобщенность, опосредованность, </w:t>
      </w:r>
      <w:proofErr w:type="spellStart"/>
      <w:r w:rsidRPr="00747FAA">
        <w:rPr>
          <w:rFonts w:ascii="Times New Roman" w:hAnsi="Times New Roman" w:cs="Times New Roman"/>
          <w:sz w:val="28"/>
          <w:szCs w:val="28"/>
        </w:rPr>
        <w:t>абстрагированность</w:t>
      </w:r>
      <w:proofErr w:type="spellEnd"/>
      <w:r w:rsidRPr="00747FAA">
        <w:rPr>
          <w:rFonts w:ascii="Times New Roman" w:hAnsi="Times New Roman" w:cs="Times New Roman"/>
          <w:sz w:val="28"/>
          <w:szCs w:val="28"/>
        </w:rPr>
        <w:t xml:space="preserve"> музыкального образа. Условность его словесных характеристик.</w:t>
      </w:r>
    </w:p>
    <w:p w:rsidR="00DC00DA" w:rsidRPr="00747FAA" w:rsidRDefault="00DC00DA" w:rsidP="00DC00DA">
      <w:pPr>
        <w:spacing w:after="0" w:line="360" w:lineRule="auto"/>
        <w:ind w:firstLine="720"/>
        <w:jc w:val="both"/>
        <w:rPr>
          <w:rFonts w:ascii="Times New Roman" w:hAnsi="Times New Roman" w:cs="Times New Roman"/>
          <w:sz w:val="28"/>
          <w:szCs w:val="28"/>
        </w:rPr>
      </w:pPr>
      <w:r w:rsidRPr="00747FAA">
        <w:rPr>
          <w:rFonts w:ascii="Times New Roman" w:hAnsi="Times New Roman" w:cs="Times New Roman"/>
          <w:sz w:val="28"/>
          <w:szCs w:val="28"/>
        </w:rPr>
        <w:t xml:space="preserve">Вариативность масштабов музыкального образа, охватывающего небольшое построение, небольшое произведение, крупное многочастное сочинение, творчество композитора в целом. Существование музыкального образа в виде композиторского замысла, художественной реализации (в композиторском опусе и исполнительской интерпретации), </w:t>
      </w:r>
      <w:proofErr w:type="spellStart"/>
      <w:r w:rsidRPr="00747FAA">
        <w:rPr>
          <w:rFonts w:ascii="Times New Roman" w:hAnsi="Times New Roman" w:cs="Times New Roman"/>
          <w:sz w:val="28"/>
          <w:szCs w:val="28"/>
        </w:rPr>
        <w:t>слушательском</w:t>
      </w:r>
      <w:proofErr w:type="spellEnd"/>
      <w:r w:rsidRPr="00747FAA">
        <w:rPr>
          <w:rFonts w:ascii="Times New Roman" w:hAnsi="Times New Roman" w:cs="Times New Roman"/>
          <w:sz w:val="28"/>
          <w:szCs w:val="28"/>
        </w:rPr>
        <w:t xml:space="preserve"> восприятии.</w:t>
      </w:r>
    </w:p>
    <w:p w:rsidR="00DC00DA" w:rsidRPr="00747FAA" w:rsidRDefault="00DC00DA" w:rsidP="00DC00DA">
      <w:pPr>
        <w:spacing w:after="0" w:line="360" w:lineRule="auto"/>
        <w:ind w:firstLine="720"/>
        <w:jc w:val="both"/>
        <w:rPr>
          <w:rFonts w:ascii="Times New Roman" w:hAnsi="Times New Roman" w:cs="Times New Roman"/>
          <w:b/>
          <w:sz w:val="28"/>
          <w:szCs w:val="28"/>
        </w:rPr>
      </w:pPr>
      <w:r w:rsidRPr="00747FAA">
        <w:rPr>
          <w:rFonts w:ascii="Times New Roman" w:hAnsi="Times New Roman" w:cs="Times New Roman"/>
          <w:sz w:val="28"/>
          <w:szCs w:val="28"/>
        </w:rPr>
        <w:t xml:space="preserve">Мобильность внутренней структуры музыкального образа, обусловленная значением структурных элементов (тона, средств </w:t>
      </w:r>
      <w:r w:rsidRPr="00747FAA">
        <w:rPr>
          <w:rFonts w:ascii="Times New Roman" w:hAnsi="Times New Roman" w:cs="Times New Roman"/>
          <w:sz w:val="28"/>
          <w:szCs w:val="28"/>
        </w:rPr>
        <w:lastRenderedPageBreak/>
        <w:t>музыкальной выразительности, интонации). Многозначность музыкального образа.</w:t>
      </w:r>
    </w:p>
    <w:p w:rsidR="00DC00DA" w:rsidRPr="00747FAA" w:rsidRDefault="00DC00DA" w:rsidP="00DC00DA">
      <w:pPr>
        <w:spacing w:after="0" w:line="360" w:lineRule="auto"/>
        <w:ind w:firstLine="720"/>
        <w:jc w:val="center"/>
        <w:rPr>
          <w:rFonts w:ascii="Times New Roman" w:hAnsi="Times New Roman" w:cs="Times New Roman"/>
          <w:b/>
          <w:sz w:val="28"/>
          <w:szCs w:val="28"/>
        </w:rPr>
      </w:pPr>
    </w:p>
    <w:p w:rsidR="00DC00DA" w:rsidRPr="00747FAA" w:rsidRDefault="00DC00DA" w:rsidP="00DC00DA">
      <w:pPr>
        <w:spacing w:after="0" w:line="360" w:lineRule="auto"/>
        <w:ind w:firstLine="720"/>
        <w:jc w:val="center"/>
        <w:rPr>
          <w:rFonts w:ascii="Times New Roman" w:hAnsi="Times New Roman" w:cs="Times New Roman"/>
          <w:b/>
          <w:sz w:val="28"/>
          <w:szCs w:val="28"/>
        </w:rPr>
      </w:pPr>
      <w:r w:rsidRPr="00747FAA">
        <w:rPr>
          <w:rFonts w:ascii="Times New Roman" w:hAnsi="Times New Roman" w:cs="Times New Roman"/>
          <w:b/>
          <w:sz w:val="28"/>
          <w:szCs w:val="28"/>
        </w:rPr>
        <w:t>Сферы музыкальной образности</w:t>
      </w:r>
    </w:p>
    <w:p w:rsidR="00DC00DA" w:rsidRPr="00747FAA" w:rsidRDefault="00DC00DA" w:rsidP="00DC00DA">
      <w:pPr>
        <w:spacing w:after="0" w:line="360" w:lineRule="auto"/>
        <w:ind w:firstLine="720"/>
        <w:jc w:val="both"/>
        <w:rPr>
          <w:rFonts w:ascii="Times New Roman" w:hAnsi="Times New Roman" w:cs="Times New Roman"/>
          <w:b/>
          <w:sz w:val="28"/>
          <w:szCs w:val="28"/>
        </w:rPr>
      </w:pPr>
      <w:r w:rsidRPr="00747FAA">
        <w:rPr>
          <w:rFonts w:ascii="Times New Roman" w:hAnsi="Times New Roman" w:cs="Times New Roman"/>
          <w:sz w:val="28"/>
          <w:szCs w:val="28"/>
        </w:rPr>
        <w:t xml:space="preserve">Существенна для музыки ее способность воплощать </w:t>
      </w:r>
      <w:r w:rsidRPr="00747FAA">
        <w:rPr>
          <w:rFonts w:ascii="Times New Roman" w:hAnsi="Times New Roman" w:cs="Times New Roman"/>
          <w:b/>
          <w:sz w:val="28"/>
          <w:szCs w:val="28"/>
        </w:rPr>
        <w:t>мир человека.</w:t>
      </w:r>
      <w:r w:rsidRPr="00747FAA">
        <w:rPr>
          <w:rFonts w:ascii="Times New Roman" w:hAnsi="Times New Roman" w:cs="Times New Roman"/>
          <w:sz w:val="28"/>
          <w:szCs w:val="28"/>
        </w:rPr>
        <w:t xml:space="preserve"> Он представлен эмоциями и чувствами (типовыми, коллективными, индивидуальными), мышлением (развертывающимся как процесс), речью, двигательной пластикой, психическими состояниями, темпераментом, характером.</w:t>
      </w:r>
    </w:p>
    <w:p w:rsidR="00DC00DA" w:rsidRPr="00747FAA" w:rsidRDefault="00DC00DA" w:rsidP="00DC00DA">
      <w:pPr>
        <w:spacing w:after="0" w:line="360" w:lineRule="auto"/>
        <w:ind w:firstLine="720"/>
        <w:jc w:val="both"/>
        <w:rPr>
          <w:rFonts w:ascii="Times New Roman" w:hAnsi="Times New Roman" w:cs="Times New Roman"/>
          <w:b/>
          <w:sz w:val="28"/>
          <w:szCs w:val="28"/>
        </w:rPr>
      </w:pPr>
      <w:r w:rsidRPr="00747FAA">
        <w:rPr>
          <w:rFonts w:ascii="Times New Roman" w:hAnsi="Times New Roman" w:cs="Times New Roman"/>
          <w:b/>
          <w:sz w:val="28"/>
          <w:szCs w:val="28"/>
        </w:rPr>
        <w:t>Мир вне человека</w:t>
      </w:r>
      <w:r w:rsidRPr="00747FAA">
        <w:rPr>
          <w:rFonts w:ascii="Times New Roman" w:hAnsi="Times New Roman" w:cs="Times New Roman"/>
          <w:sz w:val="28"/>
          <w:szCs w:val="28"/>
        </w:rPr>
        <w:t xml:space="preserve"> представлен предметно-изобразительной средой, игрой, образами-абстракциями (судьба, идеал).</w:t>
      </w:r>
    </w:p>
    <w:p w:rsidR="00DC00DA" w:rsidRPr="00747FAA" w:rsidRDefault="00DC00DA" w:rsidP="00DC00DA">
      <w:pPr>
        <w:spacing w:after="0" w:line="360" w:lineRule="auto"/>
        <w:ind w:firstLine="720"/>
        <w:jc w:val="both"/>
        <w:rPr>
          <w:rFonts w:ascii="Times New Roman" w:hAnsi="Times New Roman" w:cs="Times New Roman"/>
          <w:sz w:val="28"/>
          <w:szCs w:val="28"/>
        </w:rPr>
      </w:pPr>
      <w:r w:rsidRPr="00747FAA">
        <w:rPr>
          <w:rFonts w:ascii="Times New Roman" w:hAnsi="Times New Roman" w:cs="Times New Roman"/>
          <w:b/>
          <w:sz w:val="28"/>
          <w:szCs w:val="28"/>
        </w:rPr>
        <w:t xml:space="preserve">Мир музыки </w:t>
      </w:r>
      <w:r w:rsidRPr="00747FAA">
        <w:rPr>
          <w:rFonts w:ascii="Times New Roman" w:hAnsi="Times New Roman" w:cs="Times New Roman"/>
          <w:sz w:val="28"/>
          <w:szCs w:val="28"/>
        </w:rPr>
        <w:t xml:space="preserve">образуют звучание как </w:t>
      </w:r>
      <w:proofErr w:type="spellStart"/>
      <w:r w:rsidRPr="00747FAA">
        <w:rPr>
          <w:rFonts w:ascii="Times New Roman" w:hAnsi="Times New Roman" w:cs="Times New Roman"/>
          <w:sz w:val="28"/>
          <w:szCs w:val="28"/>
        </w:rPr>
        <w:t>самоценность</w:t>
      </w:r>
      <w:proofErr w:type="spellEnd"/>
      <w:r w:rsidRPr="00747FAA">
        <w:rPr>
          <w:rFonts w:ascii="Times New Roman" w:hAnsi="Times New Roman" w:cs="Times New Roman"/>
          <w:sz w:val="28"/>
          <w:szCs w:val="28"/>
        </w:rPr>
        <w:t xml:space="preserve"> (“самодвижение” тонического трезвучия во Вступлении к “Золоту Рейна” Р. Вагнера, воссоздание звукового облика колокола, гитары и </w:t>
      </w:r>
      <w:proofErr w:type="spellStart"/>
      <w:r w:rsidRPr="00747FAA">
        <w:rPr>
          <w:rFonts w:ascii="Times New Roman" w:hAnsi="Times New Roman" w:cs="Times New Roman"/>
          <w:sz w:val="28"/>
          <w:szCs w:val="28"/>
        </w:rPr>
        <w:t>т.д</w:t>
      </w:r>
      <w:proofErr w:type="spellEnd"/>
      <w:r w:rsidRPr="00747FAA">
        <w:rPr>
          <w:rFonts w:ascii="Times New Roman" w:hAnsi="Times New Roman" w:cs="Times New Roman"/>
          <w:sz w:val="28"/>
          <w:szCs w:val="28"/>
        </w:rPr>
        <w:t xml:space="preserve"> в фортепианной или оркестровой музыке), движение (в фуге, </w:t>
      </w:r>
      <w:proofErr w:type="spellStart"/>
      <w:r w:rsidRPr="00747FAA">
        <w:rPr>
          <w:rFonts w:ascii="Times New Roman" w:hAnsi="Times New Roman" w:cs="Times New Roman"/>
          <w:sz w:val="28"/>
          <w:szCs w:val="28"/>
          <w:lang w:val="en-US"/>
        </w:rPr>
        <w:t>perpetuum</w:t>
      </w:r>
      <w:proofErr w:type="spellEnd"/>
      <w:r w:rsidRPr="00747FAA">
        <w:rPr>
          <w:rFonts w:ascii="Times New Roman" w:hAnsi="Times New Roman" w:cs="Times New Roman"/>
          <w:sz w:val="28"/>
          <w:szCs w:val="28"/>
        </w:rPr>
        <w:t xml:space="preserve"> </w:t>
      </w:r>
      <w:r w:rsidRPr="00747FAA">
        <w:rPr>
          <w:rFonts w:ascii="Times New Roman" w:hAnsi="Times New Roman" w:cs="Times New Roman"/>
          <w:sz w:val="28"/>
          <w:szCs w:val="28"/>
          <w:lang w:val="en-US"/>
        </w:rPr>
        <w:t>mobile</w:t>
      </w:r>
      <w:r w:rsidRPr="00747FAA">
        <w:rPr>
          <w:rFonts w:ascii="Times New Roman" w:hAnsi="Times New Roman" w:cs="Times New Roman"/>
          <w:sz w:val="28"/>
          <w:szCs w:val="28"/>
        </w:rPr>
        <w:t>, этюде).</w:t>
      </w:r>
    </w:p>
    <w:p w:rsidR="00DC00DA" w:rsidRPr="00747FAA" w:rsidRDefault="00DC00DA" w:rsidP="00DC00DA">
      <w:pPr>
        <w:spacing w:after="0" w:line="360" w:lineRule="auto"/>
        <w:ind w:firstLine="720"/>
        <w:jc w:val="both"/>
        <w:rPr>
          <w:rFonts w:ascii="Times New Roman" w:hAnsi="Times New Roman" w:cs="Times New Roman"/>
          <w:b/>
          <w:sz w:val="28"/>
          <w:szCs w:val="28"/>
        </w:rPr>
      </w:pPr>
      <w:r w:rsidRPr="00747FAA">
        <w:rPr>
          <w:rFonts w:ascii="Times New Roman" w:hAnsi="Times New Roman" w:cs="Times New Roman"/>
          <w:sz w:val="28"/>
          <w:szCs w:val="28"/>
        </w:rPr>
        <w:t>Совмещение образных сфер постоянное (речевые и пластические характеристики человека в “Старом капрале”, “Червяке” А. Даргомыжского) и последовательное (постепенное оттеснение мышления эмоциональным переживанием в “Размышлении” А. Глазунова для скрипки и фортепиано, дополнение образа-эмоции предметно-визуальными чертами в фортепианной пьесе “Весной” Э. Грига).</w:t>
      </w:r>
    </w:p>
    <w:p w:rsidR="00DC00DA" w:rsidRPr="00747FAA" w:rsidRDefault="00DC00DA" w:rsidP="00DC00DA">
      <w:pPr>
        <w:spacing w:after="0" w:line="360" w:lineRule="auto"/>
        <w:ind w:firstLine="720"/>
        <w:jc w:val="both"/>
        <w:rPr>
          <w:rFonts w:ascii="Times New Roman" w:hAnsi="Times New Roman" w:cs="Times New Roman"/>
          <w:b/>
          <w:sz w:val="28"/>
          <w:szCs w:val="28"/>
        </w:rPr>
      </w:pPr>
      <w:r w:rsidRPr="00747FAA">
        <w:rPr>
          <w:rFonts w:ascii="Times New Roman" w:hAnsi="Times New Roman" w:cs="Times New Roman"/>
          <w:sz w:val="28"/>
          <w:szCs w:val="28"/>
        </w:rPr>
        <w:t xml:space="preserve">Конкретизация и дифференциация музыкального образа посредством </w:t>
      </w:r>
      <w:proofErr w:type="spellStart"/>
      <w:r w:rsidRPr="00747FAA">
        <w:rPr>
          <w:rFonts w:ascii="Times New Roman" w:hAnsi="Times New Roman" w:cs="Times New Roman"/>
          <w:sz w:val="28"/>
          <w:szCs w:val="28"/>
        </w:rPr>
        <w:t>накладывающихся</w:t>
      </w:r>
      <w:proofErr w:type="spellEnd"/>
      <w:r w:rsidRPr="00747FAA">
        <w:rPr>
          <w:rFonts w:ascii="Times New Roman" w:hAnsi="Times New Roman" w:cs="Times New Roman"/>
          <w:sz w:val="28"/>
          <w:szCs w:val="28"/>
        </w:rPr>
        <w:t xml:space="preserve"> друг на друга </w:t>
      </w:r>
      <w:r w:rsidRPr="00747FAA">
        <w:rPr>
          <w:rFonts w:ascii="Times New Roman" w:hAnsi="Times New Roman" w:cs="Times New Roman"/>
          <w:b/>
          <w:sz w:val="28"/>
          <w:szCs w:val="28"/>
        </w:rPr>
        <w:t>уточняющих дихотомий</w:t>
      </w:r>
      <w:r w:rsidRPr="00747FAA">
        <w:rPr>
          <w:rFonts w:ascii="Times New Roman" w:hAnsi="Times New Roman" w:cs="Times New Roman"/>
          <w:sz w:val="28"/>
          <w:szCs w:val="28"/>
        </w:rPr>
        <w:t xml:space="preserve"> “конкретность – абстрактность”, “реальность – фантастика”, “мир взрослого – мир ребенка”, “статика – динамика”.</w:t>
      </w:r>
    </w:p>
    <w:p w:rsidR="00DC00DA" w:rsidRPr="00747FAA" w:rsidRDefault="00DC00DA" w:rsidP="00DC00DA">
      <w:pPr>
        <w:spacing w:after="0" w:line="360" w:lineRule="auto"/>
        <w:ind w:firstLine="720"/>
        <w:jc w:val="both"/>
        <w:rPr>
          <w:rFonts w:ascii="Times New Roman" w:hAnsi="Times New Roman" w:cs="Times New Roman"/>
          <w:b/>
          <w:sz w:val="28"/>
          <w:szCs w:val="28"/>
        </w:rPr>
      </w:pPr>
    </w:p>
    <w:p w:rsidR="00DC00DA" w:rsidRPr="00747FAA" w:rsidRDefault="00DC00DA" w:rsidP="00DC00DA">
      <w:pPr>
        <w:spacing w:after="0" w:line="360" w:lineRule="auto"/>
        <w:ind w:firstLine="720"/>
        <w:jc w:val="center"/>
        <w:rPr>
          <w:rFonts w:ascii="Times New Roman" w:hAnsi="Times New Roman" w:cs="Times New Roman"/>
          <w:b/>
          <w:sz w:val="28"/>
          <w:szCs w:val="28"/>
        </w:rPr>
      </w:pPr>
      <w:r w:rsidRPr="00747FAA">
        <w:rPr>
          <w:rFonts w:ascii="Times New Roman" w:hAnsi="Times New Roman" w:cs="Times New Roman"/>
          <w:b/>
          <w:sz w:val="28"/>
          <w:szCs w:val="28"/>
        </w:rPr>
        <w:t>Эстетические свойства образа</w:t>
      </w:r>
    </w:p>
    <w:p w:rsidR="00DC00DA" w:rsidRPr="00747FAA" w:rsidRDefault="00DC00DA" w:rsidP="00DC00DA">
      <w:pPr>
        <w:spacing w:after="0" w:line="360" w:lineRule="auto"/>
        <w:ind w:firstLine="720"/>
        <w:jc w:val="both"/>
        <w:rPr>
          <w:rFonts w:ascii="Times New Roman" w:hAnsi="Times New Roman" w:cs="Times New Roman"/>
          <w:sz w:val="28"/>
          <w:szCs w:val="28"/>
        </w:rPr>
      </w:pPr>
      <w:r w:rsidRPr="00747FAA">
        <w:rPr>
          <w:rFonts w:ascii="Times New Roman" w:hAnsi="Times New Roman" w:cs="Times New Roman"/>
          <w:sz w:val="28"/>
          <w:szCs w:val="28"/>
        </w:rPr>
        <w:t>Особая роль принадлежит эмоции, привносящей в искусство живое, человеческое начало и служит средством рефлексии, выражения отношения к воплощаемому.</w:t>
      </w:r>
    </w:p>
    <w:p w:rsidR="00DC00DA" w:rsidRPr="00747FAA" w:rsidRDefault="00DC00DA" w:rsidP="00DC00DA">
      <w:pPr>
        <w:spacing w:after="0" w:line="360" w:lineRule="auto"/>
        <w:ind w:firstLine="720"/>
        <w:jc w:val="both"/>
        <w:rPr>
          <w:rFonts w:ascii="Times New Roman" w:hAnsi="Times New Roman" w:cs="Times New Roman"/>
          <w:sz w:val="28"/>
          <w:szCs w:val="28"/>
        </w:rPr>
      </w:pPr>
      <w:r w:rsidRPr="00747FAA">
        <w:rPr>
          <w:rFonts w:ascii="Times New Roman" w:hAnsi="Times New Roman" w:cs="Times New Roman"/>
          <w:sz w:val="28"/>
          <w:szCs w:val="28"/>
        </w:rPr>
        <w:lastRenderedPageBreak/>
        <w:t xml:space="preserve">Выражение отношения через эстетические модусы, эстетические категории. Проблематичность комического в музыке, его оттенки: шутка (Д. Скарлатти, Ф. </w:t>
      </w:r>
      <w:proofErr w:type="spellStart"/>
      <w:r w:rsidRPr="00747FAA">
        <w:rPr>
          <w:rFonts w:ascii="Times New Roman" w:hAnsi="Times New Roman" w:cs="Times New Roman"/>
          <w:sz w:val="28"/>
          <w:szCs w:val="28"/>
        </w:rPr>
        <w:t>Куперен</w:t>
      </w:r>
      <w:proofErr w:type="spellEnd"/>
      <w:r w:rsidRPr="00747FAA">
        <w:rPr>
          <w:rFonts w:ascii="Times New Roman" w:hAnsi="Times New Roman" w:cs="Times New Roman"/>
          <w:sz w:val="28"/>
          <w:szCs w:val="28"/>
        </w:rPr>
        <w:t xml:space="preserve">), юмор (Й. Гайдн), романтическое шаржирование (“Пьеро” Р. Шумана), ирония (“Ирония” А. Скрябина), гротеск (Г. Малер, Д. Шостакович), пародия (А. Даргомыжский, М. Мусоргский), сатира (Э. Сати), сарказм (С. Прокофьев). Проистекая из эстетических свойств музыкальной интонации, музыкальный образ, обогащая их, становится импульсом кристаллизации музыкально-художественной идеи произведения. </w:t>
      </w:r>
    </w:p>
    <w:p w:rsidR="00DC00DA" w:rsidRPr="00747FAA" w:rsidRDefault="00DC00DA" w:rsidP="00DC00DA">
      <w:pPr>
        <w:spacing w:after="0" w:line="360" w:lineRule="auto"/>
        <w:ind w:firstLine="720"/>
        <w:jc w:val="both"/>
        <w:rPr>
          <w:rFonts w:ascii="Times New Roman" w:hAnsi="Times New Roman" w:cs="Times New Roman"/>
          <w:b/>
          <w:sz w:val="28"/>
          <w:szCs w:val="28"/>
        </w:rPr>
      </w:pPr>
    </w:p>
    <w:p w:rsidR="00DC00DA" w:rsidRPr="00747FAA" w:rsidRDefault="00DC00DA" w:rsidP="00DC00DA">
      <w:pPr>
        <w:spacing w:after="0" w:line="360" w:lineRule="auto"/>
        <w:ind w:firstLine="720"/>
        <w:jc w:val="center"/>
        <w:rPr>
          <w:rFonts w:ascii="Times New Roman" w:hAnsi="Times New Roman" w:cs="Times New Roman"/>
          <w:b/>
          <w:sz w:val="28"/>
          <w:szCs w:val="28"/>
        </w:rPr>
      </w:pPr>
      <w:r w:rsidRPr="00747FAA">
        <w:rPr>
          <w:rFonts w:ascii="Times New Roman" w:hAnsi="Times New Roman" w:cs="Times New Roman"/>
          <w:b/>
          <w:sz w:val="28"/>
          <w:szCs w:val="28"/>
        </w:rPr>
        <w:t>Внутренние особенности музыкального образа</w:t>
      </w:r>
    </w:p>
    <w:p w:rsidR="00DC00DA" w:rsidRPr="00747FAA" w:rsidRDefault="00DC00DA" w:rsidP="00DC00DA">
      <w:pPr>
        <w:spacing w:after="0" w:line="360" w:lineRule="auto"/>
        <w:ind w:firstLine="720"/>
        <w:jc w:val="both"/>
        <w:rPr>
          <w:rFonts w:ascii="Times New Roman" w:hAnsi="Times New Roman" w:cs="Times New Roman"/>
          <w:sz w:val="28"/>
          <w:szCs w:val="28"/>
        </w:rPr>
      </w:pPr>
      <w:r w:rsidRPr="00747FAA">
        <w:rPr>
          <w:rFonts w:ascii="Times New Roman" w:hAnsi="Times New Roman" w:cs="Times New Roman"/>
          <w:sz w:val="28"/>
          <w:szCs w:val="28"/>
        </w:rPr>
        <w:t xml:space="preserve">Внутренняя природа музыкальных образов связана с их </w:t>
      </w:r>
      <w:r w:rsidRPr="00747FAA">
        <w:rPr>
          <w:rFonts w:ascii="Times New Roman" w:hAnsi="Times New Roman" w:cs="Times New Roman"/>
          <w:b/>
          <w:sz w:val="28"/>
          <w:szCs w:val="28"/>
        </w:rPr>
        <w:t>масштабами</w:t>
      </w:r>
      <w:r w:rsidRPr="00747FAA">
        <w:rPr>
          <w:rFonts w:ascii="Times New Roman" w:hAnsi="Times New Roman" w:cs="Times New Roman"/>
          <w:sz w:val="28"/>
          <w:szCs w:val="28"/>
        </w:rPr>
        <w:t>. Особенности образа в миниатюре: лирический (не эпический или драматический) характер, малые масштабы, экономность выразительных средств, камерное звучание, как правило единичность образа, показ общих черт образа с меньшей проработанностью деталей, то есть соответствие принципу “малое в малом”.</w:t>
      </w:r>
    </w:p>
    <w:p w:rsidR="00DC00DA" w:rsidRPr="00747FAA" w:rsidRDefault="00DC00DA" w:rsidP="00DC00DA">
      <w:pPr>
        <w:spacing w:after="0" w:line="360" w:lineRule="auto"/>
        <w:ind w:firstLine="720"/>
        <w:jc w:val="both"/>
        <w:rPr>
          <w:rFonts w:ascii="Times New Roman" w:hAnsi="Times New Roman" w:cs="Times New Roman"/>
          <w:b/>
          <w:sz w:val="28"/>
          <w:szCs w:val="28"/>
        </w:rPr>
      </w:pPr>
      <w:r w:rsidRPr="00747FAA">
        <w:rPr>
          <w:rFonts w:ascii="Times New Roman" w:hAnsi="Times New Roman" w:cs="Times New Roman"/>
          <w:sz w:val="28"/>
          <w:szCs w:val="28"/>
        </w:rPr>
        <w:t xml:space="preserve">Отличительные черты образов, решенных по принципу “большое в малом” (драматическая природа ноктюрнов Ф. Шопена и больших прелюдий С. Рахманинова, взаимодействие образов в мазурках Ф. Шопена, сложная внутренняя жизнь образа в лаконичных пьесах А. </w:t>
      </w:r>
      <w:proofErr w:type="spellStart"/>
      <w:r w:rsidRPr="00747FAA">
        <w:rPr>
          <w:rFonts w:ascii="Times New Roman" w:hAnsi="Times New Roman" w:cs="Times New Roman"/>
          <w:sz w:val="28"/>
          <w:szCs w:val="28"/>
        </w:rPr>
        <w:t>Веберна</w:t>
      </w:r>
      <w:proofErr w:type="spellEnd"/>
      <w:r w:rsidRPr="00747FAA">
        <w:rPr>
          <w:rFonts w:ascii="Times New Roman" w:hAnsi="Times New Roman" w:cs="Times New Roman"/>
          <w:sz w:val="28"/>
          <w:szCs w:val="28"/>
        </w:rPr>
        <w:t xml:space="preserve">) и “малое в большом” (статичность и обобщенность образа в </w:t>
      </w:r>
      <w:r w:rsidRPr="00747FAA">
        <w:rPr>
          <w:rFonts w:ascii="Times New Roman" w:hAnsi="Times New Roman" w:cs="Times New Roman"/>
          <w:sz w:val="28"/>
          <w:szCs w:val="28"/>
          <w:lang w:val="en-US"/>
        </w:rPr>
        <w:t>V</w:t>
      </w:r>
      <w:r w:rsidRPr="00747FAA">
        <w:rPr>
          <w:rFonts w:ascii="Times New Roman" w:hAnsi="Times New Roman" w:cs="Times New Roman"/>
          <w:sz w:val="28"/>
          <w:szCs w:val="28"/>
        </w:rPr>
        <w:t xml:space="preserve"> симфонии В. Сильвестрова). </w:t>
      </w:r>
    </w:p>
    <w:p w:rsidR="00DC00DA" w:rsidRPr="00747FAA" w:rsidRDefault="00DC00DA" w:rsidP="00DC00DA">
      <w:pPr>
        <w:spacing w:after="0" w:line="360" w:lineRule="auto"/>
        <w:ind w:firstLine="720"/>
        <w:jc w:val="both"/>
        <w:rPr>
          <w:rFonts w:ascii="Times New Roman" w:hAnsi="Times New Roman" w:cs="Times New Roman"/>
          <w:b/>
          <w:sz w:val="28"/>
          <w:szCs w:val="28"/>
        </w:rPr>
      </w:pPr>
      <w:r w:rsidRPr="00747FAA">
        <w:rPr>
          <w:rFonts w:ascii="Times New Roman" w:hAnsi="Times New Roman" w:cs="Times New Roman"/>
          <w:sz w:val="28"/>
          <w:szCs w:val="28"/>
        </w:rPr>
        <w:t xml:space="preserve">Простое, схематически-“плоскостное” развертывание, </w:t>
      </w:r>
      <w:r w:rsidRPr="00747FAA">
        <w:rPr>
          <w:rFonts w:ascii="Times New Roman" w:hAnsi="Times New Roman" w:cs="Times New Roman"/>
          <w:b/>
          <w:sz w:val="28"/>
          <w:szCs w:val="28"/>
        </w:rPr>
        <w:t xml:space="preserve">“прямолинейность” </w:t>
      </w:r>
      <w:r w:rsidRPr="00747FAA">
        <w:rPr>
          <w:rFonts w:ascii="Times New Roman" w:hAnsi="Times New Roman" w:cs="Times New Roman"/>
          <w:sz w:val="28"/>
          <w:szCs w:val="28"/>
        </w:rPr>
        <w:t xml:space="preserve">образа (прелюдия С. Рахманинова ор. 32 № 5) и – </w:t>
      </w:r>
      <w:r w:rsidRPr="00747FAA">
        <w:rPr>
          <w:rFonts w:ascii="Times New Roman" w:hAnsi="Times New Roman" w:cs="Times New Roman"/>
          <w:b/>
          <w:sz w:val="28"/>
          <w:szCs w:val="28"/>
        </w:rPr>
        <w:t>“</w:t>
      </w:r>
      <w:proofErr w:type="spellStart"/>
      <w:r w:rsidRPr="00747FAA">
        <w:rPr>
          <w:rFonts w:ascii="Times New Roman" w:hAnsi="Times New Roman" w:cs="Times New Roman"/>
          <w:b/>
          <w:sz w:val="28"/>
          <w:szCs w:val="28"/>
        </w:rPr>
        <w:t>спиралевидность</w:t>
      </w:r>
      <w:proofErr w:type="spellEnd"/>
      <w:r w:rsidRPr="00747FAA">
        <w:rPr>
          <w:rFonts w:ascii="Times New Roman" w:hAnsi="Times New Roman" w:cs="Times New Roman"/>
          <w:b/>
          <w:sz w:val="28"/>
          <w:szCs w:val="28"/>
        </w:rPr>
        <w:t xml:space="preserve">”, </w:t>
      </w:r>
      <w:r w:rsidRPr="00747FAA">
        <w:rPr>
          <w:rFonts w:ascii="Times New Roman" w:hAnsi="Times New Roman" w:cs="Times New Roman"/>
          <w:sz w:val="28"/>
          <w:szCs w:val="28"/>
        </w:rPr>
        <w:t>то есть обогащающие образ отходы “в сторону” и возвращения, иногда к исходной точке (прелюдия С. Рахманинова ор. 23 № 4).</w:t>
      </w:r>
    </w:p>
    <w:p w:rsidR="003E6AA0" w:rsidRDefault="003E6AA0" w:rsidP="00DC00DA">
      <w:pPr>
        <w:spacing w:after="0" w:line="360" w:lineRule="auto"/>
        <w:ind w:firstLine="720"/>
        <w:jc w:val="center"/>
        <w:rPr>
          <w:rFonts w:ascii="Times New Roman" w:hAnsi="Times New Roman" w:cs="Times New Roman"/>
          <w:b/>
          <w:sz w:val="28"/>
          <w:szCs w:val="28"/>
        </w:rPr>
      </w:pPr>
    </w:p>
    <w:p w:rsidR="00DC00DA" w:rsidRPr="00747FAA" w:rsidRDefault="00DC00DA" w:rsidP="00DC00DA">
      <w:pPr>
        <w:spacing w:after="0" w:line="360" w:lineRule="auto"/>
        <w:ind w:firstLine="720"/>
        <w:jc w:val="center"/>
        <w:rPr>
          <w:rFonts w:ascii="Times New Roman" w:hAnsi="Times New Roman" w:cs="Times New Roman"/>
          <w:b/>
          <w:sz w:val="28"/>
          <w:szCs w:val="28"/>
        </w:rPr>
      </w:pPr>
      <w:r w:rsidRPr="00747FAA">
        <w:rPr>
          <w:rFonts w:ascii="Times New Roman" w:hAnsi="Times New Roman" w:cs="Times New Roman"/>
          <w:b/>
          <w:sz w:val="28"/>
          <w:szCs w:val="28"/>
        </w:rPr>
        <w:t xml:space="preserve">Тема </w:t>
      </w:r>
      <w:r w:rsidR="003E6AA0">
        <w:rPr>
          <w:rFonts w:ascii="Times New Roman" w:hAnsi="Times New Roman" w:cs="Times New Roman"/>
          <w:b/>
          <w:sz w:val="28"/>
          <w:szCs w:val="28"/>
        </w:rPr>
        <w:t>5</w:t>
      </w:r>
      <w:r w:rsidRPr="00747FAA">
        <w:rPr>
          <w:rFonts w:ascii="Times New Roman" w:hAnsi="Times New Roman" w:cs="Times New Roman"/>
          <w:b/>
          <w:sz w:val="28"/>
          <w:szCs w:val="28"/>
        </w:rPr>
        <w:t>. Музыкальная драматургия</w:t>
      </w:r>
    </w:p>
    <w:p w:rsidR="00DC00DA" w:rsidRPr="00747FAA" w:rsidRDefault="00DC00DA" w:rsidP="00DC00DA">
      <w:pPr>
        <w:spacing w:after="0" w:line="360" w:lineRule="auto"/>
        <w:ind w:firstLine="720"/>
        <w:jc w:val="both"/>
        <w:rPr>
          <w:rFonts w:ascii="Times New Roman" w:hAnsi="Times New Roman" w:cs="Times New Roman"/>
          <w:sz w:val="28"/>
          <w:szCs w:val="28"/>
        </w:rPr>
      </w:pPr>
      <w:r w:rsidRPr="00747FAA">
        <w:rPr>
          <w:rFonts w:ascii="Times New Roman" w:hAnsi="Times New Roman" w:cs="Times New Roman"/>
          <w:b/>
          <w:sz w:val="28"/>
          <w:szCs w:val="28"/>
        </w:rPr>
        <w:lastRenderedPageBreak/>
        <w:t xml:space="preserve">Понятие музыкальной драматургии. </w:t>
      </w:r>
      <w:r w:rsidRPr="00747FAA">
        <w:rPr>
          <w:rFonts w:ascii="Times New Roman" w:hAnsi="Times New Roman" w:cs="Times New Roman"/>
          <w:sz w:val="28"/>
          <w:szCs w:val="28"/>
        </w:rPr>
        <w:t>Проблематичность использования термина “драматургия” в музыке. “Тональная”, “тембровая”, “симфоническая” и другие виды драматургии. Музыкальная (образно-художественная) драматургия как процесс взаимодействия музыкальных образов. Трудность отмежевания музыкальной драматургии от интонационной драматургии.</w:t>
      </w:r>
    </w:p>
    <w:p w:rsidR="00DC00DA" w:rsidRPr="00747FAA" w:rsidRDefault="00DC00DA" w:rsidP="00DC00DA">
      <w:pPr>
        <w:spacing w:after="0" w:line="360" w:lineRule="auto"/>
        <w:ind w:firstLine="720"/>
        <w:jc w:val="both"/>
        <w:rPr>
          <w:rFonts w:ascii="Times New Roman" w:hAnsi="Times New Roman" w:cs="Times New Roman"/>
          <w:b/>
          <w:sz w:val="28"/>
          <w:szCs w:val="28"/>
        </w:rPr>
      </w:pPr>
      <w:r w:rsidRPr="00747FAA">
        <w:rPr>
          <w:rFonts w:ascii="Times New Roman" w:hAnsi="Times New Roman" w:cs="Times New Roman"/>
          <w:sz w:val="28"/>
          <w:szCs w:val="28"/>
        </w:rPr>
        <w:t xml:space="preserve">Взаимосвязанность и автономность музыкальной драматургии и формы.  </w:t>
      </w:r>
    </w:p>
    <w:p w:rsidR="00DC00DA" w:rsidRPr="00747FAA" w:rsidRDefault="00DC00DA" w:rsidP="00DC00DA">
      <w:pPr>
        <w:spacing w:after="0" w:line="360" w:lineRule="auto"/>
        <w:ind w:firstLine="720"/>
        <w:jc w:val="both"/>
        <w:rPr>
          <w:rFonts w:ascii="Times New Roman" w:hAnsi="Times New Roman" w:cs="Times New Roman"/>
          <w:b/>
          <w:sz w:val="28"/>
          <w:szCs w:val="28"/>
        </w:rPr>
      </w:pPr>
    </w:p>
    <w:p w:rsidR="00DC00DA" w:rsidRPr="00747FAA" w:rsidRDefault="00DC00DA" w:rsidP="00DC00DA">
      <w:pPr>
        <w:spacing w:after="0" w:line="360" w:lineRule="auto"/>
        <w:ind w:firstLine="720"/>
        <w:jc w:val="center"/>
        <w:rPr>
          <w:rFonts w:ascii="Times New Roman" w:hAnsi="Times New Roman" w:cs="Times New Roman"/>
          <w:b/>
          <w:sz w:val="28"/>
          <w:szCs w:val="28"/>
        </w:rPr>
      </w:pPr>
      <w:r w:rsidRPr="00747FAA">
        <w:rPr>
          <w:rFonts w:ascii="Times New Roman" w:hAnsi="Times New Roman" w:cs="Times New Roman"/>
          <w:b/>
          <w:sz w:val="28"/>
          <w:szCs w:val="28"/>
        </w:rPr>
        <w:t>Типология музыкальной драматургии</w:t>
      </w:r>
    </w:p>
    <w:p w:rsidR="00DC00DA" w:rsidRPr="00747FAA" w:rsidRDefault="00DC00DA" w:rsidP="00DC00DA">
      <w:pPr>
        <w:spacing w:after="0" w:line="360" w:lineRule="auto"/>
        <w:ind w:firstLine="720"/>
        <w:jc w:val="both"/>
        <w:rPr>
          <w:rFonts w:ascii="Times New Roman" w:hAnsi="Times New Roman" w:cs="Times New Roman"/>
          <w:b/>
          <w:sz w:val="28"/>
          <w:szCs w:val="28"/>
        </w:rPr>
      </w:pPr>
      <w:r w:rsidRPr="00747FAA">
        <w:rPr>
          <w:rFonts w:ascii="Times New Roman" w:hAnsi="Times New Roman" w:cs="Times New Roman"/>
          <w:b/>
          <w:sz w:val="28"/>
          <w:szCs w:val="28"/>
        </w:rPr>
        <w:t>Количественный параметр</w:t>
      </w:r>
      <w:r w:rsidRPr="00747FAA">
        <w:rPr>
          <w:rFonts w:ascii="Times New Roman" w:hAnsi="Times New Roman" w:cs="Times New Roman"/>
          <w:sz w:val="28"/>
          <w:szCs w:val="28"/>
        </w:rPr>
        <w:t>, определяющий одноэлементную, двухэлементную, трехэлементную и многоэлементную драматургию. Автономность или активное взаимодействие драматургических элементов, их равноправие или неравноправие, стабильность или мобильность соотношения образов.</w:t>
      </w:r>
    </w:p>
    <w:p w:rsidR="00DC00DA" w:rsidRPr="00747FAA" w:rsidRDefault="00DC00DA" w:rsidP="00DC00DA">
      <w:pPr>
        <w:spacing w:after="0" w:line="360" w:lineRule="auto"/>
        <w:ind w:firstLine="720"/>
        <w:jc w:val="both"/>
        <w:rPr>
          <w:rFonts w:ascii="Times New Roman" w:hAnsi="Times New Roman" w:cs="Times New Roman"/>
          <w:b/>
          <w:sz w:val="28"/>
          <w:szCs w:val="28"/>
        </w:rPr>
      </w:pPr>
      <w:r w:rsidRPr="00747FAA">
        <w:rPr>
          <w:rFonts w:ascii="Times New Roman" w:hAnsi="Times New Roman" w:cs="Times New Roman"/>
          <w:b/>
          <w:sz w:val="28"/>
          <w:szCs w:val="28"/>
        </w:rPr>
        <w:t>Качественный параметр</w:t>
      </w:r>
      <w:r w:rsidRPr="00747FAA">
        <w:rPr>
          <w:rFonts w:ascii="Times New Roman" w:hAnsi="Times New Roman" w:cs="Times New Roman"/>
          <w:sz w:val="28"/>
          <w:szCs w:val="28"/>
        </w:rPr>
        <w:t xml:space="preserve">, определяющий </w:t>
      </w:r>
      <w:proofErr w:type="spellStart"/>
      <w:r w:rsidRPr="00747FAA">
        <w:rPr>
          <w:rFonts w:ascii="Times New Roman" w:hAnsi="Times New Roman" w:cs="Times New Roman"/>
          <w:sz w:val="28"/>
          <w:szCs w:val="28"/>
        </w:rPr>
        <w:t>бесконтрастную</w:t>
      </w:r>
      <w:proofErr w:type="spellEnd"/>
      <w:r w:rsidRPr="00747FAA">
        <w:rPr>
          <w:rFonts w:ascii="Times New Roman" w:hAnsi="Times New Roman" w:cs="Times New Roman"/>
          <w:sz w:val="28"/>
          <w:szCs w:val="28"/>
        </w:rPr>
        <w:t xml:space="preserve"> и контрастную драматургию. Высокая степень обновления в контрасте. Конфликт как острая форма “выяснения отношений” образов-антагонистов, их противодействие (середина медленной части фортепианной сонаты № </w:t>
      </w:r>
      <w:smartTag w:uri="urn:schemas-microsoft-com:office:smarttags" w:element="metricconverter">
        <w:smartTagPr>
          <w:attr w:name="ProductID" w:val="7 Л"/>
        </w:smartTagPr>
        <w:r w:rsidRPr="00747FAA">
          <w:rPr>
            <w:rFonts w:ascii="Times New Roman" w:hAnsi="Times New Roman" w:cs="Times New Roman"/>
            <w:sz w:val="28"/>
            <w:szCs w:val="28"/>
          </w:rPr>
          <w:t>7 Л</w:t>
        </w:r>
      </w:smartTag>
      <w:r w:rsidRPr="00747FAA">
        <w:rPr>
          <w:rFonts w:ascii="Times New Roman" w:hAnsi="Times New Roman" w:cs="Times New Roman"/>
          <w:sz w:val="28"/>
          <w:szCs w:val="28"/>
        </w:rPr>
        <w:t xml:space="preserve">. Бетховена). </w:t>
      </w:r>
    </w:p>
    <w:p w:rsidR="00DC00DA" w:rsidRPr="00747FAA" w:rsidRDefault="00DC00DA" w:rsidP="00DC00DA">
      <w:pPr>
        <w:spacing w:after="0" w:line="360" w:lineRule="auto"/>
        <w:ind w:firstLine="720"/>
        <w:jc w:val="both"/>
        <w:rPr>
          <w:rFonts w:ascii="Times New Roman" w:hAnsi="Times New Roman" w:cs="Times New Roman"/>
          <w:b/>
          <w:sz w:val="28"/>
          <w:szCs w:val="28"/>
        </w:rPr>
      </w:pPr>
      <w:r w:rsidRPr="00747FAA">
        <w:rPr>
          <w:rFonts w:ascii="Times New Roman" w:hAnsi="Times New Roman" w:cs="Times New Roman"/>
          <w:b/>
          <w:sz w:val="28"/>
          <w:szCs w:val="28"/>
        </w:rPr>
        <w:t>Процессуальный параметр</w:t>
      </w:r>
      <w:r w:rsidRPr="00747FAA">
        <w:rPr>
          <w:rFonts w:ascii="Times New Roman" w:hAnsi="Times New Roman" w:cs="Times New Roman"/>
          <w:sz w:val="28"/>
          <w:szCs w:val="28"/>
        </w:rPr>
        <w:t xml:space="preserve">, определяющий сюжетную (ноктюрн “Грезы любви” Ф. Листа), медитативную (“В созвездии Гончих псов” В. </w:t>
      </w:r>
      <w:proofErr w:type="spellStart"/>
      <w:r w:rsidRPr="00747FAA">
        <w:rPr>
          <w:rFonts w:ascii="Times New Roman" w:hAnsi="Times New Roman" w:cs="Times New Roman"/>
          <w:sz w:val="28"/>
          <w:szCs w:val="28"/>
        </w:rPr>
        <w:t>Екимовского</w:t>
      </w:r>
      <w:proofErr w:type="spellEnd"/>
      <w:r w:rsidRPr="00747FAA">
        <w:rPr>
          <w:rFonts w:ascii="Times New Roman" w:hAnsi="Times New Roman" w:cs="Times New Roman"/>
          <w:sz w:val="28"/>
          <w:szCs w:val="28"/>
        </w:rPr>
        <w:t>) и монтажную (“Людмила” из “Силуэтов” Э. Денисова) драматургии. Коллаж как острая разновидность монтажной драматургии (</w:t>
      </w:r>
      <w:r w:rsidRPr="00747FAA">
        <w:rPr>
          <w:rFonts w:ascii="Times New Roman" w:hAnsi="Times New Roman" w:cs="Times New Roman"/>
          <w:sz w:val="28"/>
          <w:szCs w:val="28"/>
          <w:lang w:val="en-US"/>
        </w:rPr>
        <w:t>I</w:t>
      </w:r>
      <w:r w:rsidRPr="00747FAA">
        <w:rPr>
          <w:rFonts w:ascii="Times New Roman" w:hAnsi="Times New Roman" w:cs="Times New Roman"/>
          <w:sz w:val="28"/>
          <w:szCs w:val="28"/>
        </w:rPr>
        <w:t xml:space="preserve"> часть </w:t>
      </w:r>
      <w:r w:rsidRPr="00747FAA">
        <w:rPr>
          <w:rFonts w:ascii="Times New Roman" w:hAnsi="Times New Roman" w:cs="Times New Roman"/>
          <w:sz w:val="28"/>
          <w:szCs w:val="28"/>
          <w:lang w:val="en-US"/>
        </w:rPr>
        <w:t>II</w:t>
      </w:r>
      <w:r w:rsidRPr="00747FAA">
        <w:rPr>
          <w:rFonts w:ascii="Times New Roman" w:hAnsi="Times New Roman" w:cs="Times New Roman"/>
          <w:sz w:val="28"/>
          <w:szCs w:val="28"/>
        </w:rPr>
        <w:t xml:space="preserve"> симфонии Б. Чайковского). Множественность драматургических установок в пределах одного произведения. Плотность процесса и темп продвижения.</w:t>
      </w:r>
    </w:p>
    <w:p w:rsidR="00DC00DA" w:rsidRPr="00747FAA" w:rsidRDefault="00DC00DA" w:rsidP="00DC00DA">
      <w:pPr>
        <w:spacing w:after="0" w:line="360" w:lineRule="auto"/>
        <w:ind w:firstLine="720"/>
        <w:jc w:val="both"/>
        <w:rPr>
          <w:rFonts w:ascii="Times New Roman" w:hAnsi="Times New Roman" w:cs="Times New Roman"/>
          <w:b/>
          <w:sz w:val="28"/>
          <w:szCs w:val="28"/>
        </w:rPr>
      </w:pPr>
      <w:r w:rsidRPr="00747FAA">
        <w:rPr>
          <w:rFonts w:ascii="Times New Roman" w:hAnsi="Times New Roman" w:cs="Times New Roman"/>
          <w:b/>
          <w:sz w:val="28"/>
          <w:szCs w:val="28"/>
        </w:rPr>
        <w:t>Результативность драматургии</w:t>
      </w:r>
      <w:r w:rsidRPr="00747FAA">
        <w:rPr>
          <w:rFonts w:ascii="Times New Roman" w:hAnsi="Times New Roman" w:cs="Times New Roman"/>
          <w:sz w:val="28"/>
          <w:szCs w:val="28"/>
        </w:rPr>
        <w:t>, определяющая драматургию цели с векторной направленностью процесса (</w:t>
      </w:r>
      <w:r w:rsidRPr="00747FAA">
        <w:rPr>
          <w:rFonts w:ascii="Times New Roman" w:hAnsi="Times New Roman" w:cs="Times New Roman"/>
          <w:sz w:val="28"/>
          <w:szCs w:val="28"/>
          <w:lang w:val="en-US"/>
        </w:rPr>
        <w:t>I</w:t>
      </w:r>
      <w:r w:rsidRPr="00747FAA">
        <w:rPr>
          <w:rFonts w:ascii="Times New Roman" w:hAnsi="Times New Roman" w:cs="Times New Roman"/>
          <w:sz w:val="28"/>
          <w:szCs w:val="28"/>
        </w:rPr>
        <w:t xml:space="preserve"> часть фортепианной сонаты № 2 Д. Шостаковича) и драматургию игры с повышенной </w:t>
      </w:r>
      <w:proofErr w:type="spellStart"/>
      <w:r w:rsidRPr="00747FAA">
        <w:rPr>
          <w:rFonts w:ascii="Times New Roman" w:hAnsi="Times New Roman" w:cs="Times New Roman"/>
          <w:sz w:val="28"/>
          <w:szCs w:val="28"/>
        </w:rPr>
        <w:t>самоценностью</w:t>
      </w:r>
      <w:proofErr w:type="spellEnd"/>
      <w:r w:rsidRPr="00747FAA">
        <w:rPr>
          <w:rFonts w:ascii="Times New Roman" w:hAnsi="Times New Roman" w:cs="Times New Roman"/>
          <w:sz w:val="28"/>
          <w:szCs w:val="28"/>
        </w:rPr>
        <w:t xml:space="preserve"> каждого </w:t>
      </w:r>
      <w:r w:rsidRPr="00747FAA">
        <w:rPr>
          <w:rFonts w:ascii="Times New Roman" w:hAnsi="Times New Roman" w:cs="Times New Roman"/>
          <w:sz w:val="28"/>
          <w:szCs w:val="28"/>
        </w:rPr>
        <w:lastRenderedPageBreak/>
        <w:t xml:space="preserve">отдельно взятого мгновения (Вариации на немецкую народную мелодию “Прилетела птица” З. </w:t>
      </w:r>
      <w:proofErr w:type="spellStart"/>
      <w:r w:rsidRPr="00747FAA">
        <w:rPr>
          <w:rFonts w:ascii="Times New Roman" w:hAnsi="Times New Roman" w:cs="Times New Roman"/>
          <w:sz w:val="28"/>
          <w:szCs w:val="28"/>
        </w:rPr>
        <w:t>Окса</w:t>
      </w:r>
      <w:proofErr w:type="spellEnd"/>
      <w:r w:rsidRPr="00747FAA">
        <w:rPr>
          <w:rFonts w:ascii="Times New Roman" w:hAnsi="Times New Roman" w:cs="Times New Roman"/>
          <w:sz w:val="28"/>
          <w:szCs w:val="28"/>
        </w:rPr>
        <w:t>).</w:t>
      </w:r>
    </w:p>
    <w:p w:rsidR="00DC00DA" w:rsidRPr="00747FAA" w:rsidRDefault="00DC00DA" w:rsidP="00DC00DA">
      <w:pPr>
        <w:spacing w:after="0" w:line="360" w:lineRule="auto"/>
        <w:ind w:firstLine="720"/>
        <w:jc w:val="both"/>
        <w:rPr>
          <w:rFonts w:ascii="Times New Roman" w:hAnsi="Times New Roman" w:cs="Times New Roman"/>
          <w:sz w:val="28"/>
          <w:szCs w:val="28"/>
        </w:rPr>
      </w:pPr>
      <w:r w:rsidRPr="00747FAA">
        <w:rPr>
          <w:rFonts w:ascii="Times New Roman" w:hAnsi="Times New Roman" w:cs="Times New Roman"/>
          <w:b/>
          <w:sz w:val="28"/>
          <w:szCs w:val="28"/>
        </w:rPr>
        <w:t>Организованность драматургического процесса</w:t>
      </w:r>
      <w:r w:rsidRPr="00747FAA">
        <w:rPr>
          <w:rFonts w:ascii="Times New Roman" w:hAnsi="Times New Roman" w:cs="Times New Roman"/>
          <w:sz w:val="28"/>
          <w:szCs w:val="28"/>
        </w:rPr>
        <w:t xml:space="preserve">, определяющая </w:t>
      </w:r>
      <w:proofErr w:type="spellStart"/>
      <w:r w:rsidRPr="00747FAA">
        <w:rPr>
          <w:rFonts w:ascii="Times New Roman" w:hAnsi="Times New Roman" w:cs="Times New Roman"/>
          <w:sz w:val="28"/>
          <w:szCs w:val="28"/>
        </w:rPr>
        <w:t>кульминационность</w:t>
      </w:r>
      <w:proofErr w:type="spellEnd"/>
      <w:r w:rsidRPr="00747FAA">
        <w:rPr>
          <w:rFonts w:ascii="Times New Roman" w:hAnsi="Times New Roman" w:cs="Times New Roman"/>
          <w:sz w:val="28"/>
          <w:szCs w:val="28"/>
        </w:rPr>
        <w:t xml:space="preserve"> или </w:t>
      </w:r>
      <w:proofErr w:type="spellStart"/>
      <w:r w:rsidRPr="00747FAA">
        <w:rPr>
          <w:rFonts w:ascii="Times New Roman" w:hAnsi="Times New Roman" w:cs="Times New Roman"/>
          <w:sz w:val="28"/>
          <w:szCs w:val="28"/>
        </w:rPr>
        <w:t>бескульминационность</w:t>
      </w:r>
      <w:proofErr w:type="spellEnd"/>
      <w:r w:rsidRPr="00747FAA">
        <w:rPr>
          <w:rFonts w:ascii="Times New Roman" w:hAnsi="Times New Roman" w:cs="Times New Roman"/>
          <w:sz w:val="28"/>
          <w:szCs w:val="28"/>
        </w:rPr>
        <w:t xml:space="preserve"> драматургии. Кульминация как наиболее важная, с содержательно-смысловой точки зрения, фаза драматургического процесса, подчиняющая себе другие фазы. Продолжительность, средства </w:t>
      </w:r>
      <w:proofErr w:type="spellStart"/>
      <w:r w:rsidRPr="00747FAA">
        <w:rPr>
          <w:rFonts w:ascii="Times New Roman" w:hAnsi="Times New Roman" w:cs="Times New Roman"/>
          <w:sz w:val="28"/>
          <w:szCs w:val="28"/>
        </w:rPr>
        <w:t>кульминирования</w:t>
      </w:r>
      <w:proofErr w:type="spellEnd"/>
      <w:r w:rsidRPr="00747FAA">
        <w:rPr>
          <w:rFonts w:ascii="Times New Roman" w:hAnsi="Times New Roman" w:cs="Times New Roman"/>
          <w:sz w:val="28"/>
          <w:szCs w:val="28"/>
        </w:rPr>
        <w:t>, способы подготовки и выхода из кульминации. Драматургический профиль произведения: волна, волнообразность, полуволна, обращенная волна, прямолинейность.</w:t>
      </w:r>
    </w:p>
    <w:p w:rsidR="00DC00DA" w:rsidRPr="00747FAA" w:rsidRDefault="00DC00DA" w:rsidP="00DC00DA">
      <w:pPr>
        <w:spacing w:after="0" w:line="360" w:lineRule="auto"/>
        <w:ind w:firstLine="720"/>
        <w:jc w:val="both"/>
        <w:rPr>
          <w:rFonts w:ascii="Times New Roman" w:hAnsi="Times New Roman" w:cs="Times New Roman"/>
          <w:b/>
          <w:sz w:val="28"/>
          <w:szCs w:val="28"/>
        </w:rPr>
      </w:pPr>
      <w:r w:rsidRPr="00747FAA">
        <w:rPr>
          <w:rFonts w:ascii="Times New Roman" w:hAnsi="Times New Roman" w:cs="Times New Roman"/>
          <w:sz w:val="28"/>
          <w:szCs w:val="28"/>
        </w:rPr>
        <w:t xml:space="preserve">Образно-смысловое единство произведения, основанное на реминисценциях, </w:t>
      </w:r>
      <w:proofErr w:type="spellStart"/>
      <w:r w:rsidRPr="00747FAA">
        <w:rPr>
          <w:rFonts w:ascii="Times New Roman" w:hAnsi="Times New Roman" w:cs="Times New Roman"/>
          <w:sz w:val="28"/>
          <w:szCs w:val="28"/>
        </w:rPr>
        <w:t>лейттемности</w:t>
      </w:r>
      <w:proofErr w:type="spellEnd"/>
      <w:r w:rsidRPr="00747FAA">
        <w:rPr>
          <w:rFonts w:ascii="Times New Roman" w:hAnsi="Times New Roman" w:cs="Times New Roman"/>
          <w:sz w:val="28"/>
          <w:szCs w:val="28"/>
        </w:rPr>
        <w:t>, цепной музыкально-тематической связи разделов.</w:t>
      </w:r>
    </w:p>
    <w:p w:rsidR="00DC00DA" w:rsidRPr="00747FAA" w:rsidRDefault="00DC00DA" w:rsidP="00DC00DA">
      <w:pPr>
        <w:spacing w:after="0" w:line="360" w:lineRule="auto"/>
        <w:rPr>
          <w:rFonts w:ascii="Times New Roman" w:hAnsi="Times New Roman" w:cs="Times New Roman"/>
          <w:sz w:val="28"/>
          <w:szCs w:val="28"/>
        </w:rPr>
      </w:pPr>
    </w:p>
    <w:p w:rsidR="00DC00DA" w:rsidRPr="00747FAA" w:rsidRDefault="00DC00DA" w:rsidP="00DC00DA">
      <w:pPr>
        <w:spacing w:after="0" w:line="360" w:lineRule="auto"/>
        <w:jc w:val="center"/>
        <w:outlineLvl w:val="0"/>
        <w:rPr>
          <w:rFonts w:ascii="Times New Roman" w:eastAsia="Times New Roman" w:hAnsi="Times New Roman" w:cs="Times New Roman"/>
          <w:b/>
          <w:sz w:val="28"/>
          <w:szCs w:val="28"/>
          <w:lang w:eastAsia="ru-RU"/>
        </w:rPr>
      </w:pPr>
      <w:r w:rsidRPr="00747FAA">
        <w:rPr>
          <w:rFonts w:ascii="Times New Roman" w:eastAsia="Times New Roman" w:hAnsi="Times New Roman" w:cs="Times New Roman"/>
          <w:b/>
          <w:sz w:val="28"/>
          <w:szCs w:val="28"/>
          <w:lang w:eastAsia="ru-RU"/>
        </w:rPr>
        <w:t>5. Организация контроля знаний</w:t>
      </w:r>
    </w:p>
    <w:p w:rsidR="00DC00DA" w:rsidRPr="00747FAA" w:rsidRDefault="00DC00DA" w:rsidP="00DC00DA">
      <w:pPr>
        <w:tabs>
          <w:tab w:val="left" w:pos="709"/>
        </w:tabs>
        <w:spacing w:after="0" w:line="360" w:lineRule="auto"/>
        <w:jc w:val="center"/>
        <w:outlineLvl w:val="0"/>
        <w:rPr>
          <w:rFonts w:ascii="Times New Roman" w:eastAsia="Times New Roman" w:hAnsi="Times New Roman" w:cs="Times New Roman"/>
          <w:b/>
          <w:bCs/>
          <w:sz w:val="28"/>
          <w:szCs w:val="28"/>
          <w:lang w:eastAsia="ru-RU"/>
        </w:rPr>
      </w:pPr>
      <w:r w:rsidRPr="00747FAA">
        <w:rPr>
          <w:rFonts w:ascii="Times New Roman" w:eastAsia="Times New Roman" w:hAnsi="Times New Roman" w:cs="Times New Roman"/>
          <w:b/>
          <w:bCs/>
          <w:sz w:val="28"/>
          <w:szCs w:val="28"/>
          <w:lang w:eastAsia="ru-RU"/>
        </w:rPr>
        <w:t>Формы контроля</w:t>
      </w:r>
    </w:p>
    <w:p w:rsidR="00DC00DA" w:rsidRPr="00747FAA" w:rsidRDefault="00DC00DA" w:rsidP="00DC00DA">
      <w:pPr>
        <w:spacing w:after="0" w:line="360" w:lineRule="auto"/>
        <w:ind w:firstLine="708"/>
        <w:jc w:val="both"/>
        <w:rPr>
          <w:rFonts w:ascii="Times New Roman" w:eastAsia="Times New Roman" w:hAnsi="Times New Roman" w:cs="Times New Roman"/>
          <w:sz w:val="28"/>
          <w:szCs w:val="28"/>
          <w:lang w:eastAsia="ru-RU"/>
        </w:rPr>
      </w:pPr>
      <w:r w:rsidRPr="00747FAA">
        <w:rPr>
          <w:rFonts w:ascii="Times New Roman" w:eastAsia="Times New Roman" w:hAnsi="Times New Roman" w:cs="Times New Roman"/>
          <w:sz w:val="28"/>
          <w:szCs w:val="28"/>
          <w:lang w:eastAsia="ru-RU"/>
        </w:rPr>
        <w:t>В курсе используются следующие виды контроля качества знаний студентов: текущий, промежуточный, итоговый контроль.</w:t>
      </w:r>
    </w:p>
    <w:p w:rsidR="00DC00DA" w:rsidRPr="00747FAA" w:rsidRDefault="00DC00DA" w:rsidP="00DC00DA">
      <w:pPr>
        <w:spacing w:after="0" w:line="360" w:lineRule="auto"/>
        <w:jc w:val="both"/>
        <w:rPr>
          <w:rFonts w:ascii="Times New Roman" w:eastAsia="Times New Roman" w:hAnsi="Times New Roman" w:cs="Times New Roman"/>
          <w:sz w:val="28"/>
          <w:szCs w:val="28"/>
          <w:lang w:eastAsia="ru-RU"/>
        </w:rPr>
      </w:pPr>
      <w:r w:rsidRPr="00747FAA">
        <w:rPr>
          <w:rFonts w:ascii="Times New Roman" w:eastAsia="Times New Roman" w:hAnsi="Times New Roman" w:cs="Times New Roman"/>
          <w:sz w:val="28"/>
          <w:szCs w:val="28"/>
          <w:lang w:eastAsia="ru-RU"/>
        </w:rPr>
        <w:t xml:space="preserve">     </w:t>
      </w:r>
      <w:r w:rsidRPr="00747FAA">
        <w:rPr>
          <w:rFonts w:ascii="Times New Roman" w:eastAsia="Times New Roman" w:hAnsi="Times New Roman" w:cs="Times New Roman"/>
          <w:sz w:val="28"/>
          <w:szCs w:val="28"/>
          <w:lang w:eastAsia="ru-RU"/>
        </w:rPr>
        <w:tab/>
        <w:t>Текущий контроль проводится на протяжении всего периода изучения дисциплины. При этом контроле преподаватель оценивает уровень участия студентов в аудиторной работе, степень усвоения ими учебного материала и выявляет недостатки в подготовке студентов в целях дальнейшего совершенствования методики преподавания данной дисциплины, активизации работы студентов в ходе занятий и оказания им индивидуальной помощи со стороны преподавателей. Промежуточный контроль проводится с целью выявления картины успеваемости в течение семестра, для обеспечения большей объективности в оценке знаний студентов (семестровые аттестации, осуществляются на базе двух рейтинговых «срезов»). Итоговый контроль   предполагает проведение итогового экзамена за полный курс обучения по данному предмету.</w:t>
      </w:r>
    </w:p>
    <w:p w:rsidR="00DC00DA" w:rsidRPr="00747FAA" w:rsidRDefault="00DC00DA" w:rsidP="00DC00DA">
      <w:pPr>
        <w:spacing w:after="0" w:line="360" w:lineRule="auto"/>
        <w:ind w:firstLine="708"/>
        <w:jc w:val="both"/>
        <w:rPr>
          <w:rFonts w:ascii="Times New Roman" w:eastAsia="Times New Roman" w:hAnsi="Times New Roman" w:cs="Times New Roman"/>
          <w:sz w:val="28"/>
          <w:szCs w:val="28"/>
          <w:lang w:eastAsia="ru-RU"/>
        </w:rPr>
      </w:pPr>
      <w:r w:rsidRPr="00747FAA">
        <w:rPr>
          <w:rFonts w:ascii="Times New Roman" w:eastAsia="Times New Roman" w:hAnsi="Times New Roman" w:cs="Times New Roman"/>
          <w:color w:val="000000"/>
          <w:sz w:val="28"/>
          <w:szCs w:val="28"/>
          <w:lang w:eastAsia="ru-RU"/>
        </w:rPr>
        <w:t>Основн</w:t>
      </w:r>
      <w:r w:rsidR="004F7A69">
        <w:rPr>
          <w:rFonts w:ascii="Times New Roman" w:eastAsia="Times New Roman" w:hAnsi="Times New Roman" w:cs="Times New Roman"/>
          <w:color w:val="000000"/>
          <w:sz w:val="28"/>
          <w:szCs w:val="28"/>
          <w:lang w:eastAsia="ru-RU"/>
        </w:rPr>
        <w:t>ой</w:t>
      </w:r>
      <w:r w:rsidRPr="00747FAA">
        <w:rPr>
          <w:rFonts w:ascii="Times New Roman" w:eastAsia="Times New Roman" w:hAnsi="Times New Roman" w:cs="Times New Roman"/>
          <w:color w:val="000000"/>
          <w:sz w:val="28"/>
          <w:szCs w:val="28"/>
          <w:lang w:eastAsia="ru-RU"/>
        </w:rPr>
        <w:t xml:space="preserve"> форм</w:t>
      </w:r>
      <w:r w:rsidR="004F7A69">
        <w:rPr>
          <w:rFonts w:ascii="Times New Roman" w:eastAsia="Times New Roman" w:hAnsi="Times New Roman" w:cs="Times New Roman"/>
          <w:color w:val="000000"/>
          <w:sz w:val="28"/>
          <w:szCs w:val="28"/>
          <w:lang w:eastAsia="ru-RU"/>
        </w:rPr>
        <w:t>ой</w:t>
      </w:r>
      <w:r w:rsidRPr="00747FAA">
        <w:rPr>
          <w:rFonts w:ascii="Times New Roman" w:eastAsia="Times New Roman" w:hAnsi="Times New Roman" w:cs="Times New Roman"/>
          <w:color w:val="000000"/>
          <w:sz w:val="28"/>
          <w:szCs w:val="28"/>
          <w:lang w:eastAsia="ru-RU"/>
        </w:rPr>
        <w:t xml:space="preserve"> проверки знаний студентов явля</w:t>
      </w:r>
      <w:r w:rsidR="004F7A69">
        <w:rPr>
          <w:rFonts w:ascii="Times New Roman" w:eastAsia="Times New Roman" w:hAnsi="Times New Roman" w:cs="Times New Roman"/>
          <w:color w:val="000000"/>
          <w:sz w:val="28"/>
          <w:szCs w:val="28"/>
          <w:lang w:eastAsia="ru-RU"/>
        </w:rPr>
        <w:t>е</w:t>
      </w:r>
      <w:r w:rsidRPr="00747FAA">
        <w:rPr>
          <w:rFonts w:ascii="Times New Roman" w:eastAsia="Times New Roman" w:hAnsi="Times New Roman" w:cs="Times New Roman"/>
          <w:color w:val="000000"/>
          <w:sz w:val="28"/>
          <w:szCs w:val="28"/>
          <w:lang w:eastAsia="ru-RU"/>
        </w:rPr>
        <w:t>тся</w:t>
      </w:r>
      <w:r w:rsidR="004F7A69">
        <w:rPr>
          <w:rFonts w:ascii="Times New Roman" w:eastAsia="Times New Roman" w:hAnsi="Times New Roman" w:cs="Times New Roman"/>
          <w:color w:val="000000"/>
          <w:sz w:val="28"/>
          <w:szCs w:val="28"/>
          <w:lang w:eastAsia="ru-RU"/>
        </w:rPr>
        <w:t xml:space="preserve"> </w:t>
      </w:r>
      <w:r w:rsidRPr="00747FAA">
        <w:rPr>
          <w:rFonts w:ascii="Times New Roman" w:eastAsia="Times New Roman" w:hAnsi="Times New Roman" w:cs="Times New Roman"/>
          <w:color w:val="000000"/>
          <w:sz w:val="28"/>
          <w:szCs w:val="28"/>
          <w:lang w:eastAsia="ru-RU"/>
        </w:rPr>
        <w:t>экзамен.</w:t>
      </w:r>
    </w:p>
    <w:p w:rsidR="00DC00DA" w:rsidRPr="00747FAA" w:rsidRDefault="00DC00DA" w:rsidP="00DC00DA">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747FAA">
        <w:rPr>
          <w:rFonts w:ascii="Times New Roman" w:eastAsia="Times New Roman" w:hAnsi="Times New Roman" w:cs="Times New Roman"/>
          <w:sz w:val="28"/>
          <w:szCs w:val="28"/>
          <w:lang w:eastAsia="ru-RU"/>
        </w:rPr>
        <w:lastRenderedPageBreak/>
        <w:t xml:space="preserve">Оценка </w:t>
      </w:r>
      <w:r w:rsidRPr="0051332A">
        <w:rPr>
          <w:rFonts w:ascii="Times New Roman" w:eastAsia="Times New Roman" w:hAnsi="Times New Roman" w:cs="Times New Roman"/>
          <w:b/>
          <w:sz w:val="28"/>
          <w:szCs w:val="28"/>
          <w:lang w:eastAsia="ru-RU"/>
        </w:rPr>
        <w:t>«</w:t>
      </w:r>
      <w:r w:rsidRPr="0051332A">
        <w:rPr>
          <w:rFonts w:ascii="Times New Roman" w:eastAsia="Times New Roman" w:hAnsi="Times New Roman" w:cs="Times New Roman"/>
          <w:b/>
          <w:bCs/>
          <w:sz w:val="28"/>
          <w:szCs w:val="28"/>
          <w:lang w:eastAsia="ru-RU"/>
        </w:rPr>
        <w:t>отлично</w:t>
      </w:r>
      <w:r w:rsidRPr="0051332A">
        <w:rPr>
          <w:rFonts w:ascii="Times New Roman" w:eastAsia="Times New Roman" w:hAnsi="Times New Roman" w:cs="Times New Roman"/>
          <w:b/>
          <w:sz w:val="28"/>
          <w:szCs w:val="28"/>
          <w:lang w:eastAsia="ru-RU"/>
        </w:rPr>
        <w:t>»</w:t>
      </w:r>
      <w:r w:rsidRPr="00747FAA">
        <w:rPr>
          <w:rFonts w:ascii="Times New Roman" w:eastAsia="Times New Roman" w:hAnsi="Times New Roman" w:cs="Times New Roman"/>
          <w:sz w:val="28"/>
          <w:szCs w:val="28"/>
          <w:lang w:eastAsia="ru-RU"/>
        </w:rPr>
        <w:t xml:space="preserve"> предполагает хорошее знание материала обучающимся в объёме, предусмотренном разделом «Содержание программы».</w:t>
      </w:r>
    </w:p>
    <w:p w:rsidR="00DC00DA" w:rsidRPr="00747FAA" w:rsidRDefault="00DC00DA" w:rsidP="00DC00DA">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747FAA">
        <w:rPr>
          <w:rFonts w:ascii="Times New Roman" w:eastAsia="Times New Roman" w:hAnsi="Times New Roman" w:cs="Times New Roman"/>
          <w:sz w:val="28"/>
          <w:szCs w:val="28"/>
          <w:lang w:eastAsia="ru-RU"/>
        </w:rPr>
        <w:t xml:space="preserve">Оценка </w:t>
      </w:r>
      <w:r w:rsidRPr="0051332A">
        <w:rPr>
          <w:rFonts w:ascii="Times New Roman" w:eastAsia="Times New Roman" w:hAnsi="Times New Roman" w:cs="Times New Roman"/>
          <w:b/>
          <w:sz w:val="28"/>
          <w:szCs w:val="28"/>
          <w:lang w:eastAsia="ru-RU"/>
        </w:rPr>
        <w:t>«</w:t>
      </w:r>
      <w:r w:rsidRPr="0051332A">
        <w:rPr>
          <w:rFonts w:ascii="Times New Roman" w:eastAsia="Times New Roman" w:hAnsi="Times New Roman" w:cs="Times New Roman"/>
          <w:b/>
          <w:bCs/>
          <w:sz w:val="28"/>
          <w:szCs w:val="28"/>
          <w:lang w:eastAsia="ru-RU"/>
        </w:rPr>
        <w:t>хорошо</w:t>
      </w:r>
      <w:r w:rsidRPr="0051332A">
        <w:rPr>
          <w:rFonts w:ascii="Times New Roman" w:eastAsia="Times New Roman" w:hAnsi="Times New Roman" w:cs="Times New Roman"/>
          <w:b/>
          <w:sz w:val="28"/>
          <w:szCs w:val="28"/>
          <w:lang w:eastAsia="ru-RU"/>
        </w:rPr>
        <w:t>»</w:t>
      </w:r>
      <w:r w:rsidRPr="00747FAA">
        <w:rPr>
          <w:rFonts w:ascii="Times New Roman" w:eastAsia="Times New Roman" w:hAnsi="Times New Roman" w:cs="Times New Roman"/>
          <w:sz w:val="28"/>
          <w:szCs w:val="28"/>
          <w:lang w:eastAsia="ru-RU"/>
        </w:rPr>
        <w:t xml:space="preserve"> предполагает достаточное знание материала обучающимся в объёме, предусмотренном разделом «Содержание программы».</w:t>
      </w:r>
    </w:p>
    <w:p w:rsidR="00DC00DA" w:rsidRPr="00747FAA" w:rsidRDefault="00DC00DA" w:rsidP="00DC00DA">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747FAA">
        <w:rPr>
          <w:rFonts w:ascii="Times New Roman" w:eastAsia="Times New Roman" w:hAnsi="Times New Roman" w:cs="Times New Roman"/>
          <w:sz w:val="28"/>
          <w:szCs w:val="28"/>
          <w:lang w:eastAsia="ru-RU"/>
        </w:rPr>
        <w:t xml:space="preserve">Оценка </w:t>
      </w:r>
      <w:r w:rsidRPr="0051332A">
        <w:rPr>
          <w:rFonts w:ascii="Times New Roman" w:eastAsia="Times New Roman" w:hAnsi="Times New Roman" w:cs="Times New Roman"/>
          <w:b/>
          <w:sz w:val="28"/>
          <w:szCs w:val="28"/>
          <w:lang w:eastAsia="ru-RU"/>
        </w:rPr>
        <w:t>«</w:t>
      </w:r>
      <w:r w:rsidRPr="0051332A">
        <w:rPr>
          <w:rFonts w:ascii="Times New Roman" w:eastAsia="Times New Roman" w:hAnsi="Times New Roman" w:cs="Times New Roman"/>
          <w:b/>
          <w:bCs/>
          <w:sz w:val="28"/>
          <w:szCs w:val="28"/>
          <w:lang w:eastAsia="ru-RU"/>
        </w:rPr>
        <w:t>удовлетворительно</w:t>
      </w:r>
      <w:r w:rsidRPr="0051332A">
        <w:rPr>
          <w:rFonts w:ascii="Times New Roman" w:eastAsia="Times New Roman" w:hAnsi="Times New Roman" w:cs="Times New Roman"/>
          <w:b/>
          <w:sz w:val="28"/>
          <w:szCs w:val="28"/>
          <w:lang w:eastAsia="ru-RU"/>
        </w:rPr>
        <w:t>»</w:t>
      </w:r>
      <w:r w:rsidRPr="00747FAA">
        <w:rPr>
          <w:rFonts w:ascii="Times New Roman" w:eastAsia="Times New Roman" w:hAnsi="Times New Roman" w:cs="Times New Roman"/>
          <w:sz w:val="28"/>
          <w:szCs w:val="28"/>
          <w:lang w:eastAsia="ru-RU"/>
        </w:rPr>
        <w:t xml:space="preserve"> предполагает знание основных положений изучаемого материала в объёме, предусмотренном разделом «Содержание программы».</w:t>
      </w:r>
    </w:p>
    <w:p w:rsidR="00DC00DA" w:rsidRPr="00747FAA" w:rsidRDefault="00DC00DA" w:rsidP="00DC00DA">
      <w:pPr>
        <w:tabs>
          <w:tab w:val="left" w:pos="709"/>
        </w:tabs>
        <w:spacing w:after="0" w:line="360" w:lineRule="auto"/>
        <w:ind w:firstLine="709"/>
        <w:jc w:val="both"/>
        <w:rPr>
          <w:rFonts w:ascii="Times New Roman" w:eastAsia="Times New Roman" w:hAnsi="Times New Roman" w:cs="Times New Roman"/>
          <w:sz w:val="28"/>
          <w:szCs w:val="28"/>
          <w:lang w:eastAsia="ru-RU"/>
        </w:rPr>
      </w:pPr>
      <w:r w:rsidRPr="00747FAA">
        <w:rPr>
          <w:rFonts w:ascii="Times New Roman" w:eastAsia="Times New Roman" w:hAnsi="Times New Roman" w:cs="Times New Roman"/>
          <w:sz w:val="28"/>
          <w:szCs w:val="28"/>
          <w:lang w:eastAsia="ru-RU"/>
        </w:rPr>
        <w:t xml:space="preserve">Оценка </w:t>
      </w:r>
      <w:r w:rsidRPr="0051332A">
        <w:rPr>
          <w:rFonts w:ascii="Times New Roman" w:eastAsia="Times New Roman" w:hAnsi="Times New Roman" w:cs="Times New Roman"/>
          <w:b/>
          <w:sz w:val="28"/>
          <w:szCs w:val="28"/>
          <w:lang w:eastAsia="ru-RU"/>
        </w:rPr>
        <w:t>«не</w:t>
      </w:r>
      <w:r w:rsidRPr="0051332A">
        <w:rPr>
          <w:rFonts w:ascii="Times New Roman" w:eastAsia="Times New Roman" w:hAnsi="Times New Roman" w:cs="Times New Roman"/>
          <w:b/>
          <w:bCs/>
          <w:sz w:val="28"/>
          <w:szCs w:val="28"/>
          <w:lang w:eastAsia="ru-RU"/>
        </w:rPr>
        <w:t>удовлетворительно</w:t>
      </w:r>
      <w:r w:rsidRPr="0051332A">
        <w:rPr>
          <w:rFonts w:ascii="Times New Roman" w:eastAsia="Times New Roman" w:hAnsi="Times New Roman" w:cs="Times New Roman"/>
          <w:b/>
          <w:sz w:val="28"/>
          <w:szCs w:val="28"/>
          <w:lang w:eastAsia="ru-RU"/>
        </w:rPr>
        <w:t>»</w:t>
      </w:r>
      <w:r w:rsidRPr="00747FAA">
        <w:rPr>
          <w:rFonts w:ascii="Times New Roman" w:eastAsia="Times New Roman" w:hAnsi="Times New Roman" w:cs="Times New Roman"/>
          <w:sz w:val="28"/>
          <w:szCs w:val="28"/>
          <w:lang w:eastAsia="ru-RU"/>
        </w:rPr>
        <w:t xml:space="preserve"> характеризует обучающегося как не справившегося с изучением дисциплины в соответствии с программными требованиями. </w:t>
      </w:r>
    </w:p>
    <w:p w:rsidR="00DC00DA" w:rsidRPr="00747FAA" w:rsidRDefault="00DC00DA" w:rsidP="00DC00DA">
      <w:pPr>
        <w:tabs>
          <w:tab w:val="left" w:pos="289"/>
        </w:tabs>
        <w:spacing w:after="0" w:line="360" w:lineRule="auto"/>
        <w:jc w:val="center"/>
        <w:outlineLvl w:val="0"/>
        <w:rPr>
          <w:rFonts w:ascii="Times New Roman" w:eastAsia="Times New Roman" w:hAnsi="Times New Roman" w:cs="Times New Roman"/>
          <w:b/>
          <w:sz w:val="28"/>
          <w:szCs w:val="28"/>
          <w:lang w:eastAsia="ru-RU"/>
        </w:rPr>
      </w:pPr>
    </w:p>
    <w:p w:rsidR="00DC00DA" w:rsidRPr="00747FAA" w:rsidRDefault="00DC00DA" w:rsidP="00DC00DA">
      <w:pPr>
        <w:tabs>
          <w:tab w:val="left" w:pos="289"/>
        </w:tabs>
        <w:spacing w:after="0" w:line="360" w:lineRule="auto"/>
        <w:jc w:val="center"/>
        <w:outlineLvl w:val="0"/>
        <w:rPr>
          <w:rFonts w:ascii="Times New Roman" w:eastAsia="Times New Roman" w:hAnsi="Times New Roman" w:cs="Times New Roman"/>
          <w:b/>
          <w:sz w:val="28"/>
          <w:szCs w:val="28"/>
          <w:lang w:eastAsia="ru-RU"/>
        </w:rPr>
      </w:pPr>
      <w:r w:rsidRPr="00747FAA">
        <w:rPr>
          <w:rFonts w:ascii="Times New Roman" w:eastAsia="Times New Roman" w:hAnsi="Times New Roman" w:cs="Times New Roman"/>
          <w:b/>
          <w:sz w:val="28"/>
          <w:szCs w:val="28"/>
          <w:lang w:eastAsia="ru-RU"/>
        </w:rPr>
        <w:t>6. Материально-техническое обеспечение дисциплины</w:t>
      </w:r>
    </w:p>
    <w:p w:rsidR="00DC00DA" w:rsidRPr="00747FAA" w:rsidRDefault="00DC00DA" w:rsidP="00DC00DA">
      <w:pPr>
        <w:spacing w:after="0" w:line="360" w:lineRule="auto"/>
        <w:ind w:firstLine="708"/>
        <w:jc w:val="both"/>
        <w:rPr>
          <w:rFonts w:ascii="Times New Roman" w:eastAsia="MS Mincho" w:hAnsi="Times New Roman" w:cs="Times New Roman"/>
          <w:bCs/>
          <w:sz w:val="28"/>
          <w:szCs w:val="28"/>
          <w:lang w:eastAsia="ru-RU"/>
        </w:rPr>
      </w:pPr>
      <w:r w:rsidRPr="00747FAA">
        <w:rPr>
          <w:rFonts w:ascii="Times New Roman" w:eastAsia="MS Mincho" w:hAnsi="Times New Roman" w:cs="Times New Roman"/>
          <w:bCs/>
          <w:sz w:val="28"/>
          <w:szCs w:val="28"/>
          <w:lang w:eastAsia="ru-RU"/>
        </w:rPr>
        <w:t xml:space="preserve">Для проведения занятий по Теории музыкального содержания используется класс № 27 (оснащение: </w:t>
      </w:r>
      <w:r w:rsidRPr="00747FAA">
        <w:rPr>
          <w:rFonts w:ascii="Times New Roman" w:eastAsia="Times New Roman" w:hAnsi="Times New Roman" w:cs="Times New Roman"/>
          <w:sz w:val="28"/>
          <w:szCs w:val="28"/>
          <w:lang w:eastAsia="ru-RU"/>
        </w:rPr>
        <w:t>рояль «</w:t>
      </w:r>
      <w:proofErr w:type="spellStart"/>
      <w:r w:rsidRPr="00747FAA">
        <w:rPr>
          <w:rFonts w:ascii="Times New Roman" w:eastAsia="Times New Roman" w:hAnsi="Times New Roman" w:cs="Times New Roman"/>
          <w:sz w:val="28"/>
          <w:szCs w:val="28"/>
          <w:lang w:eastAsia="ru-RU"/>
        </w:rPr>
        <w:t>Петроф</w:t>
      </w:r>
      <w:proofErr w:type="spellEnd"/>
      <w:r w:rsidRPr="00747FAA">
        <w:rPr>
          <w:rFonts w:ascii="Times New Roman" w:eastAsia="Times New Roman" w:hAnsi="Times New Roman" w:cs="Times New Roman"/>
          <w:sz w:val="28"/>
          <w:szCs w:val="28"/>
          <w:lang w:eastAsia="ru-RU"/>
        </w:rPr>
        <w:t>» - 1шт., телевизор «Филипс», - 1шт., стол – 10шт., компьютер – 1 шт., настенный цифровой стенд – 1шт., доска учебная – 1 шт., проигрыватель – 1 шт., стул – 6 шт., видеомагнитофон «</w:t>
      </w:r>
      <w:proofErr w:type="spellStart"/>
      <w:r w:rsidRPr="00747FAA">
        <w:rPr>
          <w:rFonts w:ascii="Times New Roman" w:eastAsia="Times New Roman" w:hAnsi="Times New Roman" w:cs="Times New Roman"/>
          <w:sz w:val="28"/>
          <w:szCs w:val="28"/>
          <w:lang w:eastAsia="ru-RU"/>
        </w:rPr>
        <w:t>Фунай</w:t>
      </w:r>
      <w:proofErr w:type="spellEnd"/>
      <w:r w:rsidRPr="00747FAA">
        <w:rPr>
          <w:rFonts w:ascii="Times New Roman" w:eastAsia="Times New Roman" w:hAnsi="Times New Roman" w:cs="Times New Roman"/>
          <w:sz w:val="28"/>
          <w:szCs w:val="28"/>
          <w:lang w:eastAsia="ru-RU"/>
        </w:rPr>
        <w:t>» - 1 шт., DVD плеер «Филипс» - 1 шт., пульт – 1 шт.</w:t>
      </w:r>
      <w:r w:rsidRPr="00747FAA">
        <w:rPr>
          <w:rFonts w:ascii="Times New Roman" w:eastAsia="MS Mincho" w:hAnsi="Times New Roman" w:cs="Times New Roman"/>
          <w:bCs/>
          <w:sz w:val="28"/>
          <w:szCs w:val="28"/>
          <w:lang w:eastAsia="ru-RU"/>
        </w:rPr>
        <w:t>).</w:t>
      </w:r>
    </w:p>
    <w:p w:rsidR="00DC00DA" w:rsidRPr="00747FAA" w:rsidRDefault="00DC00DA" w:rsidP="00DC00DA">
      <w:pPr>
        <w:tabs>
          <w:tab w:val="left" w:pos="289"/>
        </w:tabs>
        <w:spacing w:after="0" w:line="360" w:lineRule="auto"/>
        <w:jc w:val="center"/>
        <w:outlineLvl w:val="0"/>
        <w:rPr>
          <w:rFonts w:ascii="Times New Roman" w:eastAsia="Times New Roman" w:hAnsi="Times New Roman" w:cs="Times New Roman"/>
          <w:b/>
          <w:sz w:val="28"/>
          <w:szCs w:val="28"/>
          <w:lang w:eastAsia="ru-RU"/>
        </w:rPr>
      </w:pPr>
    </w:p>
    <w:p w:rsidR="00DC00DA" w:rsidRPr="00747FAA" w:rsidRDefault="00DC00DA" w:rsidP="00DC00DA">
      <w:pPr>
        <w:tabs>
          <w:tab w:val="left" w:pos="289"/>
        </w:tabs>
        <w:spacing w:after="0" w:line="360" w:lineRule="auto"/>
        <w:jc w:val="center"/>
        <w:outlineLvl w:val="0"/>
        <w:rPr>
          <w:rFonts w:ascii="Times New Roman" w:eastAsia="Times New Roman" w:hAnsi="Times New Roman" w:cs="Times New Roman"/>
          <w:b/>
          <w:sz w:val="28"/>
          <w:szCs w:val="28"/>
          <w:lang w:eastAsia="ru-RU"/>
        </w:rPr>
      </w:pPr>
      <w:r w:rsidRPr="00747FAA">
        <w:rPr>
          <w:rFonts w:ascii="Times New Roman" w:eastAsia="Times New Roman" w:hAnsi="Times New Roman" w:cs="Times New Roman"/>
          <w:b/>
          <w:sz w:val="28"/>
          <w:szCs w:val="28"/>
          <w:lang w:eastAsia="ru-RU"/>
        </w:rPr>
        <w:t>7. Учебно-методическое и информационное обеспечение дисциплины</w:t>
      </w:r>
    </w:p>
    <w:p w:rsidR="00DC00DA" w:rsidRPr="00B91843" w:rsidRDefault="00DC00DA" w:rsidP="00DC00DA">
      <w:pPr>
        <w:spacing w:after="0" w:line="360" w:lineRule="auto"/>
        <w:jc w:val="center"/>
        <w:rPr>
          <w:rFonts w:ascii="Times New Roman" w:hAnsi="Times New Roman" w:cs="Times New Roman"/>
          <w:sz w:val="28"/>
          <w:szCs w:val="28"/>
          <w:u w:val="single"/>
        </w:rPr>
      </w:pPr>
      <w:r w:rsidRPr="00747FAA">
        <w:rPr>
          <w:rFonts w:ascii="Times New Roman" w:hAnsi="Times New Roman" w:cs="Times New Roman"/>
          <w:b/>
          <w:sz w:val="28"/>
          <w:szCs w:val="28"/>
        </w:rPr>
        <w:t xml:space="preserve"> </w:t>
      </w:r>
      <w:r w:rsidRPr="00B91843">
        <w:rPr>
          <w:rFonts w:ascii="Times New Roman" w:hAnsi="Times New Roman" w:cs="Times New Roman"/>
          <w:sz w:val="28"/>
          <w:szCs w:val="28"/>
          <w:u w:val="single"/>
        </w:rPr>
        <w:t>Основная литература:</w:t>
      </w:r>
    </w:p>
    <w:p w:rsidR="00DC00DA" w:rsidRPr="00B91843" w:rsidRDefault="00DC00DA" w:rsidP="00DC00DA">
      <w:pPr>
        <w:pStyle w:val="a5"/>
        <w:numPr>
          <w:ilvl w:val="0"/>
          <w:numId w:val="3"/>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t xml:space="preserve">Бобровский В.П. Функциональные основы музыкальной формы: Исследование / Предисл. Е.И. </w:t>
      </w:r>
      <w:proofErr w:type="spellStart"/>
      <w:r w:rsidRPr="00B91843">
        <w:rPr>
          <w:rFonts w:ascii="Times New Roman" w:hAnsi="Times New Roman" w:cs="Times New Roman"/>
          <w:sz w:val="28"/>
          <w:szCs w:val="28"/>
        </w:rPr>
        <w:t>Чигаревой</w:t>
      </w:r>
      <w:proofErr w:type="spellEnd"/>
      <w:r w:rsidRPr="00B91843">
        <w:rPr>
          <w:rFonts w:ascii="Times New Roman" w:hAnsi="Times New Roman" w:cs="Times New Roman"/>
          <w:sz w:val="28"/>
          <w:szCs w:val="28"/>
        </w:rPr>
        <w:t xml:space="preserve">. </w:t>
      </w:r>
      <w:proofErr w:type="spellStart"/>
      <w:r w:rsidRPr="00B91843">
        <w:rPr>
          <w:rFonts w:ascii="Times New Roman" w:hAnsi="Times New Roman" w:cs="Times New Roman"/>
          <w:sz w:val="28"/>
          <w:szCs w:val="28"/>
        </w:rPr>
        <w:t>Изд</w:t>
      </w:r>
      <w:proofErr w:type="spellEnd"/>
      <w:r w:rsidRPr="00B91843">
        <w:rPr>
          <w:rFonts w:ascii="Times New Roman" w:hAnsi="Times New Roman" w:cs="Times New Roman"/>
          <w:sz w:val="28"/>
          <w:szCs w:val="28"/>
        </w:rPr>
        <w:t xml:space="preserve">-е 2-е, доп. М.: </w:t>
      </w:r>
      <w:proofErr w:type="spellStart"/>
      <w:r w:rsidRPr="00B91843">
        <w:rPr>
          <w:rFonts w:ascii="Times New Roman" w:hAnsi="Times New Roman" w:cs="Times New Roman"/>
          <w:sz w:val="28"/>
          <w:szCs w:val="28"/>
        </w:rPr>
        <w:t>Либроком</w:t>
      </w:r>
      <w:proofErr w:type="spellEnd"/>
      <w:r w:rsidRPr="00B91843">
        <w:rPr>
          <w:rFonts w:ascii="Times New Roman" w:hAnsi="Times New Roman" w:cs="Times New Roman"/>
          <w:sz w:val="28"/>
          <w:szCs w:val="28"/>
        </w:rPr>
        <w:t>, 2012. 338 с.</w:t>
      </w:r>
    </w:p>
    <w:p w:rsidR="00DC00DA" w:rsidRPr="00B91843" w:rsidRDefault="00DC00DA" w:rsidP="00DC00DA">
      <w:pPr>
        <w:pStyle w:val="a5"/>
        <w:numPr>
          <w:ilvl w:val="0"/>
          <w:numId w:val="3"/>
        </w:numPr>
        <w:spacing w:after="0" w:line="360" w:lineRule="auto"/>
        <w:jc w:val="both"/>
        <w:rPr>
          <w:rFonts w:ascii="Times New Roman" w:hAnsi="Times New Roman" w:cs="Times New Roman"/>
          <w:sz w:val="28"/>
          <w:szCs w:val="28"/>
        </w:rPr>
      </w:pPr>
      <w:proofErr w:type="spellStart"/>
      <w:r w:rsidRPr="00B91843">
        <w:rPr>
          <w:rFonts w:ascii="Times New Roman" w:hAnsi="Times New Roman" w:cs="Times New Roman"/>
          <w:sz w:val="28"/>
          <w:szCs w:val="28"/>
        </w:rPr>
        <w:t>Ганслик</w:t>
      </w:r>
      <w:proofErr w:type="spellEnd"/>
      <w:r w:rsidRPr="00B91843">
        <w:rPr>
          <w:rFonts w:ascii="Times New Roman" w:hAnsi="Times New Roman" w:cs="Times New Roman"/>
          <w:sz w:val="28"/>
          <w:szCs w:val="28"/>
        </w:rPr>
        <w:t xml:space="preserve"> Э. О музыкально-прекрасном: Опыт переосмысления музыкальной эстетики / Пер. с нем. / Предисл. Г.А. </w:t>
      </w:r>
      <w:proofErr w:type="spellStart"/>
      <w:r w:rsidRPr="00B91843">
        <w:rPr>
          <w:rFonts w:ascii="Times New Roman" w:hAnsi="Times New Roman" w:cs="Times New Roman"/>
          <w:sz w:val="28"/>
          <w:szCs w:val="28"/>
        </w:rPr>
        <w:t>Лароша</w:t>
      </w:r>
      <w:proofErr w:type="spellEnd"/>
      <w:r w:rsidRPr="00B91843">
        <w:rPr>
          <w:rFonts w:ascii="Times New Roman" w:hAnsi="Times New Roman" w:cs="Times New Roman"/>
          <w:sz w:val="28"/>
          <w:szCs w:val="28"/>
        </w:rPr>
        <w:t xml:space="preserve">. - </w:t>
      </w:r>
      <w:proofErr w:type="spellStart"/>
      <w:r w:rsidRPr="00B91843">
        <w:rPr>
          <w:rFonts w:ascii="Times New Roman" w:hAnsi="Times New Roman" w:cs="Times New Roman"/>
          <w:sz w:val="28"/>
          <w:szCs w:val="28"/>
        </w:rPr>
        <w:t>Изд</w:t>
      </w:r>
      <w:proofErr w:type="spellEnd"/>
      <w:r w:rsidRPr="00B91843">
        <w:rPr>
          <w:rFonts w:ascii="Times New Roman" w:hAnsi="Times New Roman" w:cs="Times New Roman"/>
          <w:sz w:val="28"/>
          <w:szCs w:val="28"/>
        </w:rPr>
        <w:t xml:space="preserve">-е 2-е. </w:t>
      </w:r>
      <w:proofErr w:type="gramStart"/>
      <w:r w:rsidRPr="00B91843">
        <w:rPr>
          <w:rFonts w:ascii="Times New Roman" w:hAnsi="Times New Roman" w:cs="Times New Roman"/>
          <w:sz w:val="28"/>
          <w:szCs w:val="28"/>
        </w:rPr>
        <w:t>М. :</w:t>
      </w:r>
      <w:proofErr w:type="gramEnd"/>
      <w:r w:rsidRPr="00B91843">
        <w:rPr>
          <w:rFonts w:ascii="Times New Roman" w:hAnsi="Times New Roman" w:cs="Times New Roman"/>
          <w:sz w:val="28"/>
          <w:szCs w:val="28"/>
        </w:rPr>
        <w:t xml:space="preserve"> </w:t>
      </w:r>
      <w:proofErr w:type="spellStart"/>
      <w:r w:rsidRPr="00B91843">
        <w:rPr>
          <w:rFonts w:ascii="Times New Roman" w:hAnsi="Times New Roman" w:cs="Times New Roman"/>
          <w:sz w:val="28"/>
          <w:szCs w:val="28"/>
        </w:rPr>
        <w:t>Либроком</w:t>
      </w:r>
      <w:proofErr w:type="spellEnd"/>
      <w:r w:rsidRPr="00B91843">
        <w:rPr>
          <w:rFonts w:ascii="Times New Roman" w:hAnsi="Times New Roman" w:cs="Times New Roman"/>
          <w:sz w:val="28"/>
          <w:szCs w:val="28"/>
        </w:rPr>
        <w:t xml:space="preserve">, 2012.  232 с. </w:t>
      </w:r>
    </w:p>
    <w:p w:rsidR="00DC00DA" w:rsidRPr="00B91843" w:rsidRDefault="00DC00DA" w:rsidP="00DC00DA">
      <w:pPr>
        <w:pStyle w:val="a5"/>
        <w:numPr>
          <w:ilvl w:val="0"/>
          <w:numId w:val="3"/>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lastRenderedPageBreak/>
        <w:t>Казанцева Л.П. Автор в музыкальном содержании / РАМ им. Гнесиных. М., 1998. 248 с.</w:t>
      </w:r>
    </w:p>
    <w:p w:rsidR="00DC00DA" w:rsidRPr="00B91843" w:rsidRDefault="00DC00DA" w:rsidP="00DC00DA">
      <w:pPr>
        <w:pStyle w:val="a5"/>
        <w:numPr>
          <w:ilvl w:val="0"/>
          <w:numId w:val="3"/>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t>Казанцева Л.П. Анализ музыкального содержания. Астрахань: АГК, 2002. 128 с.</w:t>
      </w:r>
    </w:p>
    <w:p w:rsidR="00DC00DA" w:rsidRPr="00B91843" w:rsidRDefault="00DC00DA" w:rsidP="00DC00DA">
      <w:pPr>
        <w:pStyle w:val="a5"/>
        <w:numPr>
          <w:ilvl w:val="0"/>
          <w:numId w:val="3"/>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t>Казанцева Л.П. Музыкальное содержание в контексте культуры. Астрахань: Волга, 2009. 366 с.</w:t>
      </w:r>
    </w:p>
    <w:p w:rsidR="00DC00DA" w:rsidRPr="00B91843" w:rsidRDefault="00DC00DA" w:rsidP="00DC00DA">
      <w:pPr>
        <w:pStyle w:val="a5"/>
        <w:numPr>
          <w:ilvl w:val="0"/>
          <w:numId w:val="3"/>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t>Казанцева Л.П. Основы теории музыкального содержания. Астрахань: ИПЦ «Факел», 2001; 2-е изд. – Астрахань: ГП АО ИПК «Волга», 2009. 368 с.</w:t>
      </w:r>
    </w:p>
    <w:p w:rsidR="00DC00DA" w:rsidRPr="00B91843" w:rsidRDefault="00DC00DA" w:rsidP="00DC00DA">
      <w:pPr>
        <w:pStyle w:val="a5"/>
        <w:numPr>
          <w:ilvl w:val="0"/>
          <w:numId w:val="3"/>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t>Кудряшов А.Ю. Теория музыкального содержания. Л.: Лань, 2006. 428 с.</w:t>
      </w:r>
    </w:p>
    <w:p w:rsidR="00DC00DA" w:rsidRPr="00B91843" w:rsidRDefault="00DC00DA" w:rsidP="00DC00DA">
      <w:pPr>
        <w:pStyle w:val="a5"/>
        <w:numPr>
          <w:ilvl w:val="0"/>
          <w:numId w:val="3"/>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t>Лосев А.Ф. Музыка как предмет логики.  М.: Академический проспект, 2012. 205 с.</w:t>
      </w:r>
    </w:p>
    <w:p w:rsidR="00DC00DA" w:rsidRPr="00B91843" w:rsidRDefault="00DC00DA" w:rsidP="00DC00DA">
      <w:pPr>
        <w:pStyle w:val="a5"/>
        <w:numPr>
          <w:ilvl w:val="0"/>
          <w:numId w:val="3"/>
        </w:numPr>
        <w:spacing w:after="0" w:line="360" w:lineRule="auto"/>
        <w:jc w:val="both"/>
        <w:rPr>
          <w:rFonts w:ascii="Times New Roman" w:hAnsi="Times New Roman" w:cs="Times New Roman"/>
          <w:sz w:val="28"/>
          <w:szCs w:val="28"/>
        </w:rPr>
      </w:pPr>
      <w:proofErr w:type="spellStart"/>
      <w:r w:rsidRPr="00B91843">
        <w:rPr>
          <w:rFonts w:ascii="Times New Roman" w:hAnsi="Times New Roman" w:cs="Times New Roman"/>
          <w:sz w:val="28"/>
          <w:szCs w:val="28"/>
        </w:rPr>
        <w:t>Мозгот</w:t>
      </w:r>
      <w:proofErr w:type="spellEnd"/>
      <w:r w:rsidRPr="00B91843">
        <w:rPr>
          <w:rFonts w:ascii="Times New Roman" w:hAnsi="Times New Roman" w:cs="Times New Roman"/>
          <w:sz w:val="28"/>
          <w:szCs w:val="28"/>
        </w:rPr>
        <w:t xml:space="preserve"> С.А. Категория пространства в музыке. Майкоп: АГУ, 2018. 350 с.</w:t>
      </w:r>
    </w:p>
    <w:p w:rsidR="00DC00DA" w:rsidRPr="00B91843" w:rsidRDefault="00DC00DA" w:rsidP="00DC00DA">
      <w:pPr>
        <w:pStyle w:val="a5"/>
        <w:numPr>
          <w:ilvl w:val="0"/>
          <w:numId w:val="3"/>
        </w:numPr>
        <w:spacing w:after="0" w:line="360" w:lineRule="auto"/>
        <w:jc w:val="both"/>
        <w:rPr>
          <w:rFonts w:ascii="Times New Roman" w:hAnsi="Times New Roman" w:cs="Times New Roman"/>
          <w:sz w:val="28"/>
          <w:szCs w:val="28"/>
        </w:rPr>
      </w:pPr>
      <w:proofErr w:type="spellStart"/>
      <w:r w:rsidRPr="00B91843">
        <w:rPr>
          <w:rFonts w:ascii="Times New Roman" w:hAnsi="Times New Roman" w:cs="Times New Roman"/>
          <w:sz w:val="28"/>
          <w:szCs w:val="28"/>
        </w:rPr>
        <w:t>Холопова</w:t>
      </w:r>
      <w:proofErr w:type="spellEnd"/>
      <w:r w:rsidRPr="00B91843">
        <w:rPr>
          <w:rFonts w:ascii="Times New Roman" w:hAnsi="Times New Roman" w:cs="Times New Roman"/>
          <w:sz w:val="28"/>
          <w:szCs w:val="28"/>
        </w:rPr>
        <w:t xml:space="preserve"> В.Н. Музыка как вид искусства: Уч. пособие. СПб.: Лань, 2000. 320 с.</w:t>
      </w:r>
    </w:p>
    <w:p w:rsidR="00DC00DA" w:rsidRPr="00B91843" w:rsidRDefault="00DC00DA" w:rsidP="00DC00DA">
      <w:pPr>
        <w:pStyle w:val="a5"/>
        <w:numPr>
          <w:ilvl w:val="0"/>
          <w:numId w:val="3"/>
        </w:numPr>
        <w:spacing w:after="0" w:line="360" w:lineRule="auto"/>
        <w:jc w:val="both"/>
        <w:rPr>
          <w:rFonts w:ascii="Times New Roman" w:hAnsi="Times New Roman" w:cs="Times New Roman"/>
          <w:sz w:val="28"/>
          <w:szCs w:val="28"/>
        </w:rPr>
      </w:pPr>
      <w:proofErr w:type="spellStart"/>
      <w:r w:rsidRPr="00B91843">
        <w:rPr>
          <w:rFonts w:ascii="Times New Roman" w:hAnsi="Times New Roman" w:cs="Times New Roman"/>
          <w:sz w:val="28"/>
          <w:szCs w:val="28"/>
        </w:rPr>
        <w:t>Холопова</w:t>
      </w:r>
      <w:proofErr w:type="spellEnd"/>
      <w:r w:rsidRPr="00B91843">
        <w:rPr>
          <w:rFonts w:ascii="Times New Roman" w:hAnsi="Times New Roman" w:cs="Times New Roman"/>
          <w:sz w:val="28"/>
          <w:szCs w:val="28"/>
        </w:rPr>
        <w:t xml:space="preserve"> В.Н. Три стороны музыкального содержания </w:t>
      </w:r>
      <w:hyperlink r:id="rId5" w:history="1">
        <w:r w:rsidRPr="00B91843">
          <w:rPr>
            <w:rStyle w:val="a6"/>
            <w:rFonts w:ascii="Times New Roman" w:hAnsi="Times New Roman" w:cs="Times New Roman"/>
            <w:sz w:val="28"/>
            <w:szCs w:val="28"/>
          </w:rPr>
          <w:t>http://www.kholopova.ru/bibrus1.html</w:t>
        </w:r>
      </w:hyperlink>
    </w:p>
    <w:p w:rsidR="00DC00DA" w:rsidRPr="00B91843" w:rsidRDefault="00DC00DA" w:rsidP="00DC00DA">
      <w:pPr>
        <w:spacing w:after="0" w:line="360" w:lineRule="auto"/>
        <w:jc w:val="both"/>
        <w:rPr>
          <w:rFonts w:ascii="Times New Roman" w:hAnsi="Times New Roman" w:cs="Times New Roman"/>
          <w:sz w:val="28"/>
          <w:szCs w:val="28"/>
        </w:rPr>
      </w:pPr>
    </w:p>
    <w:p w:rsidR="00DC00DA" w:rsidRPr="00B91843" w:rsidRDefault="00DC00DA" w:rsidP="00DC00DA">
      <w:pPr>
        <w:spacing w:after="0" w:line="360" w:lineRule="auto"/>
        <w:jc w:val="center"/>
        <w:rPr>
          <w:rFonts w:ascii="Times New Roman" w:hAnsi="Times New Roman" w:cs="Times New Roman"/>
          <w:b/>
          <w:sz w:val="28"/>
          <w:szCs w:val="28"/>
        </w:rPr>
      </w:pPr>
      <w:r w:rsidRPr="00B91843">
        <w:rPr>
          <w:rFonts w:ascii="Times New Roman" w:hAnsi="Times New Roman" w:cs="Times New Roman"/>
          <w:b/>
          <w:sz w:val="28"/>
          <w:szCs w:val="28"/>
        </w:rPr>
        <w:t>б) Дополнительная</w:t>
      </w:r>
    </w:p>
    <w:p w:rsidR="00DC00DA" w:rsidRPr="00B91843" w:rsidRDefault="00DC00DA" w:rsidP="00DC00DA">
      <w:pPr>
        <w:pStyle w:val="a5"/>
        <w:numPr>
          <w:ilvl w:val="0"/>
          <w:numId w:val="4"/>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t>Асафьев Б.В. Музыкальная форма как процесс. Л.: Музыка, 1971. 376 с.</w:t>
      </w:r>
    </w:p>
    <w:p w:rsidR="00DC00DA" w:rsidRPr="00B91843" w:rsidRDefault="00DC00DA" w:rsidP="00DC00DA">
      <w:pPr>
        <w:pStyle w:val="a5"/>
        <w:numPr>
          <w:ilvl w:val="0"/>
          <w:numId w:val="4"/>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t xml:space="preserve">Вопросы музыкального содержания: Сб. тр. /РАМ им. Гнесиных. М., 1996. </w:t>
      </w:r>
      <w:proofErr w:type="spellStart"/>
      <w:r w:rsidRPr="00B91843">
        <w:rPr>
          <w:rFonts w:ascii="Times New Roman" w:hAnsi="Times New Roman" w:cs="Times New Roman"/>
          <w:sz w:val="28"/>
          <w:szCs w:val="28"/>
        </w:rPr>
        <w:t>Вып</w:t>
      </w:r>
      <w:proofErr w:type="spellEnd"/>
      <w:r w:rsidRPr="00B91843">
        <w:rPr>
          <w:rFonts w:ascii="Times New Roman" w:hAnsi="Times New Roman" w:cs="Times New Roman"/>
          <w:sz w:val="28"/>
          <w:szCs w:val="28"/>
        </w:rPr>
        <w:t>. 136. 164 с.</w:t>
      </w:r>
    </w:p>
    <w:p w:rsidR="00DC00DA" w:rsidRPr="00B91843" w:rsidRDefault="00DC00DA" w:rsidP="00DC00DA">
      <w:pPr>
        <w:pStyle w:val="a5"/>
        <w:numPr>
          <w:ilvl w:val="0"/>
          <w:numId w:val="4"/>
        </w:numPr>
        <w:spacing w:after="0" w:line="360" w:lineRule="auto"/>
        <w:jc w:val="both"/>
        <w:rPr>
          <w:rFonts w:ascii="Times New Roman" w:hAnsi="Times New Roman" w:cs="Times New Roman"/>
          <w:sz w:val="28"/>
          <w:szCs w:val="28"/>
        </w:rPr>
      </w:pPr>
      <w:proofErr w:type="spellStart"/>
      <w:r w:rsidRPr="00B91843">
        <w:rPr>
          <w:rFonts w:ascii="Times New Roman" w:hAnsi="Times New Roman" w:cs="Times New Roman"/>
          <w:sz w:val="28"/>
          <w:szCs w:val="28"/>
        </w:rPr>
        <w:t>Друскин</w:t>
      </w:r>
      <w:proofErr w:type="spellEnd"/>
      <w:r w:rsidRPr="00B91843">
        <w:rPr>
          <w:rFonts w:ascii="Times New Roman" w:hAnsi="Times New Roman" w:cs="Times New Roman"/>
          <w:sz w:val="28"/>
          <w:szCs w:val="28"/>
        </w:rPr>
        <w:t xml:space="preserve"> Я.С. О риторических приемах в музыке И.С. Баха. СПб.: Северный Олень, 1999. 128 с.</w:t>
      </w:r>
    </w:p>
    <w:p w:rsidR="00DC00DA" w:rsidRPr="00B91843" w:rsidRDefault="00DC00DA" w:rsidP="00DC00DA">
      <w:pPr>
        <w:pStyle w:val="a5"/>
        <w:numPr>
          <w:ilvl w:val="0"/>
          <w:numId w:val="4"/>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t xml:space="preserve">Захарова О.И.  Риторика и западноевропейская музыка </w:t>
      </w:r>
      <w:r w:rsidRPr="00B91843">
        <w:rPr>
          <w:rFonts w:ascii="Times New Roman" w:hAnsi="Times New Roman" w:cs="Times New Roman"/>
          <w:sz w:val="28"/>
          <w:szCs w:val="28"/>
          <w:lang w:val="en-US"/>
        </w:rPr>
        <w:t>XVII</w:t>
      </w:r>
      <w:r w:rsidRPr="00B91843">
        <w:rPr>
          <w:rFonts w:ascii="Times New Roman" w:hAnsi="Times New Roman" w:cs="Times New Roman"/>
          <w:sz w:val="28"/>
          <w:szCs w:val="28"/>
        </w:rPr>
        <w:t xml:space="preserve"> – </w:t>
      </w:r>
      <w:r w:rsidRPr="00B91843">
        <w:rPr>
          <w:rFonts w:ascii="Times New Roman" w:hAnsi="Times New Roman" w:cs="Times New Roman"/>
          <w:sz w:val="28"/>
          <w:szCs w:val="28"/>
          <w:lang w:val="en-US"/>
        </w:rPr>
        <w:t>I</w:t>
      </w:r>
      <w:r w:rsidRPr="00B91843">
        <w:rPr>
          <w:rFonts w:ascii="Times New Roman" w:hAnsi="Times New Roman" w:cs="Times New Roman"/>
          <w:sz w:val="28"/>
          <w:szCs w:val="28"/>
        </w:rPr>
        <w:t xml:space="preserve"> половины </w:t>
      </w:r>
      <w:r w:rsidRPr="00B91843">
        <w:rPr>
          <w:rFonts w:ascii="Times New Roman" w:hAnsi="Times New Roman" w:cs="Times New Roman"/>
          <w:sz w:val="28"/>
          <w:szCs w:val="28"/>
          <w:lang w:val="en-US"/>
        </w:rPr>
        <w:t>XVIII</w:t>
      </w:r>
      <w:r w:rsidRPr="00B91843">
        <w:rPr>
          <w:rFonts w:ascii="Times New Roman" w:hAnsi="Times New Roman" w:cs="Times New Roman"/>
          <w:sz w:val="28"/>
          <w:szCs w:val="28"/>
        </w:rPr>
        <w:t xml:space="preserve"> веков. М.: Музыка, 1983. 77 с.</w:t>
      </w:r>
    </w:p>
    <w:p w:rsidR="00DC00DA" w:rsidRPr="00B91843" w:rsidRDefault="00DC00DA" w:rsidP="00DC00DA">
      <w:pPr>
        <w:pStyle w:val="a5"/>
        <w:numPr>
          <w:ilvl w:val="0"/>
          <w:numId w:val="4"/>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lastRenderedPageBreak/>
        <w:t xml:space="preserve">Евдокимова А.А. Основные аспекты содержания музыки (К проблеме способов отражения): </w:t>
      </w:r>
      <w:proofErr w:type="spellStart"/>
      <w:r w:rsidRPr="00B91843">
        <w:rPr>
          <w:rFonts w:ascii="Times New Roman" w:hAnsi="Times New Roman" w:cs="Times New Roman"/>
          <w:sz w:val="28"/>
          <w:szCs w:val="28"/>
        </w:rPr>
        <w:t>Автореф</w:t>
      </w:r>
      <w:proofErr w:type="spellEnd"/>
      <w:r w:rsidRPr="00B91843">
        <w:rPr>
          <w:rFonts w:ascii="Times New Roman" w:hAnsi="Times New Roman" w:cs="Times New Roman"/>
          <w:sz w:val="28"/>
          <w:szCs w:val="28"/>
        </w:rPr>
        <w:t xml:space="preserve">. </w:t>
      </w:r>
      <w:proofErr w:type="spellStart"/>
      <w:r w:rsidRPr="00B91843">
        <w:rPr>
          <w:rFonts w:ascii="Times New Roman" w:hAnsi="Times New Roman" w:cs="Times New Roman"/>
          <w:sz w:val="28"/>
          <w:szCs w:val="28"/>
        </w:rPr>
        <w:t>дис</w:t>
      </w:r>
      <w:proofErr w:type="spellEnd"/>
      <w:r w:rsidRPr="00B91843">
        <w:rPr>
          <w:rFonts w:ascii="Times New Roman" w:hAnsi="Times New Roman" w:cs="Times New Roman"/>
          <w:sz w:val="28"/>
          <w:szCs w:val="28"/>
        </w:rPr>
        <w:t>. ... канд. искусствоведения. Л., 1987. 23 с.</w:t>
      </w:r>
    </w:p>
    <w:p w:rsidR="00DC00DA" w:rsidRPr="00B91843" w:rsidRDefault="00DC00DA" w:rsidP="00DC00DA">
      <w:pPr>
        <w:pStyle w:val="a5"/>
        <w:numPr>
          <w:ilvl w:val="0"/>
          <w:numId w:val="4"/>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t>Казанцева Л.П. Изучение смыслового начала музыки в современном вузе // История современности: музыкальное образование на постсоветском пространстве (опыт, проблемы, перспективы). – Курск: Изд-во Курск. гос. ун-та и Пермского гос. гуманитарно-</w:t>
      </w:r>
      <w:proofErr w:type="spellStart"/>
      <w:r w:rsidRPr="00B91843">
        <w:rPr>
          <w:rFonts w:ascii="Times New Roman" w:hAnsi="Times New Roman" w:cs="Times New Roman"/>
          <w:sz w:val="28"/>
          <w:szCs w:val="28"/>
        </w:rPr>
        <w:t>пед</w:t>
      </w:r>
      <w:proofErr w:type="spellEnd"/>
      <w:r w:rsidRPr="00B91843">
        <w:rPr>
          <w:rFonts w:ascii="Times New Roman" w:hAnsi="Times New Roman" w:cs="Times New Roman"/>
          <w:sz w:val="28"/>
          <w:szCs w:val="28"/>
        </w:rPr>
        <w:t xml:space="preserve">. ун-та, 2014. С. 197-209 </w:t>
      </w:r>
      <w:hyperlink r:id="rId6" w:history="1">
        <w:r w:rsidRPr="00B91843">
          <w:rPr>
            <w:rStyle w:val="a6"/>
            <w:rFonts w:ascii="Times New Roman" w:hAnsi="Times New Roman" w:cs="Times New Roman"/>
            <w:sz w:val="28"/>
            <w:szCs w:val="28"/>
          </w:rPr>
          <w:t>https://elibrary.ru/item.asp?id=24953517</w:t>
        </w:r>
      </w:hyperlink>
      <w:r w:rsidRPr="00B91843">
        <w:rPr>
          <w:rFonts w:ascii="Times New Roman" w:hAnsi="Times New Roman" w:cs="Times New Roman"/>
          <w:sz w:val="28"/>
          <w:szCs w:val="28"/>
        </w:rPr>
        <w:t xml:space="preserve"> </w:t>
      </w:r>
    </w:p>
    <w:p w:rsidR="00DC00DA" w:rsidRPr="00B91843" w:rsidRDefault="00DC00DA" w:rsidP="00DC00DA">
      <w:pPr>
        <w:pStyle w:val="a5"/>
        <w:numPr>
          <w:ilvl w:val="0"/>
          <w:numId w:val="4"/>
        </w:numPr>
        <w:spacing w:after="0" w:line="360" w:lineRule="auto"/>
        <w:jc w:val="both"/>
        <w:rPr>
          <w:rFonts w:ascii="Times New Roman" w:hAnsi="Times New Roman" w:cs="Times New Roman"/>
          <w:sz w:val="28"/>
          <w:szCs w:val="28"/>
        </w:rPr>
      </w:pPr>
      <w:r w:rsidRPr="00B91843">
        <w:rPr>
          <w:rFonts w:ascii="Times New Roman" w:hAnsi="Times New Roman" w:cs="Times New Roman"/>
          <w:bCs/>
          <w:sz w:val="28"/>
          <w:szCs w:val="28"/>
        </w:rPr>
        <w:t xml:space="preserve">Казанцева Л.П. Мелодия и интонация // Проблемы музыкальной науки. 2016. № 1 (22). С. 6-12. </w:t>
      </w:r>
      <w:hyperlink r:id="rId7" w:history="1">
        <w:r w:rsidRPr="00B91843">
          <w:rPr>
            <w:rStyle w:val="a6"/>
            <w:rFonts w:ascii="Times New Roman" w:hAnsi="Times New Roman" w:cs="Times New Roman"/>
            <w:bCs/>
            <w:sz w:val="28"/>
            <w:szCs w:val="28"/>
          </w:rPr>
          <w:t>http://dx.doi.org/10.17674/1997-0854.2016.1.006-012</w:t>
        </w:r>
      </w:hyperlink>
      <w:r w:rsidRPr="00B91843">
        <w:rPr>
          <w:rFonts w:ascii="Times New Roman" w:hAnsi="Times New Roman" w:cs="Times New Roman"/>
          <w:bCs/>
          <w:sz w:val="28"/>
          <w:szCs w:val="28"/>
        </w:rPr>
        <w:t xml:space="preserve"> </w:t>
      </w:r>
    </w:p>
    <w:p w:rsidR="00DC00DA" w:rsidRPr="00B91843" w:rsidRDefault="00DC00DA" w:rsidP="00DC00DA">
      <w:pPr>
        <w:pStyle w:val="a5"/>
        <w:numPr>
          <w:ilvl w:val="0"/>
          <w:numId w:val="4"/>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t>Казанцева Л.П. Музыкальный портрет. М.: НТЦ “Консерватория”, 1995. 124 с.</w:t>
      </w:r>
    </w:p>
    <w:p w:rsidR="00DC00DA" w:rsidRPr="00B91843" w:rsidRDefault="00DC00DA" w:rsidP="00DC00DA">
      <w:pPr>
        <w:pStyle w:val="a5"/>
        <w:numPr>
          <w:ilvl w:val="0"/>
          <w:numId w:val="4"/>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t xml:space="preserve">Казанцева Л.П. </w:t>
      </w:r>
      <w:proofErr w:type="spellStart"/>
      <w:r w:rsidRPr="00B91843">
        <w:rPr>
          <w:rFonts w:ascii="Times New Roman" w:hAnsi="Times New Roman" w:cs="Times New Roman"/>
          <w:sz w:val="28"/>
          <w:szCs w:val="28"/>
        </w:rPr>
        <w:t>Полистилистика</w:t>
      </w:r>
      <w:proofErr w:type="spellEnd"/>
      <w:r w:rsidRPr="00B91843">
        <w:rPr>
          <w:rFonts w:ascii="Times New Roman" w:hAnsi="Times New Roman" w:cs="Times New Roman"/>
          <w:sz w:val="28"/>
          <w:szCs w:val="28"/>
        </w:rPr>
        <w:t xml:space="preserve"> в музыке: Лекция. Казань, 1991. 34 с.</w:t>
      </w:r>
    </w:p>
    <w:p w:rsidR="00DC00DA" w:rsidRPr="00B91843" w:rsidRDefault="00DC00DA" w:rsidP="00DC00DA">
      <w:pPr>
        <w:pStyle w:val="a5"/>
        <w:numPr>
          <w:ilvl w:val="0"/>
          <w:numId w:val="4"/>
        </w:numPr>
        <w:spacing w:after="0" w:line="360" w:lineRule="auto"/>
        <w:jc w:val="both"/>
        <w:rPr>
          <w:rFonts w:ascii="Times New Roman" w:hAnsi="Times New Roman" w:cs="Times New Roman"/>
          <w:bCs/>
          <w:sz w:val="28"/>
          <w:szCs w:val="28"/>
        </w:rPr>
      </w:pPr>
      <w:r w:rsidRPr="00B91843">
        <w:rPr>
          <w:rFonts w:ascii="Times New Roman" w:hAnsi="Times New Roman" w:cs="Times New Roman"/>
          <w:bCs/>
          <w:sz w:val="28"/>
          <w:szCs w:val="28"/>
        </w:rPr>
        <w:t xml:space="preserve">Казанцева Л.П. Понятие интонации в полифонической музыке // Проблемы музыкальной науки. 2016. № 4 (25). С. 6-12. https://elibrary.ru/item.asp?id=28399936 </w:t>
      </w:r>
      <w:hyperlink r:id="rId8" w:history="1">
        <w:r w:rsidRPr="00B91843">
          <w:rPr>
            <w:rStyle w:val="a6"/>
            <w:rFonts w:ascii="Times New Roman" w:hAnsi="Times New Roman" w:cs="Times New Roman"/>
            <w:bCs/>
            <w:sz w:val="28"/>
            <w:szCs w:val="28"/>
          </w:rPr>
          <w:t>http://journalpmn.com/index.php/PMN/article/view/325</w:t>
        </w:r>
      </w:hyperlink>
      <w:r w:rsidRPr="00B91843">
        <w:rPr>
          <w:rFonts w:ascii="Times New Roman" w:hAnsi="Times New Roman" w:cs="Times New Roman"/>
          <w:bCs/>
          <w:sz w:val="28"/>
          <w:szCs w:val="28"/>
        </w:rPr>
        <w:t xml:space="preserve"> </w:t>
      </w:r>
    </w:p>
    <w:p w:rsidR="00DC00DA" w:rsidRPr="00B91843" w:rsidRDefault="00DC00DA" w:rsidP="00DC00DA">
      <w:pPr>
        <w:pStyle w:val="a5"/>
        <w:numPr>
          <w:ilvl w:val="0"/>
          <w:numId w:val="4"/>
        </w:numPr>
        <w:spacing w:after="0" w:line="360" w:lineRule="auto"/>
        <w:jc w:val="both"/>
        <w:rPr>
          <w:rFonts w:ascii="Times New Roman" w:hAnsi="Times New Roman" w:cs="Times New Roman"/>
          <w:bCs/>
          <w:sz w:val="28"/>
          <w:szCs w:val="28"/>
        </w:rPr>
      </w:pPr>
      <w:r w:rsidRPr="00B91843">
        <w:rPr>
          <w:rFonts w:ascii="Times New Roman" w:hAnsi="Times New Roman" w:cs="Times New Roman"/>
          <w:bCs/>
          <w:sz w:val="28"/>
          <w:szCs w:val="28"/>
        </w:rPr>
        <w:t xml:space="preserve">Казанцева Л.П. Стилевые черты русской музыки в творчестве западноевропейских композиторов // Актуальные проблемы высшего музыкального образования. 2016. № 2 (40). С. 21-26. http://symposium.polyphony.ge/wp-content/uploads/2016/06/The-Booklet-of-VIII-Symposium.pdf </w:t>
      </w:r>
      <w:hyperlink r:id="rId9" w:history="1">
        <w:r w:rsidRPr="00B91843">
          <w:rPr>
            <w:rStyle w:val="a6"/>
            <w:rFonts w:ascii="Times New Roman" w:hAnsi="Times New Roman" w:cs="Times New Roman"/>
            <w:bCs/>
            <w:sz w:val="28"/>
            <w:szCs w:val="28"/>
          </w:rPr>
          <w:t>https://elibrary.ru/item.asp?id=26168340</w:t>
        </w:r>
      </w:hyperlink>
      <w:r w:rsidRPr="00B91843">
        <w:rPr>
          <w:rFonts w:ascii="Times New Roman" w:hAnsi="Times New Roman" w:cs="Times New Roman"/>
          <w:bCs/>
          <w:sz w:val="28"/>
          <w:szCs w:val="28"/>
        </w:rPr>
        <w:t xml:space="preserve"> </w:t>
      </w:r>
    </w:p>
    <w:p w:rsidR="00DC00DA" w:rsidRPr="00B91843" w:rsidRDefault="00DC00DA" w:rsidP="00DC00DA">
      <w:pPr>
        <w:pStyle w:val="a5"/>
        <w:numPr>
          <w:ilvl w:val="0"/>
          <w:numId w:val="4"/>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t xml:space="preserve">Казанцева Л.П. Художественный образ: параллели живописи и музыки М.К. </w:t>
      </w:r>
      <w:proofErr w:type="spellStart"/>
      <w:r w:rsidRPr="00B91843">
        <w:rPr>
          <w:rFonts w:ascii="Times New Roman" w:hAnsi="Times New Roman" w:cs="Times New Roman"/>
          <w:sz w:val="28"/>
          <w:szCs w:val="28"/>
        </w:rPr>
        <w:t>Чюрлёниса</w:t>
      </w:r>
      <w:proofErr w:type="spellEnd"/>
      <w:r w:rsidRPr="00B91843">
        <w:rPr>
          <w:rFonts w:ascii="Times New Roman" w:hAnsi="Times New Roman" w:cs="Times New Roman"/>
          <w:sz w:val="28"/>
          <w:szCs w:val="28"/>
        </w:rPr>
        <w:t xml:space="preserve"> // Музыкальное искусство и наука в ХХI веке: история, теория, исполнительство, педагогика: Материалы </w:t>
      </w:r>
      <w:proofErr w:type="spellStart"/>
      <w:r w:rsidRPr="00B91843">
        <w:rPr>
          <w:rFonts w:ascii="Times New Roman" w:hAnsi="Times New Roman" w:cs="Times New Roman"/>
          <w:sz w:val="28"/>
          <w:szCs w:val="28"/>
        </w:rPr>
        <w:t>Междунар</w:t>
      </w:r>
      <w:proofErr w:type="spellEnd"/>
      <w:r w:rsidRPr="00B91843">
        <w:rPr>
          <w:rFonts w:ascii="Times New Roman" w:hAnsi="Times New Roman" w:cs="Times New Roman"/>
          <w:sz w:val="28"/>
          <w:szCs w:val="28"/>
        </w:rPr>
        <w:t xml:space="preserve">. конференции. – Астрахань: </w:t>
      </w:r>
      <w:proofErr w:type="spellStart"/>
      <w:r w:rsidRPr="00B91843">
        <w:rPr>
          <w:rFonts w:ascii="Times New Roman" w:hAnsi="Times New Roman" w:cs="Times New Roman"/>
          <w:sz w:val="28"/>
          <w:szCs w:val="28"/>
        </w:rPr>
        <w:t>АИПКиП</w:t>
      </w:r>
      <w:proofErr w:type="spellEnd"/>
      <w:r w:rsidRPr="00B91843">
        <w:rPr>
          <w:rFonts w:ascii="Times New Roman" w:hAnsi="Times New Roman" w:cs="Times New Roman"/>
          <w:sz w:val="28"/>
          <w:szCs w:val="28"/>
        </w:rPr>
        <w:t>, 2014. С. 47-52.</w:t>
      </w:r>
    </w:p>
    <w:p w:rsidR="00DC00DA" w:rsidRPr="00B91843" w:rsidRDefault="00DC00DA" w:rsidP="00DC00DA">
      <w:pPr>
        <w:pStyle w:val="a5"/>
        <w:numPr>
          <w:ilvl w:val="0"/>
          <w:numId w:val="4"/>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t xml:space="preserve">Люси М. Теория музыкального выражения: акценты, оттенки и темпы в музыке вокальной и инструментальной / Пер. с фр. В.А. </w:t>
      </w:r>
      <w:proofErr w:type="spellStart"/>
      <w:r w:rsidRPr="00B91843">
        <w:rPr>
          <w:rFonts w:ascii="Times New Roman" w:hAnsi="Times New Roman" w:cs="Times New Roman"/>
          <w:sz w:val="28"/>
          <w:szCs w:val="28"/>
        </w:rPr>
        <w:t>Чечотт</w:t>
      </w:r>
      <w:proofErr w:type="spellEnd"/>
      <w:r w:rsidRPr="00B91843">
        <w:rPr>
          <w:rFonts w:ascii="Times New Roman" w:hAnsi="Times New Roman" w:cs="Times New Roman"/>
          <w:sz w:val="28"/>
          <w:szCs w:val="28"/>
        </w:rPr>
        <w:t xml:space="preserve">. М.: </w:t>
      </w:r>
      <w:proofErr w:type="spellStart"/>
      <w:r w:rsidRPr="00B91843">
        <w:rPr>
          <w:rFonts w:ascii="Times New Roman" w:hAnsi="Times New Roman" w:cs="Times New Roman"/>
          <w:sz w:val="28"/>
          <w:szCs w:val="28"/>
        </w:rPr>
        <w:t>Либроком</w:t>
      </w:r>
      <w:proofErr w:type="spellEnd"/>
      <w:r w:rsidRPr="00B91843">
        <w:rPr>
          <w:rFonts w:ascii="Times New Roman" w:hAnsi="Times New Roman" w:cs="Times New Roman"/>
          <w:sz w:val="28"/>
          <w:szCs w:val="28"/>
        </w:rPr>
        <w:t xml:space="preserve">, 2014. 168 с. </w:t>
      </w:r>
    </w:p>
    <w:p w:rsidR="00DC00DA" w:rsidRPr="00B91843" w:rsidRDefault="00DC00DA" w:rsidP="00DC00DA">
      <w:pPr>
        <w:pStyle w:val="a5"/>
        <w:numPr>
          <w:ilvl w:val="0"/>
          <w:numId w:val="4"/>
        </w:numPr>
        <w:spacing w:after="0" w:line="360" w:lineRule="auto"/>
        <w:jc w:val="both"/>
        <w:rPr>
          <w:rFonts w:ascii="Times New Roman" w:hAnsi="Times New Roman" w:cs="Times New Roman"/>
          <w:sz w:val="28"/>
          <w:szCs w:val="28"/>
        </w:rPr>
      </w:pPr>
      <w:proofErr w:type="spellStart"/>
      <w:r w:rsidRPr="00B91843">
        <w:rPr>
          <w:rFonts w:ascii="Times New Roman" w:hAnsi="Times New Roman" w:cs="Times New Roman"/>
          <w:sz w:val="28"/>
          <w:szCs w:val="28"/>
        </w:rPr>
        <w:lastRenderedPageBreak/>
        <w:t>Медушевский</w:t>
      </w:r>
      <w:proofErr w:type="spellEnd"/>
      <w:r w:rsidRPr="00B91843">
        <w:rPr>
          <w:rFonts w:ascii="Times New Roman" w:hAnsi="Times New Roman" w:cs="Times New Roman"/>
          <w:sz w:val="28"/>
          <w:szCs w:val="28"/>
        </w:rPr>
        <w:t xml:space="preserve"> В.В. Как устроены художественные средства музыки? // Эстетические очерки. </w:t>
      </w:r>
      <w:proofErr w:type="spellStart"/>
      <w:r w:rsidRPr="00B91843">
        <w:rPr>
          <w:rFonts w:ascii="Times New Roman" w:hAnsi="Times New Roman" w:cs="Times New Roman"/>
          <w:sz w:val="28"/>
          <w:szCs w:val="28"/>
        </w:rPr>
        <w:t>Вып</w:t>
      </w:r>
      <w:proofErr w:type="spellEnd"/>
      <w:r w:rsidRPr="00B91843">
        <w:rPr>
          <w:rFonts w:ascii="Times New Roman" w:hAnsi="Times New Roman" w:cs="Times New Roman"/>
          <w:sz w:val="28"/>
          <w:szCs w:val="28"/>
        </w:rPr>
        <w:t xml:space="preserve">. </w:t>
      </w:r>
      <w:smartTag w:uri="urn:schemas-microsoft-com:office:smarttags" w:element="metricconverter">
        <w:smartTagPr>
          <w:attr w:name="ProductID" w:val="4. М"/>
        </w:smartTagPr>
        <w:r w:rsidRPr="00B91843">
          <w:rPr>
            <w:rFonts w:ascii="Times New Roman" w:hAnsi="Times New Roman" w:cs="Times New Roman"/>
            <w:sz w:val="28"/>
            <w:szCs w:val="28"/>
          </w:rPr>
          <w:t>4. М</w:t>
        </w:r>
      </w:smartTag>
      <w:r w:rsidRPr="00B91843">
        <w:rPr>
          <w:rFonts w:ascii="Times New Roman" w:hAnsi="Times New Roman" w:cs="Times New Roman"/>
          <w:sz w:val="28"/>
          <w:szCs w:val="28"/>
        </w:rPr>
        <w:t>., 1977.</w:t>
      </w:r>
    </w:p>
    <w:p w:rsidR="00DC00DA" w:rsidRPr="00B91843" w:rsidRDefault="00DC00DA" w:rsidP="00DC00DA">
      <w:pPr>
        <w:pStyle w:val="a5"/>
        <w:numPr>
          <w:ilvl w:val="0"/>
          <w:numId w:val="4"/>
        </w:numPr>
        <w:spacing w:after="0" w:line="360" w:lineRule="auto"/>
        <w:jc w:val="both"/>
        <w:rPr>
          <w:rFonts w:ascii="Times New Roman" w:hAnsi="Times New Roman" w:cs="Times New Roman"/>
          <w:sz w:val="28"/>
          <w:szCs w:val="28"/>
        </w:rPr>
      </w:pPr>
      <w:proofErr w:type="spellStart"/>
      <w:r w:rsidRPr="00B91843">
        <w:rPr>
          <w:rFonts w:ascii="Times New Roman" w:hAnsi="Times New Roman" w:cs="Times New Roman"/>
          <w:sz w:val="28"/>
          <w:szCs w:val="28"/>
        </w:rPr>
        <w:t>Медушевский</w:t>
      </w:r>
      <w:proofErr w:type="spellEnd"/>
      <w:r w:rsidRPr="00B91843">
        <w:rPr>
          <w:rFonts w:ascii="Times New Roman" w:hAnsi="Times New Roman" w:cs="Times New Roman"/>
          <w:sz w:val="28"/>
          <w:szCs w:val="28"/>
        </w:rPr>
        <w:t xml:space="preserve"> В.В. К проблеме семантического синтаксиса // Сов. музыка. 1973. №8. С. 20–29.</w:t>
      </w:r>
    </w:p>
    <w:p w:rsidR="00DC00DA" w:rsidRPr="00B91843" w:rsidRDefault="00DC00DA" w:rsidP="00DC00DA">
      <w:pPr>
        <w:pStyle w:val="a5"/>
        <w:numPr>
          <w:ilvl w:val="0"/>
          <w:numId w:val="4"/>
        </w:numPr>
        <w:spacing w:after="0" w:line="360" w:lineRule="auto"/>
        <w:jc w:val="both"/>
        <w:rPr>
          <w:rFonts w:ascii="Times New Roman" w:hAnsi="Times New Roman" w:cs="Times New Roman"/>
          <w:sz w:val="28"/>
          <w:szCs w:val="28"/>
        </w:rPr>
      </w:pPr>
      <w:proofErr w:type="spellStart"/>
      <w:r w:rsidRPr="00B91843">
        <w:rPr>
          <w:rFonts w:ascii="Times New Roman" w:hAnsi="Times New Roman" w:cs="Times New Roman"/>
          <w:sz w:val="28"/>
          <w:szCs w:val="28"/>
        </w:rPr>
        <w:t>Медушевский</w:t>
      </w:r>
      <w:proofErr w:type="spellEnd"/>
      <w:r w:rsidRPr="00B91843">
        <w:rPr>
          <w:rFonts w:ascii="Times New Roman" w:hAnsi="Times New Roman" w:cs="Times New Roman"/>
          <w:sz w:val="28"/>
          <w:szCs w:val="28"/>
        </w:rPr>
        <w:t xml:space="preserve"> В.В. О закономерностях и средствах художественного воздействия музыки. М.: Музыка, 1976. 254 с.   </w:t>
      </w:r>
      <w:hyperlink r:id="rId10" w:history="1">
        <w:r w:rsidRPr="00B91843">
          <w:rPr>
            <w:rStyle w:val="a6"/>
            <w:rFonts w:ascii="Times New Roman" w:hAnsi="Times New Roman" w:cs="Times New Roman"/>
            <w:sz w:val="28"/>
            <w:szCs w:val="28"/>
          </w:rPr>
          <w:t>http://b-ok.org/book/3099112/82707b</w:t>
        </w:r>
      </w:hyperlink>
      <w:r w:rsidRPr="00B91843">
        <w:rPr>
          <w:rFonts w:ascii="Times New Roman" w:hAnsi="Times New Roman" w:cs="Times New Roman"/>
          <w:sz w:val="28"/>
          <w:szCs w:val="28"/>
        </w:rPr>
        <w:t xml:space="preserve"> </w:t>
      </w:r>
    </w:p>
    <w:p w:rsidR="00DC00DA" w:rsidRPr="00B91843" w:rsidRDefault="00DC00DA" w:rsidP="00DC00DA">
      <w:pPr>
        <w:pStyle w:val="a5"/>
        <w:numPr>
          <w:ilvl w:val="0"/>
          <w:numId w:val="4"/>
        </w:numPr>
        <w:spacing w:after="0" w:line="360" w:lineRule="auto"/>
        <w:jc w:val="both"/>
        <w:rPr>
          <w:rFonts w:ascii="Times New Roman" w:hAnsi="Times New Roman" w:cs="Times New Roman"/>
          <w:sz w:val="28"/>
          <w:szCs w:val="28"/>
        </w:rPr>
      </w:pPr>
      <w:proofErr w:type="spellStart"/>
      <w:r w:rsidRPr="00B91843">
        <w:rPr>
          <w:rFonts w:ascii="Times New Roman" w:hAnsi="Times New Roman" w:cs="Times New Roman"/>
          <w:sz w:val="28"/>
          <w:szCs w:val="28"/>
        </w:rPr>
        <w:t>Носина</w:t>
      </w:r>
      <w:proofErr w:type="spellEnd"/>
      <w:r w:rsidRPr="00B91843">
        <w:rPr>
          <w:rFonts w:ascii="Times New Roman" w:hAnsi="Times New Roman" w:cs="Times New Roman"/>
          <w:sz w:val="28"/>
          <w:szCs w:val="28"/>
        </w:rPr>
        <w:t xml:space="preserve"> В.Б. Символика музыки И.С. Баха. Тамбов: </w:t>
      </w:r>
      <w:proofErr w:type="spellStart"/>
      <w:r w:rsidRPr="00B91843">
        <w:rPr>
          <w:rFonts w:ascii="Times New Roman" w:hAnsi="Times New Roman" w:cs="Times New Roman"/>
          <w:sz w:val="28"/>
          <w:szCs w:val="28"/>
        </w:rPr>
        <w:t>Б.и</w:t>
      </w:r>
      <w:proofErr w:type="spellEnd"/>
      <w:r w:rsidRPr="00B91843">
        <w:rPr>
          <w:rFonts w:ascii="Times New Roman" w:hAnsi="Times New Roman" w:cs="Times New Roman"/>
          <w:sz w:val="28"/>
          <w:szCs w:val="28"/>
        </w:rPr>
        <w:t xml:space="preserve">., 1993. 104 с. </w:t>
      </w:r>
      <w:hyperlink r:id="rId11" w:history="1">
        <w:r w:rsidRPr="00B91843">
          <w:rPr>
            <w:rStyle w:val="a6"/>
            <w:rFonts w:ascii="Times New Roman" w:hAnsi="Times New Roman" w:cs="Times New Roman"/>
            <w:sz w:val="28"/>
            <w:szCs w:val="28"/>
          </w:rPr>
          <w:t>https://docviewer.yandex.ru/view/20572539/?*=9%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%3D%3D&amp;page=9&amp;lang=ru</w:t>
        </w:r>
      </w:hyperlink>
      <w:r w:rsidRPr="00B91843">
        <w:rPr>
          <w:rFonts w:ascii="Times New Roman" w:hAnsi="Times New Roman" w:cs="Times New Roman"/>
          <w:sz w:val="28"/>
          <w:szCs w:val="28"/>
        </w:rPr>
        <w:t xml:space="preserve"> </w:t>
      </w:r>
    </w:p>
    <w:p w:rsidR="00DC00DA" w:rsidRPr="00B91843" w:rsidRDefault="00DC00DA" w:rsidP="00DC00DA">
      <w:pPr>
        <w:pStyle w:val="a5"/>
        <w:numPr>
          <w:ilvl w:val="0"/>
          <w:numId w:val="4"/>
        </w:numPr>
        <w:spacing w:after="0" w:line="360" w:lineRule="auto"/>
        <w:jc w:val="both"/>
        <w:rPr>
          <w:rFonts w:ascii="Times New Roman" w:hAnsi="Times New Roman" w:cs="Times New Roman"/>
          <w:sz w:val="28"/>
          <w:szCs w:val="28"/>
        </w:rPr>
      </w:pPr>
      <w:proofErr w:type="spellStart"/>
      <w:r w:rsidRPr="00B91843">
        <w:rPr>
          <w:rFonts w:ascii="Times New Roman" w:hAnsi="Times New Roman" w:cs="Times New Roman"/>
          <w:sz w:val="28"/>
          <w:szCs w:val="28"/>
        </w:rPr>
        <w:t>Назайкинский</w:t>
      </w:r>
      <w:proofErr w:type="spellEnd"/>
      <w:r w:rsidRPr="00B91843">
        <w:rPr>
          <w:rFonts w:ascii="Times New Roman" w:hAnsi="Times New Roman" w:cs="Times New Roman"/>
          <w:sz w:val="28"/>
          <w:szCs w:val="28"/>
        </w:rPr>
        <w:t xml:space="preserve"> Е.В. Звуковой мир музыки. М.: Музыка, 1988. 254 с. </w:t>
      </w:r>
    </w:p>
    <w:p w:rsidR="00DC00DA" w:rsidRPr="00B91843" w:rsidRDefault="00174F69" w:rsidP="00DC00DA">
      <w:pPr>
        <w:pStyle w:val="a5"/>
        <w:numPr>
          <w:ilvl w:val="0"/>
          <w:numId w:val="4"/>
        </w:numPr>
        <w:spacing w:after="0" w:line="360" w:lineRule="auto"/>
        <w:jc w:val="both"/>
        <w:rPr>
          <w:rFonts w:ascii="Times New Roman" w:hAnsi="Times New Roman" w:cs="Times New Roman"/>
          <w:sz w:val="28"/>
          <w:szCs w:val="28"/>
        </w:rPr>
      </w:pPr>
      <w:hyperlink r:id="rId12" w:history="1">
        <w:r w:rsidR="00DC00DA" w:rsidRPr="00B91843">
          <w:rPr>
            <w:rStyle w:val="a6"/>
            <w:rFonts w:ascii="Times New Roman" w:hAnsi="Times New Roman" w:cs="Times New Roman"/>
            <w:sz w:val="28"/>
            <w:szCs w:val="28"/>
          </w:rPr>
          <w:t>http://b-ok.org/book/2765670/a542cd</w:t>
        </w:r>
      </w:hyperlink>
      <w:r w:rsidR="00DC00DA" w:rsidRPr="00B91843">
        <w:rPr>
          <w:rFonts w:ascii="Times New Roman" w:hAnsi="Times New Roman" w:cs="Times New Roman"/>
          <w:sz w:val="28"/>
          <w:szCs w:val="28"/>
        </w:rPr>
        <w:t xml:space="preserve"> </w:t>
      </w:r>
    </w:p>
    <w:p w:rsidR="00DC00DA" w:rsidRPr="00B91843" w:rsidRDefault="00DC00DA" w:rsidP="00DC00DA">
      <w:pPr>
        <w:pStyle w:val="a5"/>
        <w:numPr>
          <w:ilvl w:val="0"/>
          <w:numId w:val="4"/>
        </w:numPr>
        <w:spacing w:after="0" w:line="360" w:lineRule="auto"/>
        <w:jc w:val="both"/>
        <w:rPr>
          <w:rFonts w:ascii="Times New Roman" w:hAnsi="Times New Roman" w:cs="Times New Roman"/>
          <w:sz w:val="28"/>
          <w:szCs w:val="28"/>
        </w:rPr>
      </w:pPr>
      <w:proofErr w:type="spellStart"/>
      <w:r w:rsidRPr="00B91843">
        <w:rPr>
          <w:rFonts w:ascii="Times New Roman" w:hAnsi="Times New Roman" w:cs="Times New Roman"/>
          <w:sz w:val="28"/>
          <w:szCs w:val="28"/>
        </w:rPr>
        <w:t>Ручьевская</w:t>
      </w:r>
      <w:proofErr w:type="spellEnd"/>
      <w:r w:rsidRPr="00B91843">
        <w:rPr>
          <w:rFonts w:ascii="Times New Roman" w:hAnsi="Times New Roman" w:cs="Times New Roman"/>
          <w:sz w:val="28"/>
          <w:szCs w:val="28"/>
        </w:rPr>
        <w:t xml:space="preserve"> Е.А. Об анализе содержания музыкального произведения // Критика и музыкознание: Сб. ст. Л.: Музыка, 1987. </w:t>
      </w:r>
      <w:proofErr w:type="spellStart"/>
      <w:r w:rsidRPr="00B91843">
        <w:rPr>
          <w:rFonts w:ascii="Times New Roman" w:hAnsi="Times New Roman" w:cs="Times New Roman"/>
          <w:sz w:val="28"/>
          <w:szCs w:val="28"/>
        </w:rPr>
        <w:t>Вып</w:t>
      </w:r>
      <w:proofErr w:type="spellEnd"/>
      <w:r w:rsidRPr="00B91843">
        <w:rPr>
          <w:rFonts w:ascii="Times New Roman" w:hAnsi="Times New Roman" w:cs="Times New Roman"/>
          <w:sz w:val="28"/>
          <w:szCs w:val="28"/>
        </w:rPr>
        <w:t>. 3. С. 69–96.</w:t>
      </w:r>
    </w:p>
    <w:p w:rsidR="00DC00DA" w:rsidRPr="00B91843" w:rsidRDefault="00DC00DA" w:rsidP="00DC00DA">
      <w:pPr>
        <w:pStyle w:val="a5"/>
        <w:numPr>
          <w:ilvl w:val="0"/>
          <w:numId w:val="4"/>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t xml:space="preserve">Смирнов М.А. Эмоциональный мир музыки: </w:t>
      </w:r>
      <w:proofErr w:type="spellStart"/>
      <w:r w:rsidRPr="00B91843">
        <w:rPr>
          <w:rFonts w:ascii="Times New Roman" w:hAnsi="Times New Roman" w:cs="Times New Roman"/>
          <w:sz w:val="28"/>
          <w:szCs w:val="28"/>
        </w:rPr>
        <w:t>Исслед</w:t>
      </w:r>
      <w:proofErr w:type="spellEnd"/>
      <w:r w:rsidRPr="00B91843">
        <w:rPr>
          <w:rFonts w:ascii="Times New Roman" w:hAnsi="Times New Roman" w:cs="Times New Roman"/>
          <w:sz w:val="28"/>
          <w:szCs w:val="28"/>
        </w:rPr>
        <w:t>. М.: Музыка, 1990. 320 с.</w:t>
      </w:r>
    </w:p>
    <w:p w:rsidR="00DC00DA" w:rsidRPr="00B91843" w:rsidRDefault="00DC00DA" w:rsidP="00DC00DA">
      <w:pPr>
        <w:pStyle w:val="a5"/>
        <w:numPr>
          <w:ilvl w:val="0"/>
          <w:numId w:val="4"/>
        </w:numPr>
        <w:spacing w:after="0" w:line="360" w:lineRule="auto"/>
        <w:jc w:val="both"/>
        <w:rPr>
          <w:rFonts w:ascii="Times New Roman" w:hAnsi="Times New Roman" w:cs="Times New Roman"/>
          <w:sz w:val="28"/>
          <w:szCs w:val="28"/>
        </w:rPr>
      </w:pPr>
      <w:proofErr w:type="spellStart"/>
      <w:r w:rsidRPr="00B91843">
        <w:rPr>
          <w:rFonts w:ascii="Times New Roman" w:hAnsi="Times New Roman" w:cs="Times New Roman"/>
          <w:sz w:val="28"/>
          <w:szCs w:val="28"/>
        </w:rPr>
        <w:lastRenderedPageBreak/>
        <w:t>Сохор</w:t>
      </w:r>
      <w:proofErr w:type="spellEnd"/>
      <w:r w:rsidRPr="00B91843">
        <w:rPr>
          <w:rFonts w:ascii="Times New Roman" w:hAnsi="Times New Roman" w:cs="Times New Roman"/>
          <w:sz w:val="28"/>
          <w:szCs w:val="28"/>
        </w:rPr>
        <w:t xml:space="preserve"> А.Н. Музыка как вид искусства // </w:t>
      </w:r>
      <w:proofErr w:type="spellStart"/>
      <w:r w:rsidRPr="00B91843">
        <w:rPr>
          <w:rFonts w:ascii="Times New Roman" w:hAnsi="Times New Roman" w:cs="Times New Roman"/>
          <w:sz w:val="28"/>
          <w:szCs w:val="28"/>
        </w:rPr>
        <w:t>Сохор</w:t>
      </w:r>
      <w:proofErr w:type="spellEnd"/>
      <w:r w:rsidRPr="00B91843">
        <w:rPr>
          <w:rFonts w:ascii="Times New Roman" w:hAnsi="Times New Roman" w:cs="Times New Roman"/>
          <w:sz w:val="28"/>
          <w:szCs w:val="28"/>
        </w:rPr>
        <w:t xml:space="preserve"> А.Н. Вопросы социологии и эстетики музыки: Ст. и </w:t>
      </w:r>
      <w:proofErr w:type="spellStart"/>
      <w:r w:rsidRPr="00B91843">
        <w:rPr>
          <w:rFonts w:ascii="Times New Roman" w:hAnsi="Times New Roman" w:cs="Times New Roman"/>
          <w:sz w:val="28"/>
          <w:szCs w:val="28"/>
        </w:rPr>
        <w:t>исслед</w:t>
      </w:r>
      <w:proofErr w:type="spellEnd"/>
      <w:r w:rsidRPr="00B91843">
        <w:rPr>
          <w:rFonts w:ascii="Times New Roman" w:hAnsi="Times New Roman" w:cs="Times New Roman"/>
          <w:sz w:val="28"/>
          <w:szCs w:val="28"/>
        </w:rPr>
        <w:t xml:space="preserve">.: </w:t>
      </w:r>
      <w:proofErr w:type="gramStart"/>
      <w:r w:rsidRPr="00B91843">
        <w:rPr>
          <w:rFonts w:ascii="Times New Roman" w:hAnsi="Times New Roman" w:cs="Times New Roman"/>
          <w:sz w:val="28"/>
          <w:szCs w:val="28"/>
        </w:rPr>
        <w:t>В</w:t>
      </w:r>
      <w:proofErr w:type="gramEnd"/>
      <w:r w:rsidRPr="00B91843">
        <w:rPr>
          <w:rFonts w:ascii="Times New Roman" w:hAnsi="Times New Roman" w:cs="Times New Roman"/>
          <w:sz w:val="28"/>
          <w:szCs w:val="28"/>
        </w:rPr>
        <w:t xml:space="preserve"> 3-х т. Л.: Сов. композитор, 1981. Т. 2. С. 111–230.</w:t>
      </w:r>
    </w:p>
    <w:p w:rsidR="00DC00DA" w:rsidRPr="00B91843" w:rsidRDefault="00DC00DA" w:rsidP="00DC00DA">
      <w:pPr>
        <w:pStyle w:val="a5"/>
        <w:numPr>
          <w:ilvl w:val="0"/>
          <w:numId w:val="4"/>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t>Чернова Т.Ю. Драматургия в инструментальной музыке. М.: Музыка, 1984. 144 с.</w:t>
      </w:r>
    </w:p>
    <w:p w:rsidR="00DC00DA" w:rsidRPr="00B91843" w:rsidRDefault="00DC00DA" w:rsidP="00DC00DA">
      <w:pPr>
        <w:pStyle w:val="a5"/>
        <w:numPr>
          <w:ilvl w:val="0"/>
          <w:numId w:val="4"/>
        </w:numPr>
        <w:spacing w:after="0" w:line="360" w:lineRule="auto"/>
        <w:jc w:val="both"/>
        <w:rPr>
          <w:rFonts w:ascii="Times New Roman" w:hAnsi="Times New Roman" w:cs="Times New Roman"/>
          <w:sz w:val="28"/>
          <w:szCs w:val="28"/>
        </w:rPr>
      </w:pPr>
      <w:proofErr w:type="spellStart"/>
      <w:r w:rsidRPr="00B91843">
        <w:rPr>
          <w:rFonts w:ascii="Times New Roman" w:hAnsi="Times New Roman" w:cs="Times New Roman"/>
          <w:sz w:val="28"/>
          <w:szCs w:val="28"/>
        </w:rPr>
        <w:t>Чигарева</w:t>
      </w:r>
      <w:proofErr w:type="spellEnd"/>
      <w:r w:rsidRPr="00B91843">
        <w:rPr>
          <w:rFonts w:ascii="Times New Roman" w:hAnsi="Times New Roman" w:cs="Times New Roman"/>
          <w:sz w:val="28"/>
          <w:szCs w:val="28"/>
        </w:rPr>
        <w:t xml:space="preserve"> Е.И. Оперы Моцарта в контексте культуры его времени: Художественная индивидуальность. Семантика. М.: </w:t>
      </w:r>
      <w:proofErr w:type="spellStart"/>
      <w:r w:rsidRPr="00B91843">
        <w:rPr>
          <w:rFonts w:ascii="Times New Roman" w:hAnsi="Times New Roman" w:cs="Times New Roman"/>
          <w:sz w:val="28"/>
          <w:szCs w:val="28"/>
        </w:rPr>
        <w:t>Эдиториал</w:t>
      </w:r>
      <w:proofErr w:type="spellEnd"/>
      <w:r w:rsidRPr="00B91843">
        <w:rPr>
          <w:rFonts w:ascii="Times New Roman" w:hAnsi="Times New Roman" w:cs="Times New Roman"/>
          <w:sz w:val="28"/>
          <w:szCs w:val="28"/>
        </w:rPr>
        <w:t xml:space="preserve"> УРСС, 2000. С. 141–267.</w:t>
      </w:r>
    </w:p>
    <w:p w:rsidR="00DC00DA" w:rsidRPr="00B91843" w:rsidRDefault="00DC00DA" w:rsidP="00DC00DA">
      <w:pPr>
        <w:pStyle w:val="a5"/>
        <w:numPr>
          <w:ilvl w:val="0"/>
          <w:numId w:val="4"/>
        </w:numPr>
        <w:spacing w:after="0" w:line="360" w:lineRule="auto"/>
        <w:jc w:val="both"/>
        <w:rPr>
          <w:rFonts w:ascii="Times New Roman" w:hAnsi="Times New Roman" w:cs="Times New Roman"/>
          <w:sz w:val="28"/>
          <w:szCs w:val="28"/>
        </w:rPr>
      </w:pPr>
      <w:proofErr w:type="spellStart"/>
      <w:r w:rsidRPr="00B91843">
        <w:rPr>
          <w:rFonts w:ascii="Times New Roman" w:hAnsi="Times New Roman" w:cs="Times New Roman"/>
          <w:sz w:val="28"/>
          <w:szCs w:val="28"/>
        </w:rPr>
        <w:t>Шаймухаметова</w:t>
      </w:r>
      <w:proofErr w:type="spellEnd"/>
      <w:r w:rsidRPr="00B91843">
        <w:rPr>
          <w:rFonts w:ascii="Times New Roman" w:hAnsi="Times New Roman" w:cs="Times New Roman"/>
          <w:sz w:val="28"/>
          <w:szCs w:val="28"/>
        </w:rPr>
        <w:t xml:space="preserve"> Л.Н. Семантический анализ музыкальной темы / РАМ им. Гнесиных. М., 1998. 265 с.</w:t>
      </w:r>
    </w:p>
    <w:p w:rsidR="000C7085" w:rsidRDefault="000C7085" w:rsidP="00DC00DA">
      <w:pPr>
        <w:spacing w:after="0" w:line="360" w:lineRule="auto"/>
        <w:jc w:val="center"/>
        <w:rPr>
          <w:rFonts w:ascii="Times New Roman" w:hAnsi="Times New Roman" w:cs="Times New Roman"/>
          <w:sz w:val="28"/>
          <w:szCs w:val="28"/>
          <w:u w:val="single"/>
        </w:rPr>
      </w:pPr>
    </w:p>
    <w:p w:rsidR="00DC00DA" w:rsidRPr="00B91843" w:rsidRDefault="00DC00DA" w:rsidP="00DC00DA">
      <w:pPr>
        <w:spacing w:after="0" w:line="360" w:lineRule="auto"/>
        <w:jc w:val="center"/>
        <w:rPr>
          <w:rFonts w:ascii="Times New Roman" w:hAnsi="Times New Roman" w:cs="Times New Roman"/>
          <w:sz w:val="28"/>
          <w:szCs w:val="28"/>
          <w:u w:val="single"/>
        </w:rPr>
      </w:pPr>
      <w:r w:rsidRPr="00B91843">
        <w:rPr>
          <w:rFonts w:ascii="Times New Roman" w:hAnsi="Times New Roman" w:cs="Times New Roman"/>
          <w:sz w:val="28"/>
          <w:szCs w:val="28"/>
          <w:u w:val="single"/>
        </w:rPr>
        <w:t>Список нотной литературы:</w:t>
      </w:r>
    </w:p>
    <w:p w:rsidR="00DC00DA" w:rsidRPr="00B91843" w:rsidRDefault="00DC00DA" w:rsidP="00DC00DA">
      <w:pPr>
        <w:pStyle w:val="a5"/>
        <w:numPr>
          <w:ilvl w:val="0"/>
          <w:numId w:val="5"/>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t>Казанцева Л.П. Хрестоматия по теории музыкального содержания. Астрахань: ГП АО ИПК «Волга», 2006. 544 с. + МР3</w:t>
      </w:r>
    </w:p>
    <w:p w:rsidR="00DC00DA" w:rsidRPr="00B91843" w:rsidRDefault="00DC00DA" w:rsidP="00DC00DA">
      <w:pPr>
        <w:pStyle w:val="a5"/>
        <w:numPr>
          <w:ilvl w:val="0"/>
          <w:numId w:val="5"/>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t>Бах И.С. Инструментальные Сонаты и Партиты для сольных инструментов</w:t>
      </w:r>
    </w:p>
    <w:p w:rsidR="00DC00DA" w:rsidRPr="00B91843" w:rsidRDefault="00DC00DA" w:rsidP="00DC00DA">
      <w:pPr>
        <w:pStyle w:val="a5"/>
        <w:numPr>
          <w:ilvl w:val="0"/>
          <w:numId w:val="5"/>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t>Бах Ф.Э. Клавирные сонаты</w:t>
      </w:r>
    </w:p>
    <w:p w:rsidR="00DC00DA" w:rsidRPr="00B91843" w:rsidRDefault="00DC00DA" w:rsidP="00DC00DA">
      <w:pPr>
        <w:pStyle w:val="a5"/>
        <w:numPr>
          <w:ilvl w:val="0"/>
          <w:numId w:val="5"/>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t>Гайдн Й. Квартеты. Фортепианные сонаты</w:t>
      </w:r>
    </w:p>
    <w:p w:rsidR="00DC00DA" w:rsidRPr="00B91843" w:rsidRDefault="00DC00DA" w:rsidP="00DC00DA">
      <w:pPr>
        <w:pStyle w:val="a5"/>
        <w:numPr>
          <w:ilvl w:val="0"/>
          <w:numId w:val="5"/>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t>Моцарт В.А. Фортепианные сонаты</w:t>
      </w:r>
    </w:p>
    <w:p w:rsidR="00DC00DA" w:rsidRPr="00B91843" w:rsidRDefault="00DC00DA" w:rsidP="00DC00DA">
      <w:pPr>
        <w:pStyle w:val="a5"/>
        <w:numPr>
          <w:ilvl w:val="0"/>
          <w:numId w:val="5"/>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t xml:space="preserve">Бетховен Л. </w:t>
      </w:r>
      <w:proofErr w:type="spellStart"/>
      <w:r w:rsidRPr="00B91843">
        <w:rPr>
          <w:rFonts w:ascii="Times New Roman" w:hAnsi="Times New Roman" w:cs="Times New Roman"/>
          <w:sz w:val="28"/>
          <w:szCs w:val="28"/>
        </w:rPr>
        <w:t>ван</w:t>
      </w:r>
      <w:proofErr w:type="spellEnd"/>
      <w:r w:rsidRPr="00B91843">
        <w:rPr>
          <w:rFonts w:ascii="Times New Roman" w:hAnsi="Times New Roman" w:cs="Times New Roman"/>
          <w:sz w:val="28"/>
          <w:szCs w:val="28"/>
        </w:rPr>
        <w:t>. Симфонии. Фортепианные сонаты</w:t>
      </w:r>
    </w:p>
    <w:p w:rsidR="00DC00DA" w:rsidRPr="00B91843" w:rsidRDefault="00DC00DA" w:rsidP="00DC00DA">
      <w:pPr>
        <w:pStyle w:val="a5"/>
        <w:numPr>
          <w:ilvl w:val="0"/>
          <w:numId w:val="5"/>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t>Шуберт Ф. Песни</w:t>
      </w:r>
    </w:p>
    <w:p w:rsidR="00DC00DA" w:rsidRPr="00B91843" w:rsidRDefault="00DC00DA" w:rsidP="00DC00DA">
      <w:pPr>
        <w:pStyle w:val="a5"/>
        <w:numPr>
          <w:ilvl w:val="0"/>
          <w:numId w:val="5"/>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t>Шуман Р. Фортепианные пьесы</w:t>
      </w:r>
    </w:p>
    <w:p w:rsidR="00DC00DA" w:rsidRPr="00B91843" w:rsidRDefault="00DC00DA" w:rsidP="00DC00DA">
      <w:pPr>
        <w:pStyle w:val="a5"/>
        <w:numPr>
          <w:ilvl w:val="0"/>
          <w:numId w:val="5"/>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t>Шопен Ф. Фортепианные пьесы</w:t>
      </w:r>
    </w:p>
    <w:p w:rsidR="00DC00DA" w:rsidRPr="00B91843" w:rsidRDefault="00DC00DA" w:rsidP="00DC00DA">
      <w:pPr>
        <w:pStyle w:val="a5"/>
        <w:numPr>
          <w:ilvl w:val="0"/>
          <w:numId w:val="5"/>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t>Лист Ф. Фортепианные пьесы</w:t>
      </w:r>
    </w:p>
    <w:p w:rsidR="00DC00DA" w:rsidRPr="00B91843" w:rsidRDefault="00DC00DA" w:rsidP="00DC00DA">
      <w:pPr>
        <w:pStyle w:val="a5"/>
        <w:numPr>
          <w:ilvl w:val="0"/>
          <w:numId w:val="5"/>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t>Глинка М. Романсы.</w:t>
      </w:r>
    </w:p>
    <w:p w:rsidR="00DC00DA" w:rsidRPr="00B91843" w:rsidRDefault="00DC00DA" w:rsidP="00DC00DA">
      <w:pPr>
        <w:pStyle w:val="a5"/>
        <w:numPr>
          <w:ilvl w:val="0"/>
          <w:numId w:val="5"/>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t>Чайковский П. Романсы. Фортепианные пьесы.</w:t>
      </w:r>
    </w:p>
    <w:p w:rsidR="00DC00DA" w:rsidRPr="00B91843" w:rsidRDefault="00DC00DA" w:rsidP="00DC00DA">
      <w:pPr>
        <w:pStyle w:val="a5"/>
        <w:numPr>
          <w:ilvl w:val="0"/>
          <w:numId w:val="5"/>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t>Мусоргский М. «Картинки с выставки»</w:t>
      </w:r>
    </w:p>
    <w:p w:rsidR="00DC00DA" w:rsidRPr="00B91843" w:rsidRDefault="00DC00DA" w:rsidP="00DC00DA">
      <w:pPr>
        <w:pStyle w:val="a5"/>
        <w:numPr>
          <w:ilvl w:val="0"/>
          <w:numId w:val="5"/>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t>Скрябин А. Прелюдии для фортепиано</w:t>
      </w:r>
    </w:p>
    <w:p w:rsidR="00DC00DA" w:rsidRPr="00B91843" w:rsidRDefault="00DC00DA" w:rsidP="00DC00DA">
      <w:pPr>
        <w:pStyle w:val="a5"/>
        <w:numPr>
          <w:ilvl w:val="0"/>
          <w:numId w:val="5"/>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t>Прокофьев С. Фортепианные сонаты</w:t>
      </w:r>
    </w:p>
    <w:p w:rsidR="00DC00DA" w:rsidRPr="00B91843" w:rsidRDefault="00DC00DA" w:rsidP="00DC00DA">
      <w:pPr>
        <w:pStyle w:val="a5"/>
        <w:numPr>
          <w:ilvl w:val="0"/>
          <w:numId w:val="5"/>
        </w:numPr>
        <w:spacing w:after="0" w:line="360" w:lineRule="auto"/>
        <w:jc w:val="both"/>
        <w:rPr>
          <w:rFonts w:ascii="Times New Roman" w:hAnsi="Times New Roman" w:cs="Times New Roman"/>
          <w:sz w:val="28"/>
          <w:szCs w:val="28"/>
        </w:rPr>
      </w:pPr>
      <w:proofErr w:type="spellStart"/>
      <w:r w:rsidRPr="00B91843">
        <w:rPr>
          <w:rFonts w:ascii="Times New Roman" w:hAnsi="Times New Roman" w:cs="Times New Roman"/>
          <w:sz w:val="28"/>
          <w:szCs w:val="28"/>
        </w:rPr>
        <w:t>Мясковский</w:t>
      </w:r>
      <w:proofErr w:type="spellEnd"/>
      <w:r w:rsidRPr="00B91843">
        <w:rPr>
          <w:rFonts w:ascii="Times New Roman" w:hAnsi="Times New Roman" w:cs="Times New Roman"/>
          <w:sz w:val="28"/>
          <w:szCs w:val="28"/>
        </w:rPr>
        <w:t xml:space="preserve"> Н. Фортепианные пьесы</w:t>
      </w:r>
    </w:p>
    <w:p w:rsidR="00DC00DA" w:rsidRPr="00B91843" w:rsidRDefault="00DC00DA" w:rsidP="00DC00DA">
      <w:pPr>
        <w:pStyle w:val="a5"/>
        <w:numPr>
          <w:ilvl w:val="0"/>
          <w:numId w:val="5"/>
        </w:numPr>
        <w:spacing w:after="0" w:line="360" w:lineRule="auto"/>
        <w:jc w:val="both"/>
        <w:rPr>
          <w:rFonts w:ascii="Times New Roman" w:hAnsi="Times New Roman" w:cs="Times New Roman"/>
          <w:sz w:val="28"/>
          <w:szCs w:val="28"/>
        </w:rPr>
      </w:pPr>
      <w:r w:rsidRPr="00B91843">
        <w:rPr>
          <w:rFonts w:ascii="Times New Roman" w:hAnsi="Times New Roman" w:cs="Times New Roman"/>
          <w:sz w:val="28"/>
          <w:szCs w:val="28"/>
        </w:rPr>
        <w:lastRenderedPageBreak/>
        <w:t>Шостакович Д. Фортепианные пьесы</w:t>
      </w:r>
    </w:p>
    <w:p w:rsidR="00DC00DA" w:rsidRPr="00747FAA" w:rsidRDefault="00DC00DA" w:rsidP="00DC00DA">
      <w:pPr>
        <w:tabs>
          <w:tab w:val="left" w:pos="709"/>
        </w:tabs>
        <w:spacing w:after="0" w:line="360" w:lineRule="auto"/>
        <w:ind w:firstLine="709"/>
        <w:jc w:val="both"/>
        <w:rPr>
          <w:rFonts w:ascii="Times New Roman" w:eastAsia="Times New Roman" w:hAnsi="Times New Roman" w:cs="Times New Roman"/>
          <w:sz w:val="28"/>
          <w:szCs w:val="28"/>
          <w:lang w:eastAsia="ru-RU"/>
        </w:rPr>
      </w:pPr>
    </w:p>
    <w:p w:rsidR="00DC00DA" w:rsidRDefault="00DC00DA" w:rsidP="00DC00DA">
      <w:pPr>
        <w:spacing w:after="0" w:line="360" w:lineRule="auto"/>
        <w:ind w:firstLine="709"/>
        <w:jc w:val="right"/>
        <w:rPr>
          <w:rFonts w:ascii="Times New Roman" w:eastAsia="Times New Roman" w:hAnsi="Times New Roman" w:cs="Times New Roman"/>
          <w:b/>
          <w:iCs/>
          <w:caps/>
          <w:sz w:val="28"/>
          <w:szCs w:val="28"/>
          <w:lang w:eastAsia="ru-RU"/>
        </w:rPr>
      </w:pPr>
    </w:p>
    <w:p w:rsidR="00DC00DA" w:rsidRDefault="00DC00DA" w:rsidP="00DC00DA">
      <w:pPr>
        <w:spacing w:after="0" w:line="360" w:lineRule="auto"/>
        <w:ind w:firstLine="709"/>
        <w:jc w:val="right"/>
        <w:rPr>
          <w:rFonts w:ascii="Times New Roman" w:eastAsia="Times New Roman" w:hAnsi="Times New Roman" w:cs="Times New Roman"/>
          <w:b/>
          <w:iCs/>
          <w:caps/>
          <w:sz w:val="28"/>
          <w:szCs w:val="28"/>
          <w:lang w:eastAsia="ru-RU"/>
        </w:rPr>
      </w:pPr>
    </w:p>
    <w:p w:rsidR="00DC00DA" w:rsidRDefault="00DC00DA" w:rsidP="00DC00DA">
      <w:pPr>
        <w:spacing w:after="0" w:line="360" w:lineRule="auto"/>
        <w:ind w:firstLine="709"/>
        <w:jc w:val="right"/>
        <w:rPr>
          <w:rFonts w:ascii="Times New Roman" w:eastAsia="Times New Roman" w:hAnsi="Times New Roman" w:cs="Times New Roman"/>
          <w:b/>
          <w:iCs/>
          <w:caps/>
          <w:sz w:val="28"/>
          <w:szCs w:val="28"/>
          <w:lang w:eastAsia="ru-RU"/>
        </w:rPr>
      </w:pPr>
    </w:p>
    <w:p w:rsidR="00DC00DA" w:rsidRDefault="00DC00DA" w:rsidP="00DC00DA">
      <w:pPr>
        <w:spacing w:after="0" w:line="360" w:lineRule="auto"/>
        <w:ind w:firstLine="709"/>
        <w:jc w:val="right"/>
        <w:rPr>
          <w:rFonts w:ascii="Times New Roman" w:eastAsia="Times New Roman" w:hAnsi="Times New Roman" w:cs="Times New Roman"/>
          <w:b/>
          <w:iCs/>
          <w:caps/>
          <w:sz w:val="28"/>
          <w:szCs w:val="28"/>
          <w:lang w:eastAsia="ru-RU"/>
        </w:rPr>
      </w:pPr>
    </w:p>
    <w:p w:rsidR="00DC00DA" w:rsidRDefault="00DC00DA" w:rsidP="00DC00DA">
      <w:pPr>
        <w:spacing w:after="0" w:line="360" w:lineRule="auto"/>
        <w:ind w:firstLine="709"/>
        <w:jc w:val="right"/>
        <w:rPr>
          <w:rFonts w:ascii="Times New Roman" w:eastAsia="Times New Roman" w:hAnsi="Times New Roman" w:cs="Times New Roman"/>
          <w:b/>
          <w:iCs/>
          <w:caps/>
          <w:sz w:val="28"/>
          <w:szCs w:val="28"/>
          <w:lang w:eastAsia="ru-RU"/>
        </w:rPr>
      </w:pPr>
    </w:p>
    <w:p w:rsidR="00DC00DA" w:rsidRDefault="00DC00DA" w:rsidP="00DC00DA">
      <w:pPr>
        <w:spacing w:after="0" w:line="360" w:lineRule="auto"/>
        <w:ind w:firstLine="709"/>
        <w:jc w:val="right"/>
        <w:rPr>
          <w:rFonts w:ascii="Times New Roman" w:eastAsia="Times New Roman" w:hAnsi="Times New Roman" w:cs="Times New Roman"/>
          <w:b/>
          <w:iCs/>
          <w:caps/>
          <w:sz w:val="28"/>
          <w:szCs w:val="28"/>
          <w:lang w:eastAsia="ru-RU"/>
        </w:rPr>
      </w:pPr>
    </w:p>
    <w:p w:rsidR="00DC00DA" w:rsidRDefault="00DC00DA" w:rsidP="00DC00DA">
      <w:pPr>
        <w:spacing w:after="0" w:line="360" w:lineRule="auto"/>
        <w:ind w:firstLine="709"/>
        <w:jc w:val="right"/>
        <w:rPr>
          <w:rFonts w:ascii="Times New Roman" w:eastAsia="Times New Roman" w:hAnsi="Times New Roman" w:cs="Times New Roman"/>
          <w:b/>
          <w:iCs/>
          <w:caps/>
          <w:sz w:val="28"/>
          <w:szCs w:val="28"/>
          <w:lang w:eastAsia="ru-RU"/>
        </w:rPr>
      </w:pPr>
    </w:p>
    <w:p w:rsidR="00DC00DA" w:rsidRDefault="00DC00DA" w:rsidP="00DC00DA">
      <w:pPr>
        <w:spacing w:after="0" w:line="360" w:lineRule="auto"/>
        <w:ind w:firstLine="709"/>
        <w:jc w:val="right"/>
        <w:rPr>
          <w:rFonts w:ascii="Times New Roman" w:eastAsia="Times New Roman" w:hAnsi="Times New Roman" w:cs="Times New Roman"/>
          <w:b/>
          <w:iCs/>
          <w:caps/>
          <w:sz w:val="28"/>
          <w:szCs w:val="28"/>
          <w:lang w:eastAsia="ru-RU"/>
        </w:rPr>
      </w:pPr>
    </w:p>
    <w:p w:rsidR="00DC00DA" w:rsidRDefault="00DC00DA" w:rsidP="00DC00DA">
      <w:pPr>
        <w:spacing w:after="0" w:line="360" w:lineRule="auto"/>
        <w:ind w:firstLine="709"/>
        <w:jc w:val="right"/>
        <w:rPr>
          <w:rFonts w:ascii="Times New Roman" w:eastAsia="Times New Roman" w:hAnsi="Times New Roman" w:cs="Times New Roman"/>
          <w:b/>
          <w:iCs/>
          <w:caps/>
          <w:sz w:val="28"/>
          <w:szCs w:val="28"/>
          <w:lang w:eastAsia="ru-RU"/>
        </w:rPr>
      </w:pPr>
    </w:p>
    <w:p w:rsidR="00DC00DA" w:rsidRDefault="00DC00DA" w:rsidP="00DC00DA">
      <w:pPr>
        <w:spacing w:after="0" w:line="360" w:lineRule="auto"/>
        <w:ind w:firstLine="709"/>
        <w:jc w:val="right"/>
        <w:rPr>
          <w:rFonts w:ascii="Times New Roman" w:eastAsia="Times New Roman" w:hAnsi="Times New Roman" w:cs="Times New Roman"/>
          <w:b/>
          <w:iCs/>
          <w:caps/>
          <w:sz w:val="28"/>
          <w:szCs w:val="28"/>
          <w:lang w:eastAsia="ru-RU"/>
        </w:rPr>
      </w:pPr>
    </w:p>
    <w:p w:rsidR="00DC00DA" w:rsidRDefault="00DC00DA" w:rsidP="00DC00DA">
      <w:pPr>
        <w:spacing w:after="0" w:line="360" w:lineRule="auto"/>
        <w:ind w:firstLine="709"/>
        <w:jc w:val="right"/>
        <w:rPr>
          <w:rFonts w:ascii="Times New Roman" w:eastAsia="Times New Roman" w:hAnsi="Times New Roman" w:cs="Times New Roman"/>
          <w:b/>
          <w:iCs/>
          <w:caps/>
          <w:sz w:val="28"/>
          <w:szCs w:val="28"/>
          <w:lang w:eastAsia="ru-RU"/>
        </w:rPr>
      </w:pPr>
    </w:p>
    <w:p w:rsidR="00DC00DA" w:rsidRDefault="00DC00DA" w:rsidP="00DC00DA">
      <w:pPr>
        <w:spacing w:after="0" w:line="360" w:lineRule="auto"/>
        <w:ind w:firstLine="709"/>
        <w:jc w:val="right"/>
        <w:rPr>
          <w:rFonts w:ascii="Times New Roman" w:eastAsia="Times New Roman" w:hAnsi="Times New Roman" w:cs="Times New Roman"/>
          <w:b/>
          <w:iCs/>
          <w:caps/>
          <w:sz w:val="28"/>
          <w:szCs w:val="28"/>
          <w:lang w:eastAsia="ru-RU"/>
        </w:rPr>
      </w:pPr>
    </w:p>
    <w:p w:rsidR="00DC00DA" w:rsidRDefault="00DC00DA" w:rsidP="00DC00DA">
      <w:pPr>
        <w:spacing w:after="0" w:line="360" w:lineRule="auto"/>
        <w:ind w:firstLine="709"/>
        <w:jc w:val="right"/>
        <w:rPr>
          <w:rFonts w:ascii="Times New Roman" w:eastAsia="Times New Roman" w:hAnsi="Times New Roman" w:cs="Times New Roman"/>
          <w:b/>
          <w:iCs/>
          <w:caps/>
          <w:sz w:val="28"/>
          <w:szCs w:val="28"/>
          <w:lang w:eastAsia="ru-RU"/>
        </w:rPr>
      </w:pPr>
    </w:p>
    <w:p w:rsidR="00DC00DA" w:rsidRDefault="00DC00DA" w:rsidP="00DC00DA">
      <w:pPr>
        <w:spacing w:after="0" w:line="360" w:lineRule="auto"/>
        <w:ind w:firstLine="709"/>
        <w:jc w:val="right"/>
        <w:rPr>
          <w:rFonts w:ascii="Times New Roman" w:eastAsia="Times New Roman" w:hAnsi="Times New Roman" w:cs="Times New Roman"/>
          <w:b/>
          <w:iCs/>
          <w:caps/>
          <w:sz w:val="28"/>
          <w:szCs w:val="28"/>
          <w:lang w:eastAsia="ru-RU"/>
        </w:rPr>
      </w:pPr>
    </w:p>
    <w:p w:rsidR="00DC00DA" w:rsidRDefault="00DC00DA" w:rsidP="00DC00DA">
      <w:pPr>
        <w:spacing w:after="0" w:line="360" w:lineRule="auto"/>
        <w:ind w:firstLine="709"/>
        <w:jc w:val="right"/>
        <w:rPr>
          <w:rFonts w:ascii="Times New Roman" w:eastAsia="Times New Roman" w:hAnsi="Times New Roman" w:cs="Times New Roman"/>
          <w:b/>
          <w:iCs/>
          <w:caps/>
          <w:sz w:val="28"/>
          <w:szCs w:val="28"/>
          <w:lang w:eastAsia="ru-RU"/>
        </w:rPr>
      </w:pPr>
    </w:p>
    <w:p w:rsidR="00DC00DA" w:rsidRDefault="00DC00DA" w:rsidP="00DC00DA">
      <w:pPr>
        <w:spacing w:after="0" w:line="360" w:lineRule="auto"/>
        <w:ind w:firstLine="709"/>
        <w:jc w:val="right"/>
        <w:rPr>
          <w:rFonts w:ascii="Times New Roman" w:eastAsia="Times New Roman" w:hAnsi="Times New Roman" w:cs="Times New Roman"/>
          <w:b/>
          <w:iCs/>
          <w:caps/>
          <w:sz w:val="28"/>
          <w:szCs w:val="28"/>
          <w:lang w:eastAsia="ru-RU"/>
        </w:rPr>
      </w:pPr>
    </w:p>
    <w:p w:rsidR="00DC00DA" w:rsidRDefault="00DC00DA" w:rsidP="00DC00DA">
      <w:pPr>
        <w:spacing w:after="0" w:line="360" w:lineRule="auto"/>
        <w:ind w:firstLine="709"/>
        <w:jc w:val="right"/>
        <w:rPr>
          <w:rFonts w:ascii="Times New Roman" w:eastAsia="Times New Roman" w:hAnsi="Times New Roman" w:cs="Times New Roman"/>
          <w:b/>
          <w:iCs/>
          <w:caps/>
          <w:sz w:val="28"/>
          <w:szCs w:val="28"/>
          <w:lang w:eastAsia="ru-RU"/>
        </w:rPr>
      </w:pPr>
    </w:p>
    <w:p w:rsidR="00DC00DA" w:rsidRDefault="00DC00DA" w:rsidP="00DC00DA">
      <w:pPr>
        <w:spacing w:after="0" w:line="360" w:lineRule="auto"/>
        <w:ind w:firstLine="709"/>
        <w:jc w:val="right"/>
        <w:rPr>
          <w:rFonts w:ascii="Times New Roman" w:eastAsia="Times New Roman" w:hAnsi="Times New Roman" w:cs="Times New Roman"/>
          <w:b/>
          <w:iCs/>
          <w:caps/>
          <w:sz w:val="28"/>
          <w:szCs w:val="28"/>
          <w:lang w:eastAsia="ru-RU"/>
        </w:rPr>
      </w:pPr>
    </w:p>
    <w:p w:rsidR="00DC00DA" w:rsidRDefault="00DC00DA" w:rsidP="00DC00DA">
      <w:pPr>
        <w:spacing w:after="0" w:line="360" w:lineRule="auto"/>
        <w:ind w:firstLine="709"/>
        <w:jc w:val="right"/>
        <w:rPr>
          <w:rFonts w:ascii="Times New Roman" w:eastAsia="Times New Roman" w:hAnsi="Times New Roman" w:cs="Times New Roman"/>
          <w:b/>
          <w:iCs/>
          <w:caps/>
          <w:sz w:val="28"/>
          <w:szCs w:val="28"/>
          <w:lang w:eastAsia="ru-RU"/>
        </w:rPr>
      </w:pPr>
    </w:p>
    <w:p w:rsidR="00DC00DA" w:rsidRDefault="00DC00DA" w:rsidP="00DC00DA">
      <w:pPr>
        <w:spacing w:after="0" w:line="360" w:lineRule="auto"/>
        <w:ind w:firstLine="709"/>
        <w:jc w:val="right"/>
        <w:rPr>
          <w:rFonts w:ascii="Times New Roman" w:eastAsia="Times New Roman" w:hAnsi="Times New Roman" w:cs="Times New Roman"/>
          <w:b/>
          <w:iCs/>
          <w:caps/>
          <w:sz w:val="28"/>
          <w:szCs w:val="28"/>
          <w:lang w:eastAsia="ru-RU"/>
        </w:rPr>
      </w:pPr>
    </w:p>
    <w:p w:rsidR="00DC00DA" w:rsidRDefault="00DC00DA" w:rsidP="00DC00DA">
      <w:pPr>
        <w:spacing w:after="0" w:line="360" w:lineRule="auto"/>
        <w:ind w:firstLine="709"/>
        <w:jc w:val="right"/>
        <w:rPr>
          <w:rFonts w:ascii="Times New Roman" w:eastAsia="Times New Roman" w:hAnsi="Times New Roman" w:cs="Times New Roman"/>
          <w:b/>
          <w:iCs/>
          <w:caps/>
          <w:sz w:val="28"/>
          <w:szCs w:val="28"/>
          <w:lang w:eastAsia="ru-RU"/>
        </w:rPr>
      </w:pPr>
    </w:p>
    <w:p w:rsidR="00DC00DA" w:rsidRPr="00747FAA" w:rsidRDefault="00DC00DA" w:rsidP="00DC00DA">
      <w:pPr>
        <w:spacing w:after="0" w:line="360" w:lineRule="auto"/>
        <w:ind w:firstLine="709"/>
        <w:jc w:val="right"/>
        <w:rPr>
          <w:rFonts w:ascii="Times New Roman" w:eastAsia="Times New Roman" w:hAnsi="Times New Roman" w:cs="Times New Roman"/>
          <w:b/>
          <w:iCs/>
          <w:caps/>
          <w:sz w:val="28"/>
          <w:szCs w:val="28"/>
          <w:lang w:eastAsia="ru-RU"/>
        </w:rPr>
      </w:pPr>
      <w:r w:rsidRPr="00747FAA">
        <w:rPr>
          <w:rFonts w:ascii="Times New Roman" w:eastAsia="Times New Roman" w:hAnsi="Times New Roman" w:cs="Times New Roman"/>
          <w:b/>
          <w:iCs/>
          <w:caps/>
          <w:sz w:val="28"/>
          <w:szCs w:val="28"/>
          <w:lang w:eastAsia="ru-RU"/>
        </w:rPr>
        <w:t>ПРИЛОЖЕНИЕ 1</w:t>
      </w:r>
    </w:p>
    <w:p w:rsidR="00DC00DA" w:rsidRPr="00747FAA" w:rsidRDefault="00DC00DA" w:rsidP="00DC00DA">
      <w:pPr>
        <w:tabs>
          <w:tab w:val="left" w:pos="709"/>
        </w:tabs>
        <w:spacing w:after="0" w:line="360" w:lineRule="auto"/>
        <w:ind w:firstLine="567"/>
        <w:jc w:val="center"/>
        <w:rPr>
          <w:rFonts w:ascii="Times New Roman" w:eastAsia="Times New Roman" w:hAnsi="Times New Roman" w:cs="Times New Roman"/>
          <w:bCs/>
          <w:sz w:val="28"/>
          <w:szCs w:val="28"/>
          <w:lang w:eastAsia="ru-RU"/>
        </w:rPr>
      </w:pPr>
      <w:r w:rsidRPr="00747FAA">
        <w:rPr>
          <w:rFonts w:ascii="Times New Roman" w:eastAsia="Times New Roman" w:hAnsi="Times New Roman" w:cs="Times New Roman"/>
          <w:bCs/>
          <w:sz w:val="28"/>
          <w:szCs w:val="28"/>
          <w:lang w:eastAsia="ru-RU"/>
        </w:rPr>
        <w:t>Методические рекомендации преподавателям</w:t>
      </w:r>
    </w:p>
    <w:p w:rsidR="00DC00DA" w:rsidRPr="00747FAA" w:rsidRDefault="00DC00DA" w:rsidP="00DC00DA">
      <w:pPr>
        <w:spacing w:after="0" w:line="360" w:lineRule="auto"/>
        <w:ind w:firstLine="567"/>
        <w:jc w:val="both"/>
        <w:rPr>
          <w:rFonts w:ascii="Times New Roman" w:hAnsi="Times New Roman" w:cs="Times New Roman"/>
          <w:sz w:val="28"/>
          <w:szCs w:val="28"/>
        </w:rPr>
      </w:pPr>
      <w:r w:rsidRPr="00747FAA">
        <w:rPr>
          <w:rFonts w:ascii="Times New Roman" w:hAnsi="Times New Roman" w:cs="Times New Roman"/>
          <w:sz w:val="28"/>
          <w:szCs w:val="28"/>
        </w:rPr>
        <w:t>Педагог должен заботиться о гармоничном освоении дисциплины, сочетающем усвоение теоретического материала и овладение практическими навыками.</w:t>
      </w:r>
    </w:p>
    <w:p w:rsidR="00DC00DA" w:rsidRPr="00747FAA" w:rsidRDefault="00DC00DA" w:rsidP="00DC00DA">
      <w:pPr>
        <w:spacing w:after="0" w:line="360" w:lineRule="auto"/>
        <w:jc w:val="center"/>
        <w:rPr>
          <w:rFonts w:ascii="Times New Roman" w:hAnsi="Times New Roman" w:cs="Times New Roman"/>
          <w:sz w:val="28"/>
          <w:szCs w:val="28"/>
        </w:rPr>
      </w:pPr>
      <w:r w:rsidRPr="00747FAA">
        <w:rPr>
          <w:rFonts w:ascii="Times New Roman" w:hAnsi="Times New Roman" w:cs="Times New Roman"/>
          <w:sz w:val="28"/>
          <w:szCs w:val="28"/>
        </w:rPr>
        <w:t>Методические рекомендации студентам</w:t>
      </w:r>
    </w:p>
    <w:p w:rsidR="00DC00DA" w:rsidRPr="00747FAA" w:rsidRDefault="00DC00DA" w:rsidP="00DC00DA">
      <w:pPr>
        <w:tabs>
          <w:tab w:val="left" w:pos="180"/>
        </w:tabs>
        <w:spacing w:after="0" w:line="360" w:lineRule="auto"/>
        <w:jc w:val="both"/>
        <w:rPr>
          <w:rFonts w:ascii="Times New Roman" w:eastAsia="Times New Roman" w:hAnsi="Times New Roman" w:cs="Times New Roman"/>
          <w:i/>
          <w:sz w:val="28"/>
          <w:szCs w:val="28"/>
          <w:lang w:eastAsia="ru-RU"/>
        </w:rPr>
      </w:pPr>
      <w:r w:rsidRPr="00747FAA">
        <w:rPr>
          <w:rFonts w:ascii="Times New Roman" w:eastAsia="Times New Roman" w:hAnsi="Times New Roman" w:cs="Times New Roman"/>
          <w:sz w:val="28"/>
          <w:szCs w:val="28"/>
          <w:lang w:eastAsia="ru-RU"/>
        </w:rPr>
        <w:lastRenderedPageBreak/>
        <w:tab/>
      </w:r>
      <w:r w:rsidRPr="00747FAA">
        <w:rPr>
          <w:rFonts w:ascii="Times New Roman" w:eastAsia="Times New Roman" w:hAnsi="Times New Roman" w:cs="Times New Roman"/>
          <w:sz w:val="28"/>
          <w:szCs w:val="28"/>
          <w:lang w:eastAsia="ru-RU"/>
        </w:rPr>
        <w:tab/>
        <w:t>Изучение отдельных тем курса «Теория музыкального содержания» следует всегда начинать с основных понятий, их содержания и определений, поскольку каждая наука имеет свой категориальный аппарат, который и является ее языком, отличающимся от языка любой другой науки.  Особое внимание следует обратить, прежде всего, на учебники. Необходимо обращаться к справочной литературе (словарям, энциклопедиям, различным справочникам).</w:t>
      </w:r>
    </w:p>
    <w:p w:rsidR="00DC00DA" w:rsidRPr="00747FAA" w:rsidRDefault="00DC00DA" w:rsidP="00DC00DA">
      <w:pPr>
        <w:tabs>
          <w:tab w:val="left" w:pos="180"/>
        </w:tabs>
        <w:spacing w:after="0" w:line="360" w:lineRule="auto"/>
        <w:ind w:firstLine="720"/>
        <w:jc w:val="both"/>
        <w:rPr>
          <w:rFonts w:ascii="Times New Roman" w:eastAsia="Times New Roman" w:hAnsi="Times New Roman" w:cs="Times New Roman"/>
          <w:spacing w:val="-10"/>
          <w:sz w:val="28"/>
          <w:szCs w:val="28"/>
          <w:lang w:eastAsia="ru-RU"/>
        </w:rPr>
      </w:pPr>
      <w:r w:rsidRPr="00747FAA">
        <w:rPr>
          <w:rFonts w:ascii="Times New Roman" w:eastAsia="Times New Roman" w:hAnsi="Times New Roman" w:cs="Times New Roman"/>
          <w:sz w:val="28"/>
          <w:szCs w:val="28"/>
          <w:lang w:eastAsia="ru-RU"/>
        </w:rPr>
        <w:t>Основные</w:t>
      </w:r>
      <w:r>
        <w:rPr>
          <w:rFonts w:ascii="Times New Roman" w:eastAsia="Times New Roman" w:hAnsi="Times New Roman" w:cs="Times New Roman"/>
          <w:sz w:val="28"/>
          <w:szCs w:val="28"/>
          <w:lang w:eastAsia="ru-RU"/>
        </w:rPr>
        <w:t xml:space="preserve"> </w:t>
      </w:r>
      <w:r w:rsidRPr="00747FAA">
        <w:rPr>
          <w:rFonts w:ascii="Times New Roman" w:eastAsia="Times New Roman" w:hAnsi="Times New Roman" w:cs="Times New Roman"/>
          <w:sz w:val="28"/>
          <w:szCs w:val="28"/>
          <w:lang w:eastAsia="ru-RU"/>
        </w:rPr>
        <w:t xml:space="preserve">(базовые) и дополнительные теоретические источники учебной дисциплины приведены в списке литературы. </w:t>
      </w:r>
      <w:r w:rsidRPr="00747FAA">
        <w:rPr>
          <w:rFonts w:ascii="Times New Roman" w:eastAsia="Times New Roman" w:hAnsi="Times New Roman" w:cs="Times New Roman"/>
          <w:spacing w:val="3"/>
          <w:sz w:val="28"/>
          <w:szCs w:val="28"/>
          <w:lang w:eastAsia="ru-RU"/>
        </w:rPr>
        <w:t>Если основное посо</w:t>
      </w:r>
      <w:r w:rsidRPr="00747FAA">
        <w:rPr>
          <w:rFonts w:ascii="Times New Roman" w:eastAsia="Times New Roman" w:hAnsi="Times New Roman" w:cs="Times New Roman"/>
          <w:spacing w:val="3"/>
          <w:sz w:val="28"/>
          <w:szCs w:val="28"/>
          <w:lang w:eastAsia="ru-RU"/>
        </w:rPr>
        <w:softHyphen/>
      </w:r>
      <w:r w:rsidRPr="00747FAA">
        <w:rPr>
          <w:rFonts w:ascii="Times New Roman" w:eastAsia="Times New Roman" w:hAnsi="Times New Roman" w:cs="Times New Roman"/>
          <w:spacing w:val="6"/>
          <w:sz w:val="28"/>
          <w:szCs w:val="28"/>
          <w:lang w:eastAsia="ru-RU"/>
        </w:rPr>
        <w:t>бие не дает полного или ясного ответа на некоторые вопросы про</w:t>
      </w:r>
      <w:r w:rsidRPr="00747FAA">
        <w:rPr>
          <w:rFonts w:ascii="Times New Roman" w:eastAsia="Times New Roman" w:hAnsi="Times New Roman" w:cs="Times New Roman"/>
          <w:sz w:val="28"/>
          <w:szCs w:val="28"/>
          <w:lang w:eastAsia="ru-RU"/>
        </w:rPr>
        <w:t>граммы, то необходимо обращаться к другим учебным пособиям.</w:t>
      </w:r>
    </w:p>
    <w:p w:rsidR="00DC00DA" w:rsidRPr="00747FAA" w:rsidRDefault="00DC00DA" w:rsidP="00DC00DA">
      <w:pPr>
        <w:spacing w:after="0" w:line="360" w:lineRule="auto"/>
        <w:ind w:firstLine="720"/>
        <w:jc w:val="both"/>
        <w:rPr>
          <w:rFonts w:ascii="Times New Roman" w:eastAsia="Times New Roman" w:hAnsi="Times New Roman" w:cs="Times New Roman"/>
          <w:sz w:val="28"/>
          <w:szCs w:val="28"/>
          <w:lang w:eastAsia="ru-RU"/>
        </w:rPr>
      </w:pPr>
      <w:r w:rsidRPr="00747FAA">
        <w:rPr>
          <w:rFonts w:ascii="Times New Roman" w:eastAsia="Times New Roman" w:hAnsi="Times New Roman" w:cs="Times New Roman"/>
          <w:iCs/>
          <w:spacing w:val="4"/>
          <w:sz w:val="28"/>
          <w:szCs w:val="28"/>
          <w:lang w:eastAsia="ru-RU"/>
        </w:rPr>
        <w:t xml:space="preserve"> При подготовке к занятиям необходимо составлять конспект, в котором </w:t>
      </w:r>
      <w:r w:rsidRPr="00747FAA">
        <w:rPr>
          <w:rFonts w:ascii="Times New Roman" w:eastAsia="Times New Roman" w:hAnsi="Times New Roman" w:cs="Times New Roman"/>
          <w:iCs/>
          <w:sz w:val="28"/>
          <w:szCs w:val="28"/>
          <w:lang w:eastAsia="ru-RU"/>
        </w:rPr>
        <w:t xml:space="preserve">записывать основные понятия, теоретические положения, </w:t>
      </w:r>
      <w:proofErr w:type="spellStart"/>
      <w:r w:rsidRPr="00747FAA">
        <w:rPr>
          <w:rFonts w:ascii="Times New Roman" w:eastAsia="Times New Roman" w:hAnsi="Times New Roman" w:cs="Times New Roman"/>
          <w:iCs/>
          <w:sz w:val="28"/>
          <w:szCs w:val="28"/>
          <w:lang w:eastAsia="ru-RU"/>
        </w:rPr>
        <w:t>фактологические</w:t>
      </w:r>
      <w:proofErr w:type="spellEnd"/>
      <w:r w:rsidRPr="00747FAA">
        <w:rPr>
          <w:rFonts w:ascii="Times New Roman" w:eastAsia="Times New Roman" w:hAnsi="Times New Roman" w:cs="Times New Roman"/>
          <w:iCs/>
          <w:sz w:val="28"/>
          <w:szCs w:val="28"/>
          <w:lang w:eastAsia="ru-RU"/>
        </w:rPr>
        <w:t xml:space="preserve"> сведения. </w:t>
      </w:r>
    </w:p>
    <w:p w:rsidR="00DC00DA" w:rsidRPr="00747FAA" w:rsidRDefault="00DC00DA" w:rsidP="00DC00DA">
      <w:pPr>
        <w:spacing w:after="0" w:line="360" w:lineRule="auto"/>
        <w:jc w:val="both"/>
        <w:rPr>
          <w:rFonts w:ascii="Times New Roman" w:hAnsi="Times New Roman" w:cs="Times New Roman"/>
          <w:sz w:val="28"/>
          <w:szCs w:val="28"/>
        </w:rPr>
      </w:pPr>
      <w:r w:rsidRPr="00747FAA">
        <w:rPr>
          <w:rFonts w:ascii="Times New Roman" w:hAnsi="Times New Roman" w:cs="Times New Roman"/>
          <w:b/>
          <w:sz w:val="28"/>
          <w:szCs w:val="28"/>
        </w:rPr>
        <w:tab/>
      </w:r>
      <w:r w:rsidRPr="00747FAA">
        <w:rPr>
          <w:rFonts w:ascii="Times New Roman" w:hAnsi="Times New Roman" w:cs="Times New Roman"/>
          <w:sz w:val="28"/>
          <w:szCs w:val="28"/>
        </w:rPr>
        <w:t>В качестве требований к уровню освоения содержания дисциплины выступают:</w:t>
      </w:r>
    </w:p>
    <w:p w:rsidR="00DC00DA" w:rsidRPr="00747FAA" w:rsidRDefault="00DC00DA" w:rsidP="00DC00DA">
      <w:pPr>
        <w:spacing w:after="0" w:line="360" w:lineRule="auto"/>
        <w:jc w:val="both"/>
        <w:rPr>
          <w:rFonts w:ascii="Times New Roman" w:hAnsi="Times New Roman" w:cs="Times New Roman"/>
          <w:sz w:val="28"/>
          <w:szCs w:val="28"/>
        </w:rPr>
      </w:pPr>
      <w:r w:rsidRPr="00747FAA">
        <w:rPr>
          <w:rFonts w:ascii="Times New Roman" w:hAnsi="Times New Roman" w:cs="Times New Roman"/>
          <w:sz w:val="28"/>
          <w:szCs w:val="28"/>
        </w:rPr>
        <w:tab/>
        <w:t>- прочные теоретические знания студентов по теории и исторической эволюции основных смысловых компонентов музыкального произведения;</w:t>
      </w:r>
    </w:p>
    <w:p w:rsidR="00DC00DA" w:rsidRPr="00747FAA" w:rsidRDefault="00DC00DA" w:rsidP="00DC00DA">
      <w:pPr>
        <w:spacing w:after="0" w:line="360" w:lineRule="auto"/>
        <w:jc w:val="both"/>
        <w:rPr>
          <w:rFonts w:ascii="Times New Roman" w:hAnsi="Times New Roman" w:cs="Times New Roman"/>
          <w:sz w:val="28"/>
          <w:szCs w:val="28"/>
        </w:rPr>
      </w:pPr>
      <w:r w:rsidRPr="00747FAA">
        <w:rPr>
          <w:rFonts w:ascii="Times New Roman" w:hAnsi="Times New Roman" w:cs="Times New Roman"/>
          <w:sz w:val="28"/>
          <w:szCs w:val="28"/>
        </w:rPr>
        <w:tab/>
        <w:t>- владение практическими навыками анализа музыкального произведения в смысловом ракурсе.</w:t>
      </w:r>
    </w:p>
    <w:p w:rsidR="00DC00DA" w:rsidRPr="00747FAA" w:rsidRDefault="00DC00DA" w:rsidP="00DC00DA">
      <w:pPr>
        <w:spacing w:after="0" w:line="360" w:lineRule="auto"/>
        <w:rPr>
          <w:rFonts w:ascii="Times New Roman" w:hAnsi="Times New Roman" w:cs="Times New Roman"/>
          <w:sz w:val="28"/>
          <w:szCs w:val="28"/>
        </w:rPr>
      </w:pPr>
    </w:p>
    <w:p w:rsidR="00A424B3" w:rsidRDefault="00A424B3"/>
    <w:sectPr w:rsidR="00A424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B423B"/>
    <w:multiLevelType w:val="hybridMultilevel"/>
    <w:tmpl w:val="038C6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416282"/>
    <w:multiLevelType w:val="hybridMultilevel"/>
    <w:tmpl w:val="DEB0A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B119A5"/>
    <w:multiLevelType w:val="hybridMultilevel"/>
    <w:tmpl w:val="1D6AC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CB3903"/>
    <w:multiLevelType w:val="hybridMultilevel"/>
    <w:tmpl w:val="ACD033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27220F"/>
    <w:multiLevelType w:val="hybridMultilevel"/>
    <w:tmpl w:val="A8D0DF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D0E"/>
    <w:rsid w:val="000C7085"/>
    <w:rsid w:val="00174F69"/>
    <w:rsid w:val="003E6AA0"/>
    <w:rsid w:val="004F7A69"/>
    <w:rsid w:val="00503F4C"/>
    <w:rsid w:val="00A424B3"/>
    <w:rsid w:val="00A81D0E"/>
    <w:rsid w:val="00AD4F08"/>
    <w:rsid w:val="00BE5DAD"/>
    <w:rsid w:val="00DC00DA"/>
    <w:rsid w:val="00DD1D27"/>
    <w:rsid w:val="00FE1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EC34825"/>
  <w15:docId w15:val="{85140C85-3CF4-4127-A3FC-0754D63AD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0DA"/>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C00DA"/>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DC00DA"/>
    <w:rPr>
      <w:rFonts w:ascii="Times New Roman" w:eastAsia="Times New Roman" w:hAnsi="Times New Roman" w:cs="Times New Roman"/>
      <w:sz w:val="24"/>
      <w:szCs w:val="24"/>
      <w:lang w:eastAsia="ru-RU"/>
    </w:rPr>
  </w:style>
  <w:style w:type="paragraph" w:styleId="a5">
    <w:name w:val="List Paragraph"/>
    <w:basedOn w:val="a"/>
    <w:uiPriority w:val="34"/>
    <w:qFormat/>
    <w:rsid w:val="00DC00DA"/>
    <w:pPr>
      <w:ind w:left="720"/>
      <w:contextualSpacing/>
    </w:pPr>
  </w:style>
  <w:style w:type="table" w:customStyle="1" w:styleId="1">
    <w:name w:val="Сетка таблицы1"/>
    <w:basedOn w:val="a1"/>
    <w:uiPriority w:val="59"/>
    <w:rsid w:val="00DC0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C00DA"/>
    <w:rPr>
      <w:color w:val="0563C1" w:themeColor="hyperlink"/>
      <w:u w:val="single"/>
    </w:rPr>
  </w:style>
  <w:style w:type="character" w:customStyle="1" w:styleId="a7">
    <w:name w:val="Основной текст_"/>
    <w:basedOn w:val="a0"/>
    <w:link w:val="2"/>
    <w:uiPriority w:val="99"/>
    <w:rsid w:val="00503F4C"/>
    <w:rPr>
      <w:rFonts w:ascii="Times New Roman" w:eastAsia="Times New Roman" w:hAnsi="Times New Roman"/>
      <w:spacing w:val="-3"/>
      <w:sz w:val="26"/>
      <w:szCs w:val="26"/>
      <w:shd w:val="clear" w:color="auto" w:fill="FFFFFF"/>
    </w:rPr>
  </w:style>
  <w:style w:type="paragraph" w:customStyle="1" w:styleId="2">
    <w:name w:val="Основной текст2"/>
    <w:basedOn w:val="a"/>
    <w:link w:val="a7"/>
    <w:rsid w:val="00503F4C"/>
    <w:pPr>
      <w:widowControl w:val="0"/>
      <w:shd w:val="clear" w:color="auto" w:fill="FFFFFF"/>
      <w:spacing w:before="360" w:after="0" w:line="0" w:lineRule="atLeast"/>
    </w:pPr>
    <w:rPr>
      <w:rFonts w:ascii="Times New Roman" w:eastAsia="Times New Roman" w:hAnsi="Times New Roman"/>
      <w:spacing w:val="-3"/>
      <w:sz w:val="26"/>
      <w:szCs w:val="26"/>
    </w:rPr>
  </w:style>
  <w:style w:type="paragraph" w:styleId="a8">
    <w:name w:val="Balloon Text"/>
    <w:basedOn w:val="a"/>
    <w:link w:val="a9"/>
    <w:uiPriority w:val="99"/>
    <w:semiHidden/>
    <w:unhideWhenUsed/>
    <w:rsid w:val="00AD4F0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4F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280987">
      <w:bodyDiv w:val="1"/>
      <w:marLeft w:val="0"/>
      <w:marRight w:val="0"/>
      <w:marTop w:val="0"/>
      <w:marBottom w:val="0"/>
      <w:divBdr>
        <w:top w:val="none" w:sz="0" w:space="0" w:color="auto"/>
        <w:left w:val="none" w:sz="0" w:space="0" w:color="auto"/>
        <w:bottom w:val="none" w:sz="0" w:space="0" w:color="auto"/>
        <w:right w:val="none" w:sz="0" w:space="0" w:color="auto"/>
      </w:divBdr>
    </w:div>
    <w:div w:id="210908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pmn.com/index.php/PMN/article/view/3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7674/1997-0854.2016.1.006-012" TargetMode="External"/><Relationship Id="rId12" Type="http://schemas.openxmlformats.org/officeDocument/2006/relationships/hyperlink" Target="http://b-ok.org/book/2765670/a542c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ibrary.ru/item.asp?id=24953517" TargetMode="External"/><Relationship Id="rId11" Type="http://schemas.openxmlformats.org/officeDocument/2006/relationships/hyperlink" Target="https://docviewer.yandex.ru/view/20572539/?*=9%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%3D%3D&amp;page=9&amp;lang=ru" TargetMode="External"/><Relationship Id="rId5" Type="http://schemas.openxmlformats.org/officeDocument/2006/relationships/hyperlink" Target="http://www.kholopova.ru/bibrus1.html" TargetMode="External"/><Relationship Id="rId10" Type="http://schemas.openxmlformats.org/officeDocument/2006/relationships/hyperlink" Target="http://b-ok.org/book/3099112/82707b" TargetMode="External"/><Relationship Id="rId4" Type="http://schemas.openxmlformats.org/officeDocument/2006/relationships/webSettings" Target="webSettings.xml"/><Relationship Id="rId9" Type="http://schemas.openxmlformats.org/officeDocument/2006/relationships/hyperlink" Target="https://elibrary.ru/item.asp?id=261683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4771</Words>
  <Characters>27198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Xenia</cp:lastModifiedBy>
  <cp:revision>3</cp:revision>
  <dcterms:created xsi:type="dcterms:W3CDTF">2019-05-22T09:06:00Z</dcterms:created>
  <dcterms:modified xsi:type="dcterms:W3CDTF">2021-12-15T09:42:00Z</dcterms:modified>
</cp:coreProperties>
</file>