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DF" w:rsidRDefault="007928DF" w:rsidP="0079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7928DF" w:rsidRDefault="007928DF" w:rsidP="0079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7928DF" w:rsidRDefault="007928DF" w:rsidP="0079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7928DF" w:rsidRDefault="007928DF" w:rsidP="0079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D3" w:rsidRDefault="00855AD3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539" w:rsidRDefault="006C7539" w:rsidP="00855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8DF" w:rsidRPr="00520953" w:rsidRDefault="007928DF" w:rsidP="00792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Л.П. КАЗАНЦЕВА </w:t>
      </w:r>
    </w:p>
    <w:p w:rsidR="007928DF" w:rsidRDefault="007928DF" w:rsidP="007928DF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8DF" w:rsidRDefault="007928DF" w:rsidP="007928DF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8DF" w:rsidRDefault="007928DF" w:rsidP="007928DF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7928DF" w:rsidRDefault="007928DF" w:rsidP="007928DF">
      <w:pPr>
        <w:widowControl w:val="0"/>
        <w:tabs>
          <w:tab w:val="center" w:pos="5032"/>
          <w:tab w:val="left" w:pos="814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«Профессиональная и педагогическая подготовка»</w:t>
      </w:r>
    </w:p>
    <w:p w:rsidR="007928DF" w:rsidRDefault="007928DF" w:rsidP="007928DF">
      <w:pPr>
        <w:widowControl w:val="0"/>
        <w:tabs>
          <w:tab w:val="center" w:pos="5032"/>
          <w:tab w:val="left" w:pos="8145"/>
        </w:tabs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928DF" w:rsidRDefault="007928DF" w:rsidP="007928D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136ABE" w:rsidRPr="00855AD3" w:rsidRDefault="00136ABE" w:rsidP="001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855AD3">
        <w:rPr>
          <w:rFonts w:ascii="Times New Roman" w:eastAsia="HiddenHorzOCR" w:hAnsi="Times New Roman" w:cs="Times New Roman"/>
          <w:b/>
          <w:sz w:val="28"/>
          <w:szCs w:val="28"/>
        </w:rPr>
        <w:t>53.03.06 Музыкознание и музыкально-прикладное искусство</w:t>
      </w:r>
    </w:p>
    <w:p w:rsidR="00136ABE" w:rsidRPr="00E33257" w:rsidRDefault="00136ABE" w:rsidP="001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136ABE" w:rsidRPr="00E33257" w:rsidRDefault="00136ABE" w:rsidP="001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36ABE" w:rsidRPr="00E33257" w:rsidRDefault="00136ABE" w:rsidP="001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136ABE" w:rsidRPr="00E33257" w:rsidRDefault="00136ABE" w:rsidP="0013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136ABE" w:rsidRDefault="00136ABE" w:rsidP="007928D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36ABE" w:rsidRDefault="00136ABE" w:rsidP="007928D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39" w:rsidRDefault="007928DF" w:rsidP="00792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6C7539" w:rsidRDefault="006C753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28DF" w:rsidRDefault="007928DF" w:rsidP="007928D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28DF" w:rsidRDefault="007928DF" w:rsidP="007928D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7928DF" w:rsidTr="00CA352F">
        <w:trPr>
          <w:cantSplit/>
        </w:trPr>
        <w:tc>
          <w:tcPr>
            <w:tcW w:w="8168" w:type="dxa"/>
            <w:gridSpan w:val="2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928DF" w:rsidTr="00CA352F"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rPr>
          <w:cantSplit/>
        </w:trPr>
        <w:tc>
          <w:tcPr>
            <w:tcW w:w="782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7928DF" w:rsidRDefault="007928DF" w:rsidP="00CA352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7928DF" w:rsidRDefault="007928DF" w:rsidP="00CA352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8DF" w:rsidTr="00CA352F">
        <w:trPr>
          <w:cantSplit/>
        </w:trPr>
        <w:tc>
          <w:tcPr>
            <w:tcW w:w="8168" w:type="dxa"/>
            <w:gridSpan w:val="2"/>
            <w:hideMark/>
          </w:tcPr>
          <w:p w:rsidR="007928DF" w:rsidRDefault="007928DF" w:rsidP="00CA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7928DF" w:rsidRDefault="007928DF" w:rsidP="00CA352F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928DF" w:rsidRDefault="007928DF" w:rsidP="007928D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7928DF" w:rsidRDefault="007928DF" w:rsidP="007928DF"/>
    <w:p w:rsidR="007928DF" w:rsidRPr="00091843" w:rsidRDefault="007928DF" w:rsidP="007928DF">
      <w:pPr>
        <w:rPr>
          <w:rFonts w:ascii="Times New Roman" w:hAnsi="Times New Roman" w:cs="Times New Roman"/>
          <w:sz w:val="28"/>
          <w:szCs w:val="28"/>
        </w:rPr>
      </w:pPr>
    </w:p>
    <w:p w:rsidR="007928DF" w:rsidRPr="00091843" w:rsidRDefault="007928DF" w:rsidP="007928DF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43">
        <w:rPr>
          <w:rFonts w:ascii="Times New Roman" w:hAnsi="Times New Roman" w:cs="Times New Roman"/>
          <w:b/>
          <w:sz w:val="28"/>
          <w:szCs w:val="28"/>
        </w:rPr>
        <w:t>1. Цель и задачи курса</w:t>
      </w:r>
    </w:p>
    <w:p w:rsidR="007928DF" w:rsidRDefault="007928DF" w:rsidP="007928D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091843">
        <w:rPr>
          <w:rFonts w:ascii="Times New Roman" w:hAnsi="Times New Roman" w:cs="Times New Roman"/>
          <w:sz w:val="28"/>
          <w:szCs w:val="28"/>
        </w:rPr>
        <w:tab/>
        <w:t>В цикле специальных дисциплин по подготовке музыковеда предмет «</w:t>
      </w:r>
      <w:r>
        <w:rPr>
          <w:rFonts w:ascii="Times New Roman" w:hAnsi="Times New Roman" w:cs="Times New Roman"/>
          <w:sz w:val="28"/>
          <w:szCs w:val="28"/>
        </w:rPr>
        <w:t>Профессиональная и педагогическая подготовка» в</w:t>
      </w:r>
      <w:r w:rsidRPr="00091843">
        <w:rPr>
          <w:rFonts w:ascii="Times New Roman" w:hAnsi="Times New Roman" w:cs="Times New Roman"/>
          <w:sz w:val="28"/>
          <w:szCs w:val="28"/>
        </w:rPr>
        <w:t xml:space="preserve">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</w:p>
    <w:p w:rsidR="007928DF" w:rsidRPr="009D7DB4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чтобы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928DF" w:rsidRPr="009D7DB4" w:rsidRDefault="007928DF" w:rsidP="0079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</w:p>
    <w:p w:rsidR="007928DF" w:rsidRPr="009D7DB4" w:rsidRDefault="007928DF" w:rsidP="0079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заведениях. </w:t>
      </w:r>
    </w:p>
    <w:p w:rsidR="007928DF" w:rsidRPr="009D7DB4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дисциплины: систематизация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полученных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цикла; овладение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 подготовка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экзамену. </w:t>
      </w:r>
    </w:p>
    <w:p w:rsidR="007928DF" w:rsidRDefault="007928DF" w:rsidP="007928D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tabs>
          <w:tab w:val="left" w:pos="298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7928DF" w:rsidRDefault="007928DF" w:rsidP="007928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bookmark23"/>
    </w:p>
    <w:p w:rsidR="007928DF" w:rsidRPr="009B73AD" w:rsidRDefault="007928DF" w:rsidP="007928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3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9B7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9B73A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28DF" w:rsidRPr="004D0E38" w:rsidRDefault="007928DF" w:rsidP="00792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38">
        <w:rPr>
          <w:rFonts w:ascii="Times New Roman" w:hAnsi="Times New Roman" w:cs="Times New Roman"/>
          <w:sz w:val="28"/>
          <w:szCs w:val="28"/>
        </w:rPr>
        <w:t>ОК-8 –</w:t>
      </w:r>
      <w:r w:rsidRPr="004D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7928DF" w:rsidRPr="004D0E38" w:rsidRDefault="007928DF" w:rsidP="007928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38">
        <w:rPr>
          <w:rFonts w:ascii="Times New Roman" w:hAnsi="Times New Roman" w:cs="Times New Roman"/>
          <w:sz w:val="28"/>
          <w:szCs w:val="28"/>
        </w:rPr>
        <w:lastRenderedPageBreak/>
        <w:t xml:space="preserve">ОПК-3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работе в многонациональном коллективе, в качестве руководителя формировать цели и команды, принимать решения в сложной ситуации, вести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оказывать помощь работникам.</w:t>
      </w:r>
    </w:p>
    <w:p w:rsidR="007928DF" w:rsidRPr="000555BD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D">
        <w:rPr>
          <w:rFonts w:ascii="Times New Roman" w:hAnsi="Times New Roman" w:cs="Times New Roman"/>
          <w:sz w:val="28"/>
          <w:szCs w:val="28"/>
        </w:rPr>
        <w:t>ПК-7 - способность преподавать дисциплины (модули), связанные с историей и теорией музыкального искусства, культуры и педагогики;</w:t>
      </w:r>
    </w:p>
    <w:p w:rsidR="007928DF" w:rsidRPr="000555BD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D">
        <w:rPr>
          <w:rFonts w:ascii="Times New Roman" w:hAnsi="Times New Roman" w:cs="Times New Roman"/>
          <w:sz w:val="28"/>
          <w:szCs w:val="28"/>
        </w:rPr>
        <w:t>ПК-8 – способность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обучения;</w:t>
      </w:r>
    </w:p>
    <w:p w:rsidR="007928DF" w:rsidRPr="009B73AD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15 способность разрабатывать темы лекций (лекций-концертов), выступать с лекциями, умением комментировать исполняемые в лекциях (лекциях-концертах)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8DF" w:rsidRPr="009B73AD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музыкально-теоретических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музыкально-исторических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247C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8DF" w:rsidRPr="009E6980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эффективные современные методики преподавания музыковедческих дисциплин в колледже  ДМШ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осмысливать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 коллег,</w:t>
      </w:r>
    </w:p>
    <w:p w:rsidR="007928DF" w:rsidRPr="009E6980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ориентироваться в учебных и методических изданиях по преподаванию музыковедческих дисциплин  колледже и ДМШ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конкретными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психологии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Pr="009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навыками </w:t>
      </w:r>
      <w:r>
        <w:rPr>
          <w:rFonts w:ascii="Times New Roman" w:hAnsi="Times New Roman" w:cs="Times New Roman"/>
          <w:sz w:val="28"/>
          <w:szCs w:val="28"/>
        </w:rPr>
        <w:t>составления рабочей  программы,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навыками применения полученных знаний в педагогической деятельности</w:t>
      </w:r>
      <w:r w:rsidRPr="009D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928DF" w:rsidRDefault="007928DF" w:rsidP="007928DF">
      <w:pPr>
        <w:tabs>
          <w:tab w:val="left" w:pos="298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507">
        <w:rPr>
          <w:rFonts w:ascii="Times New Roman" w:hAnsi="Times New Roman" w:cs="Times New Roman"/>
          <w:sz w:val="28"/>
          <w:szCs w:val="28"/>
        </w:rPr>
        <w:t>бщая трудоемкость дисциплины – 144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16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6507">
        <w:rPr>
          <w:rFonts w:ascii="Times New Roman" w:hAnsi="Times New Roman" w:cs="Times New Roman"/>
          <w:sz w:val="28"/>
          <w:szCs w:val="28"/>
        </w:rPr>
        <w:t xml:space="preserve">контактные часы – 10, из них 6 лекционных и 4 практических. </w:t>
      </w:r>
      <w:r>
        <w:rPr>
          <w:rFonts w:ascii="Times New Roman" w:hAnsi="Times New Roman" w:cs="Times New Roman"/>
          <w:sz w:val="28"/>
          <w:szCs w:val="28"/>
        </w:rPr>
        <w:t xml:space="preserve">Занятия мелкогрупповые. Время изучения – </w:t>
      </w:r>
      <w:r w:rsidR="00E16507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>10 семестр</w:t>
      </w:r>
      <w:r w:rsidR="00E165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курс).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госуд</w:t>
      </w:r>
      <w:r w:rsidR="00E16507">
        <w:rPr>
          <w:rFonts w:ascii="Times New Roman" w:hAnsi="Times New Roman" w:cs="Times New Roman"/>
          <w:sz w:val="28"/>
          <w:szCs w:val="28"/>
        </w:rPr>
        <w:t>арственный экзамен – 10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8DF" w:rsidRDefault="007928DF" w:rsidP="007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7928DF" w:rsidRDefault="007928DF" w:rsidP="007928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09"/>
        <w:gridCol w:w="590"/>
      </w:tblGrid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темы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часов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и профессиональная компетентность учителя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Музыкальный слух: его виды и разновидности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Методы анализа, их применение в цикле музыкально-теоретических дисциплин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Музыкальная память: типы, виды, приемы и способы ее развития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Современные методики преподавания музыкально-теоретических дисциплин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Оценка знаний и практических навыков в ДМШ и колледже на занятиях музыковедческого цикла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Урок по изучению произведений в курсе музыкальной литературы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навыков на уроках сольфеджио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Методика работы над музыкальным диктантом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792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Pr="00ED741C" w:rsidRDefault="007928DF" w:rsidP="00CA352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1C">
              <w:rPr>
                <w:rFonts w:ascii="Times New Roman" w:hAnsi="Times New Roman" w:cs="Times New Roman"/>
                <w:sz w:val="28"/>
                <w:szCs w:val="28"/>
              </w:rPr>
              <w:t>Основные виды заданий по гармонии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8DF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CA3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F" w:rsidRDefault="007928DF" w:rsidP="00792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</w:tr>
    </w:tbl>
    <w:p w:rsidR="007928DF" w:rsidRDefault="007928DF" w:rsidP="007928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28DF" w:rsidRDefault="007928DF" w:rsidP="007928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7928DF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Личность и профессиональная компетентность учителя</w:t>
      </w:r>
    </w:p>
    <w:p w:rsidR="007928DF" w:rsidRPr="001001BC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современному педагогу-музыканту: личностные (личная культура, гуманность, творческое начало и т.д.), общепрофессиональные (глубокие и обширные познания в области музыки; знание основ музыкальной педагогики, психологии, методики преподавания музыковедческих предметов), специально-профессиональные (знание в области конкретного музыковедческого учебного предмета, владение педагогическими и методическими качествами его преподавания).</w:t>
      </w: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2</w:t>
      </w:r>
      <w:r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Музыкальный слух: его виды и разновидности</w:t>
      </w:r>
    </w:p>
    <w:p w:rsidR="007928DF" w:rsidRPr="00AC2BA9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музыкального слуха. Классификация видов и разновидностей слуха.</w:t>
      </w:r>
    </w:p>
    <w:p w:rsidR="007928DF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3</w:t>
      </w:r>
      <w:r w:rsidRPr="009E69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Методы анализа, их применение в цикле музыкально-теоретических дисциплин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анализа музыки: конструктивный, целостный, интонационный,  гармонический, полифонический, сравнительный и др. Их использование на занятиях музыковедческого цикла.</w:t>
      </w:r>
    </w:p>
    <w:p w:rsidR="007928DF" w:rsidRPr="00AC2BA9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4</w:t>
      </w:r>
      <w:r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Музыкальная память:</w:t>
      </w: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типы, виды, приемы и способы ее развития 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музыкальной памяти. Классификация типов и видов памяти. Способы развития памяти на уроках музыковедческого цикла.</w:t>
      </w:r>
    </w:p>
    <w:p w:rsidR="007928DF" w:rsidRPr="009E6980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5</w:t>
      </w:r>
      <w:r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методики преподавания </w:t>
      </w:r>
    </w:p>
    <w:p w:rsidR="007928DF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музыкально-теоретических дисциплин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идеи и прогрессивные методики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уфимской школы,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О.Ю. Тяжевой, О.В. Шевченко и др. педагогов.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технических средств, использование компьютерных технологий на занятиях музыковедческого цикла.</w:t>
      </w:r>
    </w:p>
    <w:p w:rsidR="007928DF" w:rsidRPr="00752C6E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6</w:t>
      </w:r>
      <w:r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знаний и практических навыков в ДМШ и колледже на занятиях музыковедческого цикла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оценочных операций: поурочная оценка, промежуточная, зачетно-экзаменационная. Их различия. Контрольная работа. Тестирование. Устный ответ на экзамене. Критерии оценки знаний.</w:t>
      </w:r>
    </w:p>
    <w:p w:rsidR="007928DF" w:rsidRPr="00E72B35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E16507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Тема7</w:t>
      </w:r>
      <w:r w:rsidR="007928DF"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8DF">
        <w:rPr>
          <w:rFonts w:ascii="Times New Roman" w:hAnsi="Times New Roman" w:cs="Times New Roman"/>
          <w:b/>
          <w:sz w:val="28"/>
          <w:szCs w:val="28"/>
        </w:rPr>
        <w:t xml:space="preserve">Урок по изучению произведений </w:t>
      </w:r>
    </w:p>
    <w:p w:rsidR="007928DF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курсе музыкальной литературы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изучения музыкального произведения. Учет специфики жанра. Прослушивание и анализ музыки. Интонационный анализ музыкального материала. Музыкальное произведение в процессе изучения творчества композитора.</w:t>
      </w:r>
    </w:p>
    <w:p w:rsidR="007928DF" w:rsidRPr="009B0096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8</w:t>
      </w:r>
      <w:r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Развитие творческих навыков на уроках сольфеджио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Планомерность и систематичность развития творческих навыков. Классификация творческих навыков: предполагающие пение, игру на инструменте, письменную работу (музыкальную и немузыкальную - рисование). Сочинение музыки и импровизация. Использование разнообразных форм творчества на уроках сольфеджио. Способы развития творческих навыков.</w:t>
      </w:r>
    </w:p>
    <w:p w:rsidR="007928DF" w:rsidRPr="009B0096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650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Методика работы над музыкальным диктантом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диктант – сложный и комплексный вид работы на уроке по сольфеджио. Классификация музыкальных диктантов. Особенности видов диктанта и работы над ними. Подготовительные формы работы. Организация и проведение записи музыкального диктанта. Проверка диктанта. Роль педагога в процессе работы и проверки музыкального диктанта.</w:t>
      </w:r>
    </w:p>
    <w:p w:rsidR="007928DF" w:rsidRPr="009B0096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Pr="009E6980" w:rsidRDefault="007928DF" w:rsidP="007928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>Тема 1</w:t>
      </w:r>
      <w:r w:rsidR="00E16507">
        <w:rPr>
          <w:rFonts w:ascii="Times New Roman" w:hAnsi="Times New Roman" w:cs="Times New Roman"/>
          <w:b/>
          <w:sz w:val="28"/>
          <w:szCs w:val="28"/>
        </w:rPr>
        <w:t>0</w:t>
      </w:r>
      <w:r w:rsidRPr="009E69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виды заданий по гармонии</w:t>
      </w:r>
    </w:p>
    <w:p w:rsidR="007928DF" w:rsidRPr="001236A2" w:rsidRDefault="007928DF" w:rsidP="0079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A2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видов заданий по гармонии: устные, письменные, игра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гармонизация мелодии и баса. Подбор аккомпанемента.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разных видов работы по гармонии. Проверка заданий устная, письменная и на инструменте. Творческие задания.</w:t>
      </w:r>
    </w:p>
    <w:p w:rsidR="007928DF" w:rsidRDefault="007928DF" w:rsidP="007928DF"/>
    <w:p w:rsidR="007928DF" w:rsidRDefault="007928DF" w:rsidP="007928DF">
      <w:pPr>
        <w:spacing w:after="20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7928DF" w:rsidRDefault="007928DF" w:rsidP="007928DF">
      <w:pPr>
        <w:tabs>
          <w:tab w:val="left" w:pos="709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:rsidR="007928DF" w:rsidRDefault="007928DF" w:rsidP="0079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(семестровая аттестация, осуществляются на базе рейтингового «среза знаний»). Итоговый контроль   предполагает проведение итогового экзамена за полный курс обучения по данному предмету.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являются: экзамен, тестирование.</w:t>
      </w:r>
    </w:p>
    <w:p w:rsidR="007928DF" w:rsidRDefault="007928DF" w:rsidP="00792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:rsidR="007928DF" w:rsidRDefault="007928DF" w:rsidP="00792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7928DF" w:rsidRDefault="007928DF" w:rsidP="007928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7928DF" w:rsidRDefault="007928DF" w:rsidP="007928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характеризует обучающегося как не справившегося с изучением дисциплины в соответствии с программными требованиями.</w:t>
      </w:r>
    </w:p>
    <w:p w:rsidR="007928DF" w:rsidRDefault="007928DF" w:rsidP="007928DF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8DF" w:rsidRDefault="007928DF" w:rsidP="007928DF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7928DF" w:rsidRDefault="007928DF" w:rsidP="007928D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</w:t>
      </w:r>
      <w:r w:rsidR="00CB22B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Профессиональной и педагогической подготовке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:rsidR="007928DF" w:rsidRDefault="007928DF" w:rsidP="007928DF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8DF" w:rsidRDefault="007928DF" w:rsidP="007928D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7928DF" w:rsidRPr="009E6980" w:rsidRDefault="007928DF" w:rsidP="0079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lastRenderedPageBreak/>
        <w:t>а) Основная литература</w:t>
      </w:r>
    </w:p>
    <w:p w:rsidR="007928DF" w:rsidRDefault="007928DF" w:rsidP="00792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Программы по музыкально-теоретическим и музыкально-историческим дисциплинам для колледжа и ДМШ.</w:t>
      </w:r>
    </w:p>
    <w:p w:rsidR="007928DF" w:rsidRPr="00545FE6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Асафьев Б. Избранные статьи о музыкальном просвещении и образовании. Л., 1974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FE6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 А.В. Методика преподавания сольфеджио в ДМШ. Л., 1963</w:t>
      </w:r>
    </w:p>
    <w:p w:rsidR="007928DF" w:rsidRPr="00CA45C7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Т. О методике преподавания гармонии в музыкальных училищах. Л., 1969</w:t>
      </w:r>
    </w:p>
    <w:p w:rsidR="007928DF" w:rsidRPr="00CA45C7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Т. Нетрадиционные формы письменных работ по гармонии в консерваториях. Л., 1982</w:t>
      </w:r>
    </w:p>
    <w:p w:rsidR="007928DF" w:rsidRPr="00545FE6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45FE6">
        <w:rPr>
          <w:rFonts w:ascii="Times New Roman" w:hAnsi="Times New Roman" w:cs="Times New Roman"/>
          <w:sz w:val="24"/>
          <w:szCs w:val="24"/>
        </w:rPr>
        <w:t>Бокщанина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 Е. Методика преподавания музыкальной литературы в училище. М., 1961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Вахромеев В.А. Вопросы методики преподавания сольфеджио в ДМШ. М., 1978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FE6">
        <w:rPr>
          <w:rFonts w:ascii="Times New Roman" w:hAnsi="Times New Roman" w:cs="Times New Roman"/>
          <w:sz w:val="24"/>
          <w:szCs w:val="24"/>
        </w:rPr>
        <w:t>Гейнрихс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 И. Музыкальный слух и его развитие. М., 1976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Давыдова Е.В. Методика преподавания музыкального диктанта. М., 1962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Давыдова Е.В. Методика преподавания сольфеджио. М., 1986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i/>
          <w:sz w:val="24"/>
          <w:szCs w:val="24"/>
        </w:rPr>
        <w:t xml:space="preserve">Казанцева Л.П. </w:t>
      </w:r>
      <w:r w:rsidRPr="00CA45C7">
        <w:rPr>
          <w:rFonts w:ascii="Times New Roman" w:hAnsi="Times New Roman" w:cs="Times New Roman"/>
          <w:sz w:val="24"/>
          <w:szCs w:val="24"/>
        </w:rPr>
        <w:t>Методологические вопросы анализа музыкальных произведений. Красноярск, 1987</w:t>
      </w:r>
    </w:p>
    <w:p w:rsidR="007928DF" w:rsidRPr="00545FE6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Как преподавать музыкальную литературу. М., 2007</w:t>
      </w:r>
    </w:p>
    <w:p w:rsidR="007928DF" w:rsidRPr="006217C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27C">
        <w:rPr>
          <w:rFonts w:ascii="Times New Roman" w:hAnsi="Times New Roman" w:cs="Times New Roman"/>
          <w:sz w:val="24"/>
          <w:szCs w:val="24"/>
        </w:rPr>
        <w:t>Как преподавать</w:t>
      </w:r>
      <w:r>
        <w:rPr>
          <w:rFonts w:ascii="Times New Roman" w:hAnsi="Times New Roman" w:cs="Times New Roman"/>
          <w:sz w:val="24"/>
          <w:szCs w:val="24"/>
        </w:rPr>
        <w:t xml:space="preserve"> сольфеджио в XXI веке. М., 2006</w:t>
      </w:r>
    </w:p>
    <w:p w:rsidR="007928DF" w:rsidRPr="006217C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учат музыке за рубежом. М., 2009</w:t>
      </w: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учить музыке одаренных детей. М., 2010.</w:t>
      </w: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Кирнарская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Д.К. Музыкальные способности. М., 2004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C7">
        <w:rPr>
          <w:rFonts w:ascii="Times New Roman" w:hAnsi="Times New Roman" w:cs="Times New Roman"/>
          <w:bCs/>
          <w:sz w:val="24"/>
          <w:szCs w:val="24"/>
        </w:rPr>
        <w:t xml:space="preserve">Вопросы оптимизации учебного процесса в музыкальном вузе: Сб. тр. / РАМ им. Гнесиных. М., 1993. </w:t>
      </w:r>
      <w:proofErr w:type="spellStart"/>
      <w:r w:rsidRPr="00CA45C7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CA45C7">
        <w:rPr>
          <w:rFonts w:ascii="Times New Roman" w:hAnsi="Times New Roman" w:cs="Times New Roman"/>
          <w:bCs/>
          <w:sz w:val="24"/>
          <w:szCs w:val="24"/>
        </w:rPr>
        <w:t>. 125</w:t>
      </w:r>
    </w:p>
    <w:p w:rsidR="007928DF" w:rsidRPr="00545FE6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Крюкова В.В. Музыкальная педагогика. Р/Д, 2002</w:t>
      </w:r>
    </w:p>
    <w:p w:rsidR="007928DF" w:rsidRPr="00545FE6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Лагутин А. Основы педагогики музыкальной школы. М., 1985</w:t>
      </w:r>
    </w:p>
    <w:p w:rsidR="007928DF" w:rsidRPr="00545FE6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Лисянская Е. Методические рекомендации по преподаванию музыкальной литературы. М., 1990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 xml:space="preserve">Методика преподавания историко-теоретических дисциплин. М., 1976. </w:t>
      </w:r>
      <w:proofErr w:type="spellStart"/>
      <w:r w:rsidRPr="00545FE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>. 26</w:t>
      </w:r>
    </w:p>
    <w:p w:rsidR="007928DF" w:rsidRDefault="007928DF" w:rsidP="007928DF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Морих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И.Б. Творческие задания по музыкально-теоретическим дисциплинам: Уч. пособие. СПб., 2011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Островский А.Л. Методика теории музыки и сольфеджио. Л., 1970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Середа В.П. Музыкальная грамота. Сольфеджио. Методическое пособие для преподавателей музыкальных училищ. М., 2005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FE6">
        <w:rPr>
          <w:rFonts w:ascii="Times New Roman" w:hAnsi="Times New Roman" w:cs="Times New Roman"/>
          <w:sz w:val="24"/>
          <w:szCs w:val="24"/>
        </w:rPr>
        <w:t>Старчеус</w:t>
      </w:r>
      <w:proofErr w:type="spellEnd"/>
      <w:r w:rsidRPr="00545FE6">
        <w:rPr>
          <w:rFonts w:ascii="Times New Roman" w:hAnsi="Times New Roman" w:cs="Times New Roman"/>
          <w:sz w:val="24"/>
          <w:szCs w:val="24"/>
        </w:rPr>
        <w:t xml:space="preserve"> М.С. Слух музыканта. М., 2003</w:t>
      </w: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Степанов А.А. Методика преподавания гармонии. М., 1984</w:t>
      </w:r>
    </w:p>
    <w:p w:rsidR="007928DF" w:rsidRPr="00CA45C7" w:rsidRDefault="007928DF" w:rsidP="007928D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Степанов А.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CA45C7">
        <w:rPr>
          <w:rFonts w:ascii="Times New Roman" w:hAnsi="Times New Roman" w:cs="Times New Roman"/>
          <w:sz w:val="24"/>
          <w:szCs w:val="24"/>
        </w:rPr>
        <w:t xml:space="preserve"> Творческие и инструктивные задания по гармонии. М., 2006</w:t>
      </w:r>
    </w:p>
    <w:p w:rsidR="007928DF" w:rsidRPr="00545FE6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5FE6">
        <w:rPr>
          <w:rFonts w:ascii="Times New Roman" w:hAnsi="Times New Roman" w:cs="Times New Roman"/>
          <w:sz w:val="24"/>
          <w:szCs w:val="24"/>
        </w:rPr>
        <w:t>Федосова Э.П. Методика преподавания анализа музыкальных произведений. М., 2001</w:t>
      </w:r>
    </w:p>
    <w:p w:rsidR="007928DF" w:rsidRPr="00CA45C7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28DF" w:rsidRPr="009E6980" w:rsidRDefault="007928DF" w:rsidP="0079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0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</w:p>
    <w:p w:rsidR="007928DF" w:rsidRPr="00CA45C7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Абдулин Э.Б. Методологическая культура педагога-музыканта: Уч. пособие. М., 2002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Абызова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Е.Н. Гармония. М., 1994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Алексеев Б.К. Гармоническое сольфеджио. Пособие по слуховому анализу. М., 1975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Алексеев Б.К., Блюм Д. Систематический курс музыкального диктанта. М., 1991</w:t>
      </w:r>
    </w:p>
    <w:p w:rsidR="007928DF" w:rsidRPr="00CA45C7" w:rsidRDefault="007928DF" w:rsidP="0079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bCs/>
          <w:sz w:val="24"/>
          <w:szCs w:val="24"/>
        </w:rPr>
        <w:t xml:space="preserve">Анализ вокальных произведений / Под ред. О. </w:t>
      </w:r>
      <w:proofErr w:type="spellStart"/>
      <w:r w:rsidRPr="00CA45C7">
        <w:rPr>
          <w:rFonts w:ascii="Times New Roman" w:hAnsi="Times New Roman" w:cs="Times New Roman"/>
          <w:bCs/>
          <w:sz w:val="24"/>
          <w:szCs w:val="24"/>
        </w:rPr>
        <w:t>Коловского</w:t>
      </w:r>
      <w:proofErr w:type="spellEnd"/>
      <w:r w:rsidRPr="00CA45C7">
        <w:rPr>
          <w:rFonts w:ascii="Times New Roman" w:hAnsi="Times New Roman" w:cs="Times New Roman"/>
          <w:bCs/>
          <w:sz w:val="24"/>
          <w:szCs w:val="24"/>
        </w:rPr>
        <w:t>. Л., 1988</w:t>
      </w: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Музыкальное образование в современной России: основные противоречия и пути их преодоления. Тамбов, 2002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Т.С. Лекции по гармонии. Л., 1985</w:t>
      </w:r>
    </w:p>
    <w:p w:rsidR="007928DF" w:rsidRPr="00CA45C7" w:rsidRDefault="007928DF" w:rsidP="0079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Бусслер</w:t>
      </w:r>
      <w:proofErr w:type="spellEnd"/>
      <w:r w:rsidRPr="00CA45C7">
        <w:rPr>
          <w:rFonts w:ascii="Times New Roman" w:hAnsi="Times New Roman" w:cs="Times New Roman"/>
          <w:i/>
          <w:sz w:val="24"/>
          <w:szCs w:val="24"/>
        </w:rPr>
        <w:t xml:space="preserve"> Л.</w:t>
      </w:r>
      <w:r w:rsidRPr="00CA45C7">
        <w:rPr>
          <w:rFonts w:ascii="Times New Roman" w:hAnsi="Times New Roman" w:cs="Times New Roman"/>
          <w:sz w:val="24"/>
          <w:szCs w:val="24"/>
        </w:rPr>
        <w:t xml:space="preserve"> Учебник форм инструментальной музыки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-е 2-е.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Вахромеев В.А. Элементарная теория музыки. М., 2013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Виноградов Г., Красовская Е. Занимательная теория музыки. М., 1991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Девуцкий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В.Э. Стилистический курс гармонии; уч. Пособие. Воронеж, 1994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lastRenderedPageBreak/>
        <w:t>Дубовский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И., Евсеев И.,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И. Учебник гармонии. М., 1973</w:t>
      </w: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00D">
        <w:rPr>
          <w:rFonts w:ascii="Times New Roman" w:hAnsi="Times New Roman" w:cs="Times New Roman"/>
          <w:i/>
          <w:sz w:val="24"/>
          <w:szCs w:val="24"/>
        </w:rPr>
        <w:t xml:space="preserve">Казанцева Л.П. </w:t>
      </w:r>
      <w:r w:rsidRPr="008E100D">
        <w:rPr>
          <w:rFonts w:ascii="Times New Roman" w:hAnsi="Times New Roman" w:cs="Times New Roman"/>
          <w:sz w:val="24"/>
          <w:szCs w:val="24"/>
        </w:rPr>
        <w:t>Методологические вопросы анализа музыкальных произведений. Красноярск, 1987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Красинская Л., Уткин В. Элементарная теория музыки. М., 1993</w:t>
      </w:r>
    </w:p>
    <w:p w:rsidR="007928DF" w:rsidRPr="00CA45C7" w:rsidRDefault="007928DF" w:rsidP="007928DF">
      <w:pPr>
        <w:overflowPunct w:val="0"/>
        <w:autoSpaceDE w:val="0"/>
        <w:autoSpaceDN w:val="0"/>
        <w:adjustRightInd w:val="0"/>
        <w:spacing w:after="0" w:line="240" w:lineRule="auto"/>
        <w:ind w:left="709" w:right="9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 xml:space="preserve">Крылова А. Визуальные технические средства и их роль в практике преподавания музыкально-теоретических дисциплин // Вопросы оптимизации учебного процесса. М., 1992.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>. 125</w:t>
      </w:r>
    </w:p>
    <w:p w:rsidR="007928DF" w:rsidRPr="00CA45C7" w:rsidRDefault="007928DF" w:rsidP="007928DF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5C7">
        <w:rPr>
          <w:rFonts w:ascii="Times New Roman" w:hAnsi="Times New Roman" w:cs="Times New Roman"/>
          <w:iCs/>
          <w:sz w:val="24"/>
          <w:szCs w:val="24"/>
        </w:rPr>
        <w:t xml:space="preserve">Музыкальная форма / Общ. ред. Ю.Н. </w:t>
      </w:r>
      <w:proofErr w:type="spellStart"/>
      <w:r w:rsidRPr="00CA45C7">
        <w:rPr>
          <w:rFonts w:ascii="Times New Roman" w:hAnsi="Times New Roman" w:cs="Times New Roman"/>
          <w:iCs/>
          <w:sz w:val="24"/>
          <w:szCs w:val="24"/>
        </w:rPr>
        <w:t>Тюлина</w:t>
      </w:r>
      <w:proofErr w:type="spellEnd"/>
      <w:r w:rsidRPr="00CA45C7">
        <w:rPr>
          <w:rFonts w:ascii="Times New Roman" w:hAnsi="Times New Roman" w:cs="Times New Roman"/>
          <w:iCs/>
          <w:sz w:val="24"/>
          <w:szCs w:val="24"/>
        </w:rPr>
        <w:t>. Л., 1974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Оськина С.</w:t>
      </w:r>
      <w:r w:rsidRPr="00CA45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45C7">
        <w:rPr>
          <w:rFonts w:ascii="Times New Roman" w:hAnsi="Times New Roman" w:cs="Times New Roman"/>
          <w:sz w:val="24"/>
          <w:szCs w:val="24"/>
        </w:rPr>
        <w:t>Парнес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Д.Г. Аккомпанемент на уроках гармонии. Практический курс. М., 1989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 xml:space="preserve">Середа В.П. </w:t>
      </w:r>
      <w:r>
        <w:rPr>
          <w:rFonts w:ascii="Times New Roman" w:hAnsi="Times New Roman" w:cs="Times New Roman"/>
          <w:sz w:val="24"/>
          <w:szCs w:val="24"/>
        </w:rPr>
        <w:t>Теория м</w:t>
      </w:r>
      <w:r w:rsidRPr="00CA45C7">
        <w:rPr>
          <w:rFonts w:ascii="Times New Roman" w:hAnsi="Times New Roman" w:cs="Times New Roman"/>
          <w:sz w:val="24"/>
          <w:szCs w:val="24"/>
        </w:rPr>
        <w:t>узык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45C7">
        <w:rPr>
          <w:rFonts w:ascii="Times New Roman" w:hAnsi="Times New Roman" w:cs="Times New Roman"/>
          <w:sz w:val="24"/>
          <w:szCs w:val="24"/>
        </w:rPr>
        <w:t>. Сольфеджио.</w:t>
      </w:r>
      <w:r>
        <w:rPr>
          <w:rFonts w:ascii="Times New Roman" w:hAnsi="Times New Roman" w:cs="Times New Roman"/>
          <w:sz w:val="24"/>
          <w:szCs w:val="24"/>
        </w:rPr>
        <w:t xml:space="preserve"> Уч. п</w:t>
      </w:r>
      <w:r w:rsidRPr="00CA45C7">
        <w:rPr>
          <w:rFonts w:ascii="Times New Roman" w:hAnsi="Times New Roman" w:cs="Times New Roman"/>
          <w:sz w:val="24"/>
          <w:szCs w:val="24"/>
        </w:rPr>
        <w:t xml:space="preserve">особие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CA45C7">
        <w:rPr>
          <w:rFonts w:ascii="Times New Roman" w:hAnsi="Times New Roman" w:cs="Times New Roman"/>
          <w:sz w:val="24"/>
          <w:szCs w:val="24"/>
        </w:rPr>
        <w:t xml:space="preserve"> музыкальных училищ. М., 2005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О.Л., Скребков С.С. Хрестоматия по гармоническому анализу. М., 1978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И.В. Музыкальная форма. М., 2002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C7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CA45C7">
        <w:rPr>
          <w:rFonts w:ascii="Times New Roman" w:hAnsi="Times New Roman" w:cs="Times New Roman"/>
          <w:sz w:val="24"/>
          <w:szCs w:val="24"/>
        </w:rPr>
        <w:t xml:space="preserve"> И.В. Элементарная теория музыки. М., 1984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C7">
        <w:rPr>
          <w:rFonts w:ascii="Times New Roman" w:hAnsi="Times New Roman" w:cs="Times New Roman"/>
          <w:sz w:val="24"/>
          <w:szCs w:val="24"/>
        </w:rPr>
        <w:t xml:space="preserve">Ю.Н. Строение муз.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A45C7">
        <w:rPr>
          <w:rFonts w:ascii="Times New Roman" w:hAnsi="Times New Roman" w:cs="Times New Roman"/>
          <w:sz w:val="24"/>
          <w:szCs w:val="24"/>
        </w:rPr>
        <w:t>ечи. Л., 1969</w:t>
      </w:r>
    </w:p>
    <w:p w:rsidR="007928DF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Фишган-Фин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О роли музыкально-теоретических и музыкально-исторических дисциплин в педагогической подготовке студентов-исполнителей // Проблемы совершенствования педагогической практики на исполнительских факультетах музыкальных вузов. М., 1988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>Хвостенко В. Задачи и упражнения по элементарной теории музыки. М., 1973</w:t>
      </w:r>
    </w:p>
    <w:p w:rsidR="007928DF" w:rsidRPr="00CA45C7" w:rsidRDefault="007928DF" w:rsidP="007928D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5C7">
        <w:rPr>
          <w:rFonts w:ascii="Times New Roman" w:hAnsi="Times New Roman" w:cs="Times New Roman"/>
          <w:sz w:val="24"/>
          <w:szCs w:val="24"/>
        </w:rPr>
        <w:t xml:space="preserve">Чугунов Ю.Н. </w:t>
      </w:r>
      <w:r>
        <w:rPr>
          <w:rFonts w:ascii="Times New Roman" w:hAnsi="Times New Roman" w:cs="Times New Roman"/>
          <w:sz w:val="24"/>
          <w:szCs w:val="24"/>
        </w:rPr>
        <w:t>Гармония в джазе. 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CA45C7">
        <w:rPr>
          <w:rFonts w:ascii="Times New Roman" w:hAnsi="Times New Roman" w:cs="Times New Roman"/>
          <w:sz w:val="24"/>
          <w:szCs w:val="24"/>
        </w:rPr>
        <w:t>особие. М., 1988</w:t>
      </w:r>
    </w:p>
    <w:p w:rsidR="007928DF" w:rsidRDefault="007928DF" w:rsidP="007928DF">
      <w:pPr>
        <w:ind w:firstLine="708"/>
        <w:jc w:val="both"/>
      </w:pPr>
    </w:p>
    <w:p w:rsidR="007928DF" w:rsidRDefault="007928DF" w:rsidP="007928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:rsidR="007928DF" w:rsidRDefault="007928DF" w:rsidP="007928DF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7928DF" w:rsidRDefault="007928DF" w:rsidP="007928D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7928DF" w:rsidRDefault="007928DF" w:rsidP="007928DF">
      <w:pPr>
        <w:spacing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:rsidR="007928DF" w:rsidRDefault="007928DF" w:rsidP="0079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DF" w:rsidRDefault="007928DF" w:rsidP="007928DF">
      <w:pPr>
        <w:spacing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:rsidR="007928DF" w:rsidRDefault="007928DF" w:rsidP="007928DF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8DF" w:rsidRPr="00F9449F" w:rsidRDefault="007928DF" w:rsidP="007928DF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:rsidR="007928DF" w:rsidRPr="008E100D" w:rsidRDefault="007928DF" w:rsidP="007928DF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- прочные теоретические знания студентов в области преподавания</w:t>
      </w:r>
      <w:r w:rsidRPr="00F9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00D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о-теоретических и музыкально-исторических дисциплин</w:t>
      </w:r>
      <w:r w:rsidRPr="008E100D">
        <w:rPr>
          <w:rFonts w:ascii="Times New Roman" w:hAnsi="Times New Roman" w:cs="Times New Roman"/>
          <w:sz w:val="28"/>
          <w:szCs w:val="28"/>
        </w:rPr>
        <w:t>;</w:t>
      </w:r>
    </w:p>
    <w:p w:rsidR="007928DF" w:rsidRPr="00F9449F" w:rsidRDefault="007928DF" w:rsidP="007928DF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F9449F">
        <w:rPr>
          <w:rFonts w:ascii="Times New Roman" w:hAnsi="Times New Roman" w:cs="Times New Roman"/>
          <w:sz w:val="28"/>
          <w:szCs w:val="28"/>
        </w:rPr>
        <w:t>- владение практическими навыками 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урока</w:t>
      </w:r>
      <w:r w:rsidRPr="00F9449F">
        <w:rPr>
          <w:rFonts w:ascii="Times New Roman" w:hAnsi="Times New Roman" w:cs="Times New Roman"/>
          <w:sz w:val="28"/>
          <w:szCs w:val="28"/>
        </w:rPr>
        <w:t>.</w:t>
      </w:r>
    </w:p>
    <w:p w:rsidR="007928DF" w:rsidRDefault="007928DF" w:rsidP="007928DF">
      <w:pPr>
        <w:spacing w:after="12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9449F">
        <w:rPr>
          <w:rFonts w:ascii="Times New Roman" w:hAnsi="Times New Roman" w:cs="Times New Roman"/>
          <w:sz w:val="28"/>
          <w:szCs w:val="28"/>
        </w:rPr>
        <w:t xml:space="preserve">Для их достижения необходимо аккумулировать разнообразный опыт педагогов, а также свой собственный, полученный в ходе изучения дисциплины </w:t>
      </w:r>
      <w:r w:rsidRPr="00F9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4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Профессиональная и педагогическая подготовка</w:t>
      </w:r>
      <w:r w:rsidRPr="00F94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8DF" w:rsidRDefault="007928DF" w:rsidP="007928DF">
      <w:pPr>
        <w:ind w:firstLine="708"/>
        <w:jc w:val="both"/>
      </w:pPr>
    </w:p>
    <w:p w:rsidR="00A424B3" w:rsidRDefault="00A424B3"/>
    <w:sectPr w:rsidR="00A4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0"/>
    <w:rsid w:val="0008639B"/>
    <w:rsid w:val="00136ABE"/>
    <w:rsid w:val="006C7539"/>
    <w:rsid w:val="007928DF"/>
    <w:rsid w:val="00827F1F"/>
    <w:rsid w:val="00855AD3"/>
    <w:rsid w:val="00A424B3"/>
    <w:rsid w:val="00CB22B6"/>
    <w:rsid w:val="00E16507"/>
    <w:rsid w:val="00E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F29"/>
  <w15:docId w15:val="{B9F517DA-69CB-4F42-B40C-29D068F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928D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semiHidden/>
    <w:unhideWhenUsed/>
    <w:rsid w:val="007928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9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3</cp:revision>
  <dcterms:created xsi:type="dcterms:W3CDTF">2019-05-22T09:03:00Z</dcterms:created>
  <dcterms:modified xsi:type="dcterms:W3CDTF">2021-12-15T09:38:00Z</dcterms:modified>
</cp:coreProperties>
</file>