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97E" w:rsidRPr="00B36540" w:rsidRDefault="008F797E" w:rsidP="008F797E">
      <w:pPr>
        <w:spacing w:after="0" w:line="360" w:lineRule="auto"/>
        <w:jc w:val="center"/>
        <w:rPr>
          <w:sz w:val="28"/>
          <w:szCs w:val="28"/>
        </w:rPr>
      </w:pPr>
      <w:r w:rsidRPr="00B36540">
        <w:rPr>
          <w:sz w:val="28"/>
          <w:szCs w:val="28"/>
        </w:rPr>
        <w:t>Министерство культуры Российской Федерации</w:t>
      </w:r>
    </w:p>
    <w:p w:rsidR="008F797E" w:rsidRPr="00B36540" w:rsidRDefault="008F797E" w:rsidP="008F797E">
      <w:pPr>
        <w:spacing w:after="0" w:line="360" w:lineRule="auto"/>
        <w:jc w:val="center"/>
        <w:rPr>
          <w:sz w:val="28"/>
          <w:szCs w:val="28"/>
        </w:rPr>
      </w:pPr>
      <w:r>
        <w:rPr>
          <w:sz w:val="28"/>
          <w:szCs w:val="28"/>
        </w:rPr>
        <w:t>ФГБОУ В</w:t>
      </w:r>
      <w:r w:rsidRPr="00B36540">
        <w:rPr>
          <w:sz w:val="28"/>
          <w:szCs w:val="28"/>
        </w:rPr>
        <w:t>О «Астраханская государс</w:t>
      </w:r>
      <w:r>
        <w:rPr>
          <w:sz w:val="28"/>
          <w:szCs w:val="28"/>
        </w:rPr>
        <w:t>твенная консерватория</w:t>
      </w:r>
      <w:r w:rsidRPr="00B36540">
        <w:rPr>
          <w:sz w:val="28"/>
          <w:szCs w:val="28"/>
        </w:rPr>
        <w:t>»</w:t>
      </w:r>
    </w:p>
    <w:p w:rsidR="008F797E" w:rsidRDefault="008F797E" w:rsidP="008F797E">
      <w:pPr>
        <w:spacing w:after="0" w:line="360" w:lineRule="auto"/>
        <w:jc w:val="center"/>
        <w:rPr>
          <w:sz w:val="28"/>
          <w:szCs w:val="28"/>
        </w:rPr>
      </w:pPr>
      <w:r w:rsidRPr="00B36540">
        <w:rPr>
          <w:sz w:val="28"/>
          <w:szCs w:val="28"/>
        </w:rPr>
        <w:t xml:space="preserve">Кафедра </w:t>
      </w:r>
      <w:r>
        <w:rPr>
          <w:sz w:val="28"/>
          <w:szCs w:val="28"/>
        </w:rPr>
        <w:t>хорового дирижирования</w:t>
      </w:r>
    </w:p>
    <w:p w:rsidR="008F797E" w:rsidRPr="00B36540" w:rsidRDefault="008F797E" w:rsidP="008F797E">
      <w:pPr>
        <w:spacing w:after="0" w:line="240" w:lineRule="auto"/>
        <w:ind w:firstLine="709"/>
        <w:jc w:val="center"/>
        <w:rPr>
          <w:sz w:val="28"/>
          <w:szCs w:val="28"/>
        </w:rPr>
      </w:pPr>
    </w:p>
    <w:p w:rsidR="00CF6764" w:rsidRDefault="00CF6764" w:rsidP="00956DA8">
      <w:pPr>
        <w:keepNext/>
        <w:spacing w:after="0" w:line="240" w:lineRule="auto"/>
        <w:ind w:firstLine="709"/>
        <w:jc w:val="right"/>
        <w:outlineLvl w:val="4"/>
        <w:rPr>
          <w:b/>
          <w:bCs/>
          <w:sz w:val="28"/>
          <w:szCs w:val="28"/>
        </w:rPr>
      </w:pPr>
    </w:p>
    <w:p w:rsidR="00967E76" w:rsidRDefault="00967E76" w:rsidP="00956DA8">
      <w:pPr>
        <w:keepNext/>
        <w:spacing w:after="0" w:line="240" w:lineRule="auto"/>
        <w:ind w:firstLine="709"/>
        <w:jc w:val="right"/>
        <w:outlineLvl w:val="4"/>
        <w:rPr>
          <w:b/>
          <w:bCs/>
          <w:sz w:val="28"/>
          <w:szCs w:val="28"/>
        </w:rPr>
      </w:pPr>
    </w:p>
    <w:p w:rsidR="00967E76" w:rsidRDefault="00967E76" w:rsidP="00956DA8">
      <w:pPr>
        <w:keepNext/>
        <w:spacing w:after="0" w:line="240" w:lineRule="auto"/>
        <w:ind w:firstLine="709"/>
        <w:jc w:val="right"/>
        <w:outlineLvl w:val="4"/>
        <w:rPr>
          <w:b/>
          <w:bCs/>
          <w:sz w:val="28"/>
          <w:szCs w:val="28"/>
        </w:rPr>
      </w:pPr>
    </w:p>
    <w:p w:rsidR="00967E76" w:rsidRDefault="00967E76" w:rsidP="00956DA8">
      <w:pPr>
        <w:keepNext/>
        <w:spacing w:after="0" w:line="240" w:lineRule="auto"/>
        <w:ind w:firstLine="709"/>
        <w:jc w:val="right"/>
        <w:outlineLvl w:val="4"/>
        <w:rPr>
          <w:b/>
          <w:bCs/>
          <w:sz w:val="28"/>
          <w:szCs w:val="28"/>
        </w:rPr>
      </w:pPr>
    </w:p>
    <w:p w:rsidR="00967E76" w:rsidRDefault="00967E76" w:rsidP="00956DA8">
      <w:pPr>
        <w:keepNext/>
        <w:spacing w:after="0" w:line="240" w:lineRule="auto"/>
        <w:ind w:firstLine="709"/>
        <w:jc w:val="right"/>
        <w:outlineLvl w:val="4"/>
        <w:rPr>
          <w:b/>
          <w:bCs/>
          <w:sz w:val="28"/>
          <w:szCs w:val="28"/>
        </w:rPr>
      </w:pPr>
    </w:p>
    <w:p w:rsidR="00967E76" w:rsidRDefault="00967E76" w:rsidP="00956DA8">
      <w:pPr>
        <w:keepNext/>
        <w:spacing w:after="0" w:line="240" w:lineRule="auto"/>
        <w:ind w:firstLine="709"/>
        <w:jc w:val="right"/>
        <w:outlineLvl w:val="4"/>
        <w:rPr>
          <w:b/>
          <w:bCs/>
          <w:sz w:val="28"/>
          <w:szCs w:val="28"/>
        </w:rPr>
      </w:pPr>
    </w:p>
    <w:p w:rsidR="00967E76" w:rsidRDefault="00967E76" w:rsidP="00956DA8">
      <w:pPr>
        <w:keepNext/>
        <w:spacing w:after="0" w:line="240" w:lineRule="auto"/>
        <w:ind w:firstLine="709"/>
        <w:jc w:val="right"/>
        <w:outlineLvl w:val="4"/>
        <w:rPr>
          <w:b/>
          <w:bCs/>
          <w:sz w:val="28"/>
          <w:szCs w:val="28"/>
        </w:rPr>
      </w:pPr>
    </w:p>
    <w:p w:rsidR="00967E76" w:rsidRDefault="00967E76" w:rsidP="00956DA8">
      <w:pPr>
        <w:keepNext/>
        <w:spacing w:after="0" w:line="240" w:lineRule="auto"/>
        <w:ind w:firstLine="709"/>
        <w:jc w:val="right"/>
        <w:outlineLvl w:val="4"/>
        <w:rPr>
          <w:b/>
          <w:bCs/>
          <w:sz w:val="28"/>
          <w:szCs w:val="28"/>
        </w:rPr>
      </w:pPr>
    </w:p>
    <w:p w:rsidR="00967E76" w:rsidRDefault="00967E76" w:rsidP="00956DA8">
      <w:pPr>
        <w:keepNext/>
        <w:spacing w:after="0" w:line="240" w:lineRule="auto"/>
        <w:ind w:firstLine="709"/>
        <w:jc w:val="right"/>
        <w:outlineLvl w:val="4"/>
        <w:rPr>
          <w:b/>
          <w:bCs/>
          <w:sz w:val="28"/>
          <w:szCs w:val="28"/>
        </w:rPr>
      </w:pPr>
    </w:p>
    <w:p w:rsidR="00967E76" w:rsidRDefault="00967E76" w:rsidP="00956DA8">
      <w:pPr>
        <w:keepNext/>
        <w:spacing w:after="0" w:line="240" w:lineRule="auto"/>
        <w:ind w:firstLine="709"/>
        <w:jc w:val="right"/>
        <w:outlineLvl w:val="4"/>
        <w:rPr>
          <w:b/>
          <w:bCs/>
          <w:sz w:val="28"/>
          <w:szCs w:val="28"/>
        </w:rPr>
      </w:pPr>
    </w:p>
    <w:p w:rsidR="00956DA8" w:rsidRPr="00B36540" w:rsidRDefault="00CF6764" w:rsidP="00956DA8">
      <w:pPr>
        <w:keepNext/>
        <w:spacing w:after="0" w:line="240" w:lineRule="auto"/>
        <w:ind w:firstLine="709"/>
        <w:jc w:val="right"/>
        <w:outlineLvl w:val="4"/>
        <w:rPr>
          <w:b/>
          <w:bCs/>
          <w:sz w:val="28"/>
          <w:szCs w:val="28"/>
        </w:rPr>
      </w:pPr>
      <w:r>
        <w:rPr>
          <w:b/>
          <w:bCs/>
          <w:sz w:val="28"/>
          <w:szCs w:val="28"/>
        </w:rPr>
        <w:t>С.Е. Комяков</w:t>
      </w:r>
    </w:p>
    <w:p w:rsidR="00CB33F0" w:rsidRDefault="00CB33F0" w:rsidP="00956DA8">
      <w:pPr>
        <w:pStyle w:val="a3"/>
        <w:ind w:firstLine="709"/>
        <w:jc w:val="center"/>
        <w:outlineLvl w:val="0"/>
        <w:rPr>
          <w:sz w:val="28"/>
          <w:szCs w:val="28"/>
        </w:rPr>
      </w:pPr>
    </w:p>
    <w:p w:rsidR="00CB33F0" w:rsidRDefault="00CB33F0" w:rsidP="00956DA8">
      <w:pPr>
        <w:pStyle w:val="a3"/>
        <w:ind w:firstLine="709"/>
        <w:jc w:val="center"/>
        <w:outlineLvl w:val="0"/>
        <w:rPr>
          <w:sz w:val="28"/>
          <w:szCs w:val="28"/>
        </w:rPr>
      </w:pPr>
    </w:p>
    <w:p w:rsidR="00CB33F0" w:rsidRDefault="00CB33F0" w:rsidP="00956DA8">
      <w:pPr>
        <w:pStyle w:val="a3"/>
        <w:ind w:firstLine="709"/>
        <w:jc w:val="center"/>
        <w:outlineLvl w:val="0"/>
        <w:rPr>
          <w:sz w:val="28"/>
          <w:szCs w:val="28"/>
        </w:rPr>
      </w:pPr>
    </w:p>
    <w:p w:rsidR="00956DA8" w:rsidRPr="00CB33F0" w:rsidRDefault="00956DA8" w:rsidP="008F797E">
      <w:pPr>
        <w:pStyle w:val="a3"/>
        <w:spacing w:after="0" w:line="360" w:lineRule="auto"/>
        <w:jc w:val="center"/>
        <w:outlineLvl w:val="0"/>
        <w:rPr>
          <w:bCs/>
          <w:sz w:val="28"/>
          <w:szCs w:val="28"/>
        </w:rPr>
      </w:pPr>
      <w:r w:rsidRPr="00CB33F0">
        <w:rPr>
          <w:sz w:val="28"/>
          <w:szCs w:val="28"/>
        </w:rPr>
        <w:t>Рабочая программа учебной дисциплины</w:t>
      </w:r>
    </w:p>
    <w:p w:rsidR="00956DA8" w:rsidRPr="00B36540" w:rsidRDefault="00956DA8" w:rsidP="008F797E">
      <w:pPr>
        <w:widowControl w:val="0"/>
        <w:spacing w:after="0" w:line="360" w:lineRule="auto"/>
        <w:jc w:val="center"/>
        <w:outlineLvl w:val="0"/>
        <w:rPr>
          <w:b/>
          <w:sz w:val="28"/>
          <w:szCs w:val="28"/>
        </w:rPr>
      </w:pPr>
      <w:r w:rsidRPr="00B36540">
        <w:rPr>
          <w:b/>
          <w:sz w:val="28"/>
          <w:szCs w:val="28"/>
        </w:rPr>
        <w:t>«</w:t>
      </w:r>
      <w:r w:rsidR="003472B2">
        <w:rPr>
          <w:b/>
          <w:sz w:val="28"/>
          <w:szCs w:val="28"/>
        </w:rPr>
        <w:t>Хоровая аранжировка</w:t>
      </w:r>
      <w:r w:rsidRPr="00B36540">
        <w:rPr>
          <w:b/>
          <w:sz w:val="28"/>
          <w:szCs w:val="28"/>
        </w:rPr>
        <w:t>»</w:t>
      </w:r>
    </w:p>
    <w:p w:rsidR="008F797E" w:rsidRPr="001A0531" w:rsidRDefault="008F797E" w:rsidP="008F797E">
      <w:pPr>
        <w:widowControl w:val="0"/>
        <w:spacing w:after="0" w:line="360" w:lineRule="auto"/>
        <w:jc w:val="center"/>
        <w:rPr>
          <w:sz w:val="28"/>
          <w:szCs w:val="28"/>
        </w:rPr>
      </w:pPr>
      <w:r w:rsidRPr="001A0531">
        <w:rPr>
          <w:sz w:val="28"/>
          <w:szCs w:val="28"/>
        </w:rPr>
        <w:t>Направление подготовки</w:t>
      </w:r>
    </w:p>
    <w:p w:rsidR="008F797E" w:rsidRPr="001A0531" w:rsidRDefault="008F797E" w:rsidP="008F797E">
      <w:pPr>
        <w:widowControl w:val="0"/>
        <w:spacing w:after="0" w:line="360" w:lineRule="auto"/>
        <w:contextualSpacing/>
        <w:jc w:val="center"/>
        <w:rPr>
          <w:sz w:val="28"/>
          <w:szCs w:val="28"/>
        </w:rPr>
      </w:pPr>
      <w:r w:rsidRPr="001A0531">
        <w:rPr>
          <w:sz w:val="28"/>
          <w:szCs w:val="28"/>
        </w:rPr>
        <w:t>53.03.05 Дирижирование</w:t>
      </w:r>
    </w:p>
    <w:p w:rsidR="008F797E" w:rsidRPr="001A0531" w:rsidRDefault="008F797E" w:rsidP="008F797E">
      <w:pPr>
        <w:widowControl w:val="0"/>
        <w:spacing w:after="0" w:line="360" w:lineRule="auto"/>
        <w:contextualSpacing/>
        <w:jc w:val="center"/>
        <w:rPr>
          <w:sz w:val="28"/>
          <w:szCs w:val="28"/>
        </w:rPr>
      </w:pPr>
      <w:r w:rsidRPr="001A0531">
        <w:rPr>
          <w:sz w:val="28"/>
          <w:szCs w:val="28"/>
        </w:rPr>
        <w:t>(уровень бакалавриата)</w:t>
      </w:r>
    </w:p>
    <w:p w:rsidR="008F797E" w:rsidRPr="001A0531" w:rsidRDefault="008F797E" w:rsidP="008F797E">
      <w:pPr>
        <w:widowControl w:val="0"/>
        <w:spacing w:after="0" w:line="360" w:lineRule="auto"/>
        <w:contextualSpacing/>
        <w:jc w:val="center"/>
        <w:rPr>
          <w:sz w:val="28"/>
          <w:szCs w:val="28"/>
        </w:rPr>
      </w:pPr>
      <w:r w:rsidRPr="001A0531">
        <w:rPr>
          <w:sz w:val="28"/>
          <w:szCs w:val="28"/>
        </w:rPr>
        <w:t>Профиль «Дирижирование академическим хором»</w:t>
      </w:r>
    </w:p>
    <w:p w:rsidR="008F797E" w:rsidRDefault="008F797E" w:rsidP="008F797E">
      <w:pPr>
        <w:pStyle w:val="NoSpacing1"/>
        <w:spacing w:line="360" w:lineRule="auto"/>
        <w:jc w:val="center"/>
        <w:rPr>
          <w:sz w:val="28"/>
          <w:szCs w:val="28"/>
        </w:rPr>
      </w:pPr>
    </w:p>
    <w:p w:rsidR="00967E76" w:rsidRDefault="00967E76" w:rsidP="008F797E">
      <w:pPr>
        <w:pStyle w:val="NoSpacing1"/>
        <w:spacing w:line="360" w:lineRule="auto"/>
        <w:jc w:val="center"/>
        <w:rPr>
          <w:sz w:val="28"/>
          <w:szCs w:val="28"/>
        </w:rPr>
      </w:pPr>
    </w:p>
    <w:p w:rsidR="00967E76" w:rsidRDefault="00967E76" w:rsidP="008F797E">
      <w:pPr>
        <w:pStyle w:val="NoSpacing1"/>
        <w:spacing w:line="360" w:lineRule="auto"/>
        <w:jc w:val="center"/>
        <w:rPr>
          <w:sz w:val="28"/>
          <w:szCs w:val="28"/>
        </w:rPr>
      </w:pPr>
    </w:p>
    <w:p w:rsidR="00967E76" w:rsidRPr="00B36540" w:rsidRDefault="00967E76" w:rsidP="008F797E">
      <w:pPr>
        <w:pStyle w:val="NoSpacing1"/>
        <w:spacing w:line="360" w:lineRule="auto"/>
        <w:jc w:val="center"/>
        <w:rPr>
          <w:sz w:val="28"/>
          <w:szCs w:val="28"/>
        </w:rPr>
      </w:pPr>
    </w:p>
    <w:p w:rsidR="008F797E" w:rsidRPr="00B36540" w:rsidRDefault="008F797E" w:rsidP="008F797E">
      <w:pPr>
        <w:spacing w:after="0" w:line="360" w:lineRule="auto"/>
        <w:jc w:val="center"/>
        <w:rPr>
          <w:sz w:val="28"/>
          <w:szCs w:val="28"/>
        </w:rPr>
      </w:pPr>
    </w:p>
    <w:p w:rsidR="008F797E" w:rsidRDefault="008F797E" w:rsidP="008F797E">
      <w:pPr>
        <w:spacing w:after="0" w:line="360" w:lineRule="auto"/>
        <w:jc w:val="center"/>
        <w:rPr>
          <w:sz w:val="28"/>
          <w:szCs w:val="28"/>
        </w:rPr>
      </w:pPr>
      <w:r>
        <w:rPr>
          <w:sz w:val="28"/>
          <w:szCs w:val="28"/>
        </w:rPr>
        <w:t xml:space="preserve">Астрахань </w:t>
      </w:r>
    </w:p>
    <w:p w:rsidR="008F797E" w:rsidRPr="00B36540" w:rsidRDefault="00967E76" w:rsidP="00967E76">
      <w:pPr>
        <w:rPr>
          <w:color w:val="000000"/>
          <w:sz w:val="28"/>
          <w:szCs w:val="28"/>
        </w:rPr>
      </w:pPr>
      <w:r>
        <w:rPr>
          <w:sz w:val="28"/>
          <w:szCs w:val="28"/>
        </w:rPr>
        <w:br w:type="page"/>
      </w:r>
      <w:r>
        <w:rPr>
          <w:sz w:val="28"/>
          <w:szCs w:val="28"/>
        </w:rPr>
        <w:lastRenderedPageBreak/>
        <w:t>С</w:t>
      </w:r>
      <w:bookmarkStart w:id="0" w:name="_GoBack"/>
      <w:bookmarkEnd w:id="0"/>
      <w:r w:rsidR="008F797E" w:rsidRPr="00B36540">
        <w:rPr>
          <w:color w:val="000000"/>
          <w:sz w:val="28"/>
          <w:szCs w:val="28"/>
        </w:rPr>
        <w:t>одержание</w:t>
      </w:r>
    </w:p>
    <w:tbl>
      <w:tblPr>
        <w:tblW w:w="0" w:type="auto"/>
        <w:tblLook w:val="04A0" w:firstRow="1" w:lastRow="0" w:firstColumn="1" w:lastColumn="0" w:noHBand="0" w:noVBand="1"/>
      </w:tblPr>
      <w:tblGrid>
        <w:gridCol w:w="782"/>
        <w:gridCol w:w="8540"/>
      </w:tblGrid>
      <w:tr w:rsidR="008F797E" w:rsidRPr="005E1F15" w:rsidTr="00567072">
        <w:trPr>
          <w:cantSplit/>
        </w:trPr>
        <w:tc>
          <w:tcPr>
            <w:tcW w:w="9322" w:type="dxa"/>
            <w:gridSpan w:val="2"/>
          </w:tcPr>
          <w:p w:rsidR="008F797E" w:rsidRPr="005E1F15" w:rsidRDefault="008F797E" w:rsidP="008F797E">
            <w:pPr>
              <w:pStyle w:val="a3"/>
              <w:spacing w:after="0" w:line="360" w:lineRule="auto"/>
              <w:jc w:val="center"/>
              <w:rPr>
                <w:sz w:val="28"/>
                <w:szCs w:val="28"/>
              </w:rPr>
            </w:pPr>
          </w:p>
        </w:tc>
      </w:tr>
      <w:tr w:rsidR="008F797E" w:rsidRPr="005E1F15" w:rsidTr="00567072">
        <w:tc>
          <w:tcPr>
            <w:tcW w:w="782" w:type="dxa"/>
            <w:hideMark/>
          </w:tcPr>
          <w:p w:rsidR="008F797E" w:rsidRPr="00CC67DB" w:rsidRDefault="008F797E" w:rsidP="008F797E">
            <w:pPr>
              <w:pStyle w:val="a3"/>
              <w:spacing w:after="0" w:line="360" w:lineRule="auto"/>
              <w:jc w:val="center"/>
              <w:rPr>
                <w:bCs/>
                <w:sz w:val="28"/>
                <w:szCs w:val="28"/>
              </w:rPr>
            </w:pPr>
            <w:r w:rsidRPr="00CC67DB">
              <w:rPr>
                <w:sz w:val="28"/>
                <w:szCs w:val="28"/>
              </w:rPr>
              <w:t>1.</w:t>
            </w:r>
          </w:p>
        </w:tc>
        <w:tc>
          <w:tcPr>
            <w:tcW w:w="8540" w:type="dxa"/>
            <w:hideMark/>
          </w:tcPr>
          <w:p w:rsidR="008F797E" w:rsidRPr="00CC67DB" w:rsidRDefault="008F797E" w:rsidP="008F797E">
            <w:pPr>
              <w:pStyle w:val="a3"/>
              <w:spacing w:after="0" w:line="360" w:lineRule="auto"/>
              <w:rPr>
                <w:bCs/>
                <w:sz w:val="28"/>
                <w:szCs w:val="28"/>
              </w:rPr>
            </w:pPr>
            <w:r>
              <w:rPr>
                <w:sz w:val="28"/>
                <w:szCs w:val="28"/>
              </w:rPr>
              <w:t>Цель и задачи курса</w:t>
            </w:r>
          </w:p>
        </w:tc>
      </w:tr>
      <w:tr w:rsidR="008F797E" w:rsidRPr="005E1F15" w:rsidTr="00567072">
        <w:tc>
          <w:tcPr>
            <w:tcW w:w="782" w:type="dxa"/>
            <w:hideMark/>
          </w:tcPr>
          <w:p w:rsidR="008F797E" w:rsidRPr="00CC67DB" w:rsidRDefault="008F797E" w:rsidP="008F797E">
            <w:pPr>
              <w:pStyle w:val="a3"/>
              <w:spacing w:after="0" w:line="360" w:lineRule="auto"/>
              <w:jc w:val="center"/>
              <w:rPr>
                <w:bCs/>
                <w:sz w:val="28"/>
                <w:szCs w:val="28"/>
              </w:rPr>
            </w:pPr>
            <w:r w:rsidRPr="00CC67DB">
              <w:rPr>
                <w:sz w:val="28"/>
                <w:szCs w:val="28"/>
              </w:rPr>
              <w:t>2.</w:t>
            </w:r>
          </w:p>
        </w:tc>
        <w:tc>
          <w:tcPr>
            <w:tcW w:w="8540" w:type="dxa"/>
            <w:hideMark/>
          </w:tcPr>
          <w:p w:rsidR="008F797E" w:rsidRPr="00CC67DB" w:rsidRDefault="008F797E" w:rsidP="008F797E">
            <w:pPr>
              <w:pStyle w:val="a3"/>
              <w:spacing w:after="0"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8F797E" w:rsidRPr="005E1F15" w:rsidTr="00567072">
        <w:tc>
          <w:tcPr>
            <w:tcW w:w="782" w:type="dxa"/>
            <w:hideMark/>
          </w:tcPr>
          <w:p w:rsidR="008F797E" w:rsidRPr="00CC67DB" w:rsidRDefault="008F797E" w:rsidP="008F797E">
            <w:pPr>
              <w:pStyle w:val="a3"/>
              <w:spacing w:after="0" w:line="360" w:lineRule="auto"/>
              <w:jc w:val="center"/>
              <w:rPr>
                <w:sz w:val="28"/>
                <w:szCs w:val="28"/>
              </w:rPr>
            </w:pPr>
            <w:r w:rsidRPr="00CC67DB">
              <w:rPr>
                <w:sz w:val="28"/>
                <w:szCs w:val="28"/>
              </w:rPr>
              <w:t>3</w:t>
            </w:r>
          </w:p>
        </w:tc>
        <w:tc>
          <w:tcPr>
            <w:tcW w:w="8540" w:type="dxa"/>
            <w:hideMark/>
          </w:tcPr>
          <w:p w:rsidR="008F797E" w:rsidRPr="00CC67DB" w:rsidRDefault="008F797E" w:rsidP="008F797E">
            <w:pPr>
              <w:pStyle w:val="a3"/>
              <w:spacing w:after="0" w:line="360" w:lineRule="auto"/>
              <w:rPr>
                <w:sz w:val="28"/>
                <w:szCs w:val="28"/>
              </w:rPr>
            </w:pPr>
            <w:r w:rsidRPr="00CC67DB">
              <w:rPr>
                <w:rStyle w:val="3110"/>
                <w:sz w:val="28"/>
                <w:szCs w:val="28"/>
              </w:rPr>
              <w:t>Объем дисциплины, виды учебной работы и отчетности</w:t>
            </w:r>
          </w:p>
        </w:tc>
      </w:tr>
      <w:tr w:rsidR="008F797E" w:rsidRPr="005E1F15" w:rsidTr="00567072">
        <w:tc>
          <w:tcPr>
            <w:tcW w:w="782" w:type="dxa"/>
          </w:tcPr>
          <w:p w:rsidR="008F797E" w:rsidRPr="00CC67DB" w:rsidRDefault="008F797E" w:rsidP="008F797E">
            <w:pPr>
              <w:pStyle w:val="a3"/>
              <w:spacing w:after="0" w:line="360" w:lineRule="auto"/>
              <w:jc w:val="center"/>
              <w:rPr>
                <w:sz w:val="28"/>
                <w:szCs w:val="28"/>
              </w:rPr>
            </w:pPr>
            <w:r>
              <w:rPr>
                <w:sz w:val="28"/>
                <w:szCs w:val="28"/>
              </w:rPr>
              <w:t>4</w:t>
            </w:r>
          </w:p>
        </w:tc>
        <w:tc>
          <w:tcPr>
            <w:tcW w:w="8540" w:type="dxa"/>
          </w:tcPr>
          <w:p w:rsidR="008F797E" w:rsidRPr="007F5306" w:rsidRDefault="008F797E" w:rsidP="008F797E">
            <w:pPr>
              <w:pStyle w:val="a3"/>
              <w:spacing w:after="0" w:line="360" w:lineRule="auto"/>
              <w:rPr>
                <w:rStyle w:val="3110"/>
                <w:sz w:val="28"/>
                <w:szCs w:val="28"/>
              </w:rPr>
            </w:pPr>
            <w:r w:rsidRPr="007F5306">
              <w:rPr>
                <w:sz w:val="28"/>
                <w:szCs w:val="28"/>
              </w:rPr>
              <w:t>Структура и содержание дисциплины</w:t>
            </w:r>
          </w:p>
        </w:tc>
      </w:tr>
      <w:tr w:rsidR="008F797E" w:rsidRPr="005E1F15" w:rsidTr="00567072">
        <w:tc>
          <w:tcPr>
            <w:tcW w:w="782" w:type="dxa"/>
          </w:tcPr>
          <w:p w:rsidR="008F797E" w:rsidRPr="00CC67DB" w:rsidRDefault="008F797E" w:rsidP="008F797E">
            <w:pPr>
              <w:pStyle w:val="a3"/>
              <w:spacing w:after="0" w:line="360" w:lineRule="auto"/>
              <w:jc w:val="center"/>
              <w:rPr>
                <w:sz w:val="28"/>
                <w:szCs w:val="28"/>
              </w:rPr>
            </w:pPr>
            <w:r w:rsidRPr="00CC67DB">
              <w:rPr>
                <w:sz w:val="28"/>
                <w:szCs w:val="28"/>
              </w:rPr>
              <w:t>5.</w:t>
            </w:r>
          </w:p>
        </w:tc>
        <w:tc>
          <w:tcPr>
            <w:tcW w:w="8540" w:type="dxa"/>
          </w:tcPr>
          <w:p w:rsidR="008F797E" w:rsidRPr="00CC67DB" w:rsidRDefault="008F797E" w:rsidP="008F797E">
            <w:pPr>
              <w:pStyle w:val="a5"/>
              <w:spacing w:line="360" w:lineRule="auto"/>
              <w:jc w:val="both"/>
              <w:rPr>
                <w:sz w:val="28"/>
                <w:szCs w:val="28"/>
              </w:rPr>
            </w:pPr>
            <w:r w:rsidRPr="00CC67DB">
              <w:rPr>
                <w:sz w:val="28"/>
                <w:szCs w:val="28"/>
              </w:rPr>
              <w:t>Организация контроля знаний</w:t>
            </w:r>
          </w:p>
        </w:tc>
      </w:tr>
      <w:tr w:rsidR="008F797E" w:rsidRPr="005E1F15" w:rsidTr="00567072">
        <w:tc>
          <w:tcPr>
            <w:tcW w:w="782" w:type="dxa"/>
            <w:hideMark/>
          </w:tcPr>
          <w:p w:rsidR="008F797E" w:rsidRPr="00CC67DB" w:rsidRDefault="008F797E" w:rsidP="008F797E">
            <w:pPr>
              <w:pStyle w:val="a3"/>
              <w:spacing w:after="0" w:line="360" w:lineRule="auto"/>
              <w:jc w:val="center"/>
              <w:rPr>
                <w:bCs/>
                <w:sz w:val="28"/>
                <w:szCs w:val="28"/>
              </w:rPr>
            </w:pPr>
            <w:r w:rsidRPr="00CC67DB">
              <w:rPr>
                <w:sz w:val="28"/>
                <w:szCs w:val="28"/>
              </w:rPr>
              <w:t>6.</w:t>
            </w:r>
          </w:p>
        </w:tc>
        <w:tc>
          <w:tcPr>
            <w:tcW w:w="8540" w:type="dxa"/>
            <w:hideMark/>
          </w:tcPr>
          <w:p w:rsidR="008F797E" w:rsidRPr="00CC67DB" w:rsidRDefault="008F797E" w:rsidP="008F797E">
            <w:pPr>
              <w:pStyle w:val="a3"/>
              <w:spacing w:after="0"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8F797E" w:rsidRPr="005E1F15" w:rsidTr="00567072">
        <w:trPr>
          <w:cantSplit/>
        </w:trPr>
        <w:tc>
          <w:tcPr>
            <w:tcW w:w="782" w:type="dxa"/>
            <w:hideMark/>
          </w:tcPr>
          <w:p w:rsidR="008F797E" w:rsidRPr="00CC67DB" w:rsidRDefault="008F797E" w:rsidP="008F797E">
            <w:pPr>
              <w:pStyle w:val="a3"/>
              <w:spacing w:after="0" w:line="360" w:lineRule="auto"/>
              <w:jc w:val="center"/>
              <w:rPr>
                <w:sz w:val="28"/>
                <w:szCs w:val="28"/>
              </w:rPr>
            </w:pPr>
            <w:r w:rsidRPr="00CC67DB">
              <w:rPr>
                <w:sz w:val="28"/>
                <w:szCs w:val="28"/>
              </w:rPr>
              <w:t>7.</w:t>
            </w:r>
          </w:p>
        </w:tc>
        <w:tc>
          <w:tcPr>
            <w:tcW w:w="8540" w:type="dxa"/>
            <w:hideMark/>
          </w:tcPr>
          <w:p w:rsidR="008F797E" w:rsidRPr="00CC67DB" w:rsidRDefault="008F797E" w:rsidP="008F797E">
            <w:pPr>
              <w:pStyle w:val="a3"/>
              <w:spacing w:after="0"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r w:rsidR="008F797E" w:rsidRPr="005E1F15" w:rsidTr="00567072">
        <w:trPr>
          <w:cantSplit/>
        </w:trPr>
        <w:tc>
          <w:tcPr>
            <w:tcW w:w="9322" w:type="dxa"/>
            <w:gridSpan w:val="2"/>
            <w:hideMark/>
          </w:tcPr>
          <w:p w:rsidR="008F797E" w:rsidRPr="00CC67DB" w:rsidRDefault="008F797E" w:rsidP="008F797E">
            <w:pPr>
              <w:pStyle w:val="a3"/>
              <w:spacing w:after="0" w:line="360" w:lineRule="auto"/>
              <w:rPr>
                <w:sz w:val="28"/>
                <w:szCs w:val="28"/>
              </w:rPr>
            </w:pPr>
          </w:p>
        </w:tc>
      </w:tr>
    </w:tbl>
    <w:p w:rsidR="008F797E" w:rsidRPr="00B36540" w:rsidRDefault="008F797E" w:rsidP="008F797E">
      <w:pPr>
        <w:pStyle w:val="a5"/>
        <w:spacing w:line="360" w:lineRule="auto"/>
        <w:jc w:val="both"/>
        <w:rPr>
          <w:b/>
          <w:sz w:val="28"/>
          <w:szCs w:val="28"/>
        </w:rPr>
      </w:pPr>
    </w:p>
    <w:p w:rsidR="008F797E" w:rsidRDefault="008F797E" w:rsidP="008F797E">
      <w:pPr>
        <w:pStyle w:val="a5"/>
        <w:spacing w:line="360" w:lineRule="auto"/>
        <w:jc w:val="both"/>
        <w:rPr>
          <w:sz w:val="28"/>
          <w:szCs w:val="28"/>
        </w:rPr>
      </w:pPr>
      <w:r w:rsidRPr="00CB33F0">
        <w:rPr>
          <w:sz w:val="28"/>
          <w:szCs w:val="28"/>
        </w:rPr>
        <w:t>ПРИЛОЖЕНИЕ 1</w:t>
      </w:r>
    </w:p>
    <w:p w:rsidR="008F797E" w:rsidRPr="00CB33F0" w:rsidRDefault="008F797E" w:rsidP="008F797E">
      <w:pPr>
        <w:pStyle w:val="a5"/>
        <w:spacing w:line="360" w:lineRule="auto"/>
        <w:jc w:val="both"/>
        <w:rPr>
          <w:sz w:val="28"/>
          <w:szCs w:val="28"/>
        </w:rPr>
      </w:pPr>
    </w:p>
    <w:p w:rsidR="008F797E" w:rsidRPr="00CB33F0" w:rsidRDefault="008F797E" w:rsidP="008F797E">
      <w:pPr>
        <w:pStyle w:val="a5"/>
        <w:numPr>
          <w:ilvl w:val="0"/>
          <w:numId w:val="37"/>
        </w:numPr>
        <w:spacing w:line="360" w:lineRule="auto"/>
        <w:ind w:left="0" w:firstLine="0"/>
        <w:jc w:val="both"/>
        <w:rPr>
          <w:sz w:val="28"/>
          <w:szCs w:val="28"/>
        </w:rPr>
      </w:pPr>
      <w:r w:rsidRPr="00CB33F0">
        <w:rPr>
          <w:sz w:val="28"/>
          <w:szCs w:val="28"/>
        </w:rPr>
        <w:t xml:space="preserve">Методические </w:t>
      </w:r>
      <w:r>
        <w:rPr>
          <w:sz w:val="28"/>
          <w:szCs w:val="28"/>
        </w:rPr>
        <w:t>рекомендации</w:t>
      </w:r>
    </w:p>
    <w:p w:rsidR="00956DA8" w:rsidRPr="00B36540" w:rsidRDefault="00956DA8" w:rsidP="00956DA8">
      <w:pPr>
        <w:pStyle w:val="a5"/>
        <w:ind w:firstLine="709"/>
        <w:jc w:val="both"/>
        <w:outlineLvl w:val="0"/>
        <w:rPr>
          <w:b/>
          <w:sz w:val="28"/>
          <w:szCs w:val="28"/>
        </w:rPr>
      </w:pPr>
    </w:p>
    <w:p w:rsidR="00956DA8" w:rsidRPr="00B36540" w:rsidRDefault="00956DA8" w:rsidP="00956DA8">
      <w:pPr>
        <w:pStyle w:val="a5"/>
        <w:ind w:firstLine="709"/>
        <w:jc w:val="both"/>
        <w:outlineLvl w:val="0"/>
        <w:rPr>
          <w:b/>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Pr="0027548B" w:rsidRDefault="00956DA8" w:rsidP="00956DA8">
      <w:pPr>
        <w:pStyle w:val="a3"/>
        <w:ind w:firstLine="709"/>
        <w:jc w:val="center"/>
        <w:outlineLvl w:val="0"/>
        <w:rPr>
          <w:caps/>
          <w:sz w:val="28"/>
          <w:szCs w:val="28"/>
        </w:rPr>
      </w:pPr>
    </w:p>
    <w:p w:rsidR="00BC7396" w:rsidRDefault="00BC7396">
      <w:pPr>
        <w:rPr>
          <w:caps/>
          <w:sz w:val="28"/>
          <w:szCs w:val="28"/>
          <w:lang w:eastAsia="ar-SA"/>
        </w:rPr>
      </w:pPr>
      <w:r>
        <w:rPr>
          <w:caps/>
          <w:sz w:val="28"/>
          <w:szCs w:val="28"/>
        </w:rPr>
        <w:br w:type="page"/>
      </w:r>
    </w:p>
    <w:p w:rsidR="00956DA8" w:rsidRPr="00CB33F0" w:rsidRDefault="00956DA8" w:rsidP="009C5D83">
      <w:pPr>
        <w:pStyle w:val="18"/>
        <w:shd w:val="clear" w:color="auto" w:fill="auto"/>
        <w:tabs>
          <w:tab w:val="left" w:pos="265"/>
        </w:tabs>
        <w:spacing w:before="0" w:line="360" w:lineRule="auto"/>
        <w:ind w:left="709" w:firstLine="0"/>
        <w:outlineLvl w:val="0"/>
        <w:rPr>
          <w:rFonts w:ascii="Times New Roman" w:hAnsi="Times New Roman"/>
          <w:b/>
          <w:bCs/>
          <w:caps/>
          <w:sz w:val="28"/>
          <w:szCs w:val="28"/>
        </w:rPr>
      </w:pPr>
      <w:r w:rsidRPr="00CB33F0">
        <w:rPr>
          <w:rFonts w:ascii="Times New Roman" w:hAnsi="Times New Roman"/>
          <w:b/>
          <w:bCs/>
          <w:caps/>
          <w:sz w:val="28"/>
          <w:szCs w:val="28"/>
        </w:rPr>
        <w:lastRenderedPageBreak/>
        <w:t>1.ц</w:t>
      </w:r>
      <w:r w:rsidRPr="00CB33F0">
        <w:rPr>
          <w:rFonts w:ascii="Times New Roman" w:hAnsi="Times New Roman"/>
          <w:b/>
          <w:bCs/>
          <w:sz w:val="28"/>
          <w:szCs w:val="28"/>
        </w:rPr>
        <w:t>ель и задачи курса</w:t>
      </w:r>
    </w:p>
    <w:p w:rsidR="003472B2" w:rsidRDefault="00956DA8" w:rsidP="009C5D83">
      <w:pPr>
        <w:pStyle w:val="a5"/>
        <w:spacing w:line="360" w:lineRule="auto"/>
        <w:ind w:firstLine="709"/>
        <w:jc w:val="both"/>
        <w:rPr>
          <w:sz w:val="28"/>
          <w:szCs w:val="28"/>
        </w:rPr>
      </w:pPr>
      <w:r w:rsidRPr="002C58A3">
        <w:rPr>
          <w:b/>
          <w:sz w:val="28"/>
          <w:szCs w:val="28"/>
        </w:rPr>
        <w:t>Цель</w:t>
      </w:r>
      <w:r w:rsidRPr="00CB33F0">
        <w:rPr>
          <w:sz w:val="28"/>
          <w:szCs w:val="28"/>
        </w:rPr>
        <w:t xml:space="preserve"> дисциплины – </w:t>
      </w:r>
      <w:r w:rsidR="003472B2" w:rsidRPr="003472B2">
        <w:rPr>
          <w:sz w:val="28"/>
          <w:szCs w:val="28"/>
        </w:rPr>
        <w:t>оснащение студентов навыками переложения партитур для различных хоровых составов, составления хоровых партитур на основе вокальных произведений с сопровождением различных эпох, стилей, типов фактуры, создания обработок для хора, в том числе с солистами, с сохранением стилистических и художественных особенностей оригинального сочинения</w:t>
      </w:r>
      <w:r w:rsidR="00CF6764">
        <w:rPr>
          <w:sz w:val="28"/>
          <w:szCs w:val="28"/>
        </w:rPr>
        <w:t>.</w:t>
      </w:r>
    </w:p>
    <w:p w:rsidR="00CF6764" w:rsidRDefault="00956DA8" w:rsidP="009C5D83">
      <w:pPr>
        <w:pStyle w:val="a5"/>
        <w:spacing w:line="360" w:lineRule="auto"/>
        <w:ind w:firstLine="709"/>
        <w:jc w:val="both"/>
        <w:rPr>
          <w:b/>
          <w:sz w:val="28"/>
          <w:szCs w:val="28"/>
        </w:rPr>
      </w:pPr>
      <w:r w:rsidRPr="002C58A3">
        <w:rPr>
          <w:b/>
          <w:sz w:val="28"/>
          <w:szCs w:val="28"/>
        </w:rPr>
        <w:t>Задачи</w:t>
      </w:r>
      <w:r w:rsidRPr="00CB33F0">
        <w:rPr>
          <w:b/>
          <w:sz w:val="28"/>
          <w:szCs w:val="28"/>
        </w:rPr>
        <w:t xml:space="preserve"> </w:t>
      </w:r>
      <w:r w:rsidR="00CF6764">
        <w:rPr>
          <w:b/>
          <w:sz w:val="28"/>
          <w:szCs w:val="28"/>
        </w:rPr>
        <w:t>–</w:t>
      </w:r>
      <w:r w:rsidRPr="00CB33F0">
        <w:rPr>
          <w:b/>
          <w:sz w:val="28"/>
          <w:szCs w:val="28"/>
        </w:rPr>
        <w:t xml:space="preserve"> </w:t>
      </w:r>
    </w:p>
    <w:p w:rsidR="00CF6764" w:rsidRDefault="003472B2" w:rsidP="009C5D83">
      <w:pPr>
        <w:pStyle w:val="a5"/>
        <w:spacing w:line="360" w:lineRule="auto"/>
        <w:ind w:firstLine="709"/>
        <w:jc w:val="both"/>
        <w:rPr>
          <w:sz w:val="28"/>
          <w:szCs w:val="28"/>
        </w:rPr>
      </w:pPr>
      <w:r w:rsidRPr="005B73DD">
        <w:rPr>
          <w:sz w:val="28"/>
          <w:szCs w:val="28"/>
        </w:rPr>
        <w:t>- углубление знаний студентов в области музыкал</w:t>
      </w:r>
      <w:r>
        <w:rPr>
          <w:sz w:val="28"/>
          <w:szCs w:val="28"/>
        </w:rPr>
        <w:t>ьно-теоретического и хормейстерско-исполнительского анализа вокально-хоровой литературы;</w:t>
      </w:r>
    </w:p>
    <w:p w:rsidR="00CF6764" w:rsidRDefault="003472B2" w:rsidP="009C5D83">
      <w:pPr>
        <w:pStyle w:val="a5"/>
        <w:spacing w:line="360" w:lineRule="auto"/>
        <w:ind w:firstLine="709"/>
        <w:jc w:val="both"/>
        <w:rPr>
          <w:sz w:val="28"/>
          <w:szCs w:val="28"/>
        </w:rPr>
      </w:pPr>
      <w:r>
        <w:rPr>
          <w:sz w:val="28"/>
          <w:szCs w:val="28"/>
        </w:rPr>
        <w:t>- самостоятельная работа над репертуаром;</w:t>
      </w:r>
    </w:p>
    <w:p w:rsidR="0039075B" w:rsidRDefault="003472B2" w:rsidP="009C5D83">
      <w:pPr>
        <w:pStyle w:val="a5"/>
        <w:spacing w:line="360" w:lineRule="auto"/>
        <w:ind w:firstLine="709"/>
        <w:jc w:val="both"/>
        <w:rPr>
          <w:sz w:val="28"/>
          <w:szCs w:val="28"/>
        </w:rPr>
      </w:pPr>
      <w:r>
        <w:rPr>
          <w:sz w:val="28"/>
          <w:szCs w:val="28"/>
        </w:rPr>
        <w:t>- развитие чувства музыкального стиля и музыкальной формы;</w:t>
      </w:r>
    </w:p>
    <w:p w:rsidR="00CF6764" w:rsidRDefault="0039075B" w:rsidP="009C5D83">
      <w:pPr>
        <w:pStyle w:val="a5"/>
        <w:spacing w:line="360" w:lineRule="auto"/>
        <w:ind w:firstLine="709"/>
        <w:jc w:val="both"/>
        <w:rPr>
          <w:sz w:val="28"/>
          <w:szCs w:val="28"/>
        </w:rPr>
      </w:pPr>
      <w:r>
        <w:rPr>
          <w:sz w:val="28"/>
          <w:szCs w:val="28"/>
        </w:rPr>
        <w:t xml:space="preserve">- </w:t>
      </w:r>
      <w:r w:rsidR="003472B2">
        <w:rPr>
          <w:sz w:val="28"/>
          <w:szCs w:val="28"/>
        </w:rPr>
        <w:t>изучение процессов синтезирования традиций народного многоголосия с авторской музыкальной лексикой;</w:t>
      </w:r>
    </w:p>
    <w:p w:rsidR="00CF6764" w:rsidRDefault="003472B2" w:rsidP="009C5D83">
      <w:pPr>
        <w:pStyle w:val="a5"/>
        <w:spacing w:line="360" w:lineRule="auto"/>
        <w:ind w:firstLine="709"/>
        <w:jc w:val="both"/>
        <w:rPr>
          <w:sz w:val="28"/>
          <w:szCs w:val="28"/>
        </w:rPr>
      </w:pPr>
      <w:r>
        <w:rPr>
          <w:sz w:val="28"/>
          <w:szCs w:val="28"/>
        </w:rPr>
        <w:t>- выполнение различных видов переложения хоровых и сольных вокальных произведений при условии бережного отношения к первоисточнику;</w:t>
      </w:r>
    </w:p>
    <w:p w:rsidR="00CF6764" w:rsidRDefault="003472B2" w:rsidP="009C5D83">
      <w:pPr>
        <w:pStyle w:val="a5"/>
        <w:spacing w:line="360" w:lineRule="auto"/>
        <w:ind w:firstLine="709"/>
        <w:jc w:val="both"/>
        <w:rPr>
          <w:sz w:val="28"/>
          <w:szCs w:val="28"/>
        </w:rPr>
      </w:pPr>
      <w:r>
        <w:rPr>
          <w:sz w:val="28"/>
          <w:szCs w:val="28"/>
        </w:rPr>
        <w:t xml:space="preserve">- создание обработок для хора с сохранением музыкального содержания </w:t>
      </w:r>
      <w:r w:rsidR="0039075B">
        <w:rPr>
          <w:sz w:val="28"/>
          <w:szCs w:val="28"/>
        </w:rPr>
        <w:t>первоисточника</w:t>
      </w:r>
      <w:r>
        <w:rPr>
          <w:sz w:val="28"/>
          <w:szCs w:val="28"/>
        </w:rPr>
        <w:t>;</w:t>
      </w:r>
    </w:p>
    <w:p w:rsidR="00956DA8" w:rsidRPr="00CB33F0" w:rsidRDefault="003472B2" w:rsidP="009C5D83">
      <w:pPr>
        <w:pStyle w:val="a5"/>
        <w:spacing w:line="360" w:lineRule="auto"/>
        <w:ind w:firstLine="709"/>
        <w:jc w:val="both"/>
        <w:rPr>
          <w:sz w:val="28"/>
          <w:szCs w:val="28"/>
        </w:rPr>
      </w:pPr>
      <w:r>
        <w:rPr>
          <w:sz w:val="28"/>
          <w:szCs w:val="28"/>
        </w:rPr>
        <w:t>- профессиональное оформление рукописи</w:t>
      </w:r>
      <w:r w:rsidR="00956DA8" w:rsidRPr="00CB33F0">
        <w:rPr>
          <w:sz w:val="28"/>
          <w:szCs w:val="28"/>
        </w:rPr>
        <w:t>.</w:t>
      </w:r>
    </w:p>
    <w:p w:rsidR="008F797E" w:rsidRDefault="008F797E" w:rsidP="009C5D83">
      <w:pPr>
        <w:pStyle w:val="18"/>
        <w:shd w:val="clear" w:color="auto" w:fill="auto"/>
        <w:tabs>
          <w:tab w:val="left" w:pos="298"/>
        </w:tabs>
        <w:spacing w:before="0" w:line="360" w:lineRule="auto"/>
        <w:ind w:firstLine="709"/>
        <w:outlineLvl w:val="0"/>
        <w:rPr>
          <w:rFonts w:ascii="Times New Roman" w:hAnsi="Times New Roman"/>
          <w:b/>
          <w:bCs/>
          <w:caps/>
          <w:sz w:val="28"/>
          <w:szCs w:val="28"/>
        </w:rPr>
      </w:pPr>
    </w:p>
    <w:p w:rsidR="00956DA8" w:rsidRPr="00CB33F0" w:rsidRDefault="00BC7396" w:rsidP="009C5D83">
      <w:pPr>
        <w:pStyle w:val="18"/>
        <w:shd w:val="clear" w:color="auto" w:fill="auto"/>
        <w:tabs>
          <w:tab w:val="left" w:pos="298"/>
        </w:tabs>
        <w:spacing w:before="0" w:line="360" w:lineRule="auto"/>
        <w:ind w:firstLine="709"/>
        <w:outlineLvl w:val="0"/>
        <w:rPr>
          <w:rFonts w:ascii="Times New Roman" w:hAnsi="Times New Roman"/>
          <w:b/>
          <w:bCs/>
          <w:sz w:val="28"/>
          <w:szCs w:val="28"/>
        </w:rPr>
      </w:pPr>
      <w:r w:rsidRPr="00CB33F0">
        <w:rPr>
          <w:rFonts w:ascii="Times New Roman" w:hAnsi="Times New Roman"/>
          <w:b/>
          <w:bCs/>
          <w:caps/>
          <w:sz w:val="28"/>
          <w:szCs w:val="28"/>
        </w:rPr>
        <w:t>2</w:t>
      </w:r>
      <w:r w:rsidR="00956DA8" w:rsidRPr="00CB33F0">
        <w:rPr>
          <w:rFonts w:ascii="Times New Roman" w:hAnsi="Times New Roman"/>
          <w:b/>
          <w:bCs/>
          <w:caps/>
          <w:sz w:val="28"/>
          <w:szCs w:val="28"/>
        </w:rPr>
        <w:t xml:space="preserve">. </w:t>
      </w:r>
      <w:r w:rsidR="00956DA8" w:rsidRPr="00CB33F0">
        <w:rPr>
          <w:rFonts w:ascii="Times New Roman" w:hAnsi="Times New Roman"/>
          <w:b/>
          <w:bCs/>
          <w:sz w:val="28"/>
          <w:szCs w:val="28"/>
        </w:rPr>
        <w:t>Требования к уровню освоения содержания курса</w:t>
      </w:r>
    </w:p>
    <w:p w:rsidR="00C74922" w:rsidRDefault="00956DA8" w:rsidP="00C74922">
      <w:pPr>
        <w:pStyle w:val="36"/>
        <w:shd w:val="clear" w:color="auto" w:fill="auto"/>
        <w:spacing w:before="0" w:after="0" w:line="360" w:lineRule="auto"/>
        <w:ind w:firstLine="709"/>
        <w:jc w:val="both"/>
        <w:rPr>
          <w:rFonts w:ascii="Times New Roman" w:hAnsi="Times New Roman"/>
          <w:b/>
          <w:sz w:val="28"/>
          <w:szCs w:val="28"/>
        </w:rPr>
      </w:pPr>
      <w:bookmarkStart w:id="1" w:name="bookmark23"/>
      <w:r w:rsidRPr="00C74922">
        <w:rPr>
          <w:rStyle w:val="37"/>
          <w:b w:val="0"/>
          <w:sz w:val="28"/>
          <w:szCs w:val="28"/>
        </w:rPr>
        <w:t>В результате освоения дисциплины студент долж</w:t>
      </w:r>
      <w:r w:rsidR="00EB4695">
        <w:rPr>
          <w:rStyle w:val="37"/>
          <w:b w:val="0"/>
          <w:sz w:val="28"/>
          <w:szCs w:val="28"/>
        </w:rPr>
        <w:t>е</w:t>
      </w:r>
      <w:r w:rsidRPr="00C74922">
        <w:rPr>
          <w:rStyle w:val="37"/>
          <w:b w:val="0"/>
          <w:sz w:val="28"/>
          <w:szCs w:val="28"/>
        </w:rPr>
        <w:t>н</w:t>
      </w:r>
      <w:r w:rsidR="00CF6764" w:rsidRPr="00C74922">
        <w:rPr>
          <w:rStyle w:val="37"/>
          <w:b w:val="0"/>
          <w:sz w:val="28"/>
          <w:szCs w:val="28"/>
        </w:rPr>
        <w:t xml:space="preserve"> обладать </w:t>
      </w:r>
      <w:r w:rsidR="00CF6764" w:rsidRPr="00C74922">
        <w:rPr>
          <w:rStyle w:val="37"/>
          <w:i/>
          <w:sz w:val="28"/>
          <w:szCs w:val="28"/>
        </w:rPr>
        <w:t>профессиональн</w:t>
      </w:r>
      <w:r w:rsidR="00EB4695">
        <w:rPr>
          <w:rStyle w:val="37"/>
          <w:i/>
          <w:sz w:val="28"/>
          <w:szCs w:val="28"/>
        </w:rPr>
        <w:t>ой</w:t>
      </w:r>
      <w:r w:rsidR="00CF6764" w:rsidRPr="00C74922">
        <w:rPr>
          <w:rStyle w:val="37"/>
          <w:i/>
          <w:sz w:val="28"/>
          <w:szCs w:val="28"/>
        </w:rPr>
        <w:t xml:space="preserve"> компетенци</w:t>
      </w:r>
      <w:r w:rsidR="00EB4695">
        <w:rPr>
          <w:rStyle w:val="37"/>
          <w:i/>
          <w:sz w:val="28"/>
          <w:szCs w:val="28"/>
        </w:rPr>
        <w:t xml:space="preserve">ей </w:t>
      </w:r>
      <w:r w:rsidRPr="00C74922">
        <w:rPr>
          <w:rFonts w:ascii="Times New Roman" w:hAnsi="Times New Roman"/>
          <w:b/>
          <w:i/>
          <w:sz w:val="28"/>
          <w:szCs w:val="28"/>
        </w:rPr>
        <w:t>(</w:t>
      </w:r>
      <w:r w:rsidR="00CF6764" w:rsidRPr="00C74922">
        <w:rPr>
          <w:rFonts w:ascii="Times New Roman" w:hAnsi="Times New Roman"/>
          <w:b/>
          <w:i/>
          <w:sz w:val="28"/>
          <w:szCs w:val="28"/>
        </w:rPr>
        <w:t>П</w:t>
      </w:r>
      <w:r w:rsidRPr="00C74922">
        <w:rPr>
          <w:rFonts w:ascii="Times New Roman" w:hAnsi="Times New Roman"/>
          <w:b/>
          <w:i/>
          <w:sz w:val="28"/>
          <w:szCs w:val="28"/>
        </w:rPr>
        <w:t>К)</w:t>
      </w:r>
      <w:bookmarkEnd w:id="1"/>
      <w:r w:rsidRPr="00C74922">
        <w:rPr>
          <w:rFonts w:ascii="Times New Roman" w:hAnsi="Times New Roman"/>
          <w:b/>
          <w:sz w:val="28"/>
          <w:szCs w:val="28"/>
        </w:rPr>
        <w:t>:</w:t>
      </w:r>
    </w:p>
    <w:p w:rsidR="008F797E" w:rsidRDefault="008F797E" w:rsidP="00C74922">
      <w:pPr>
        <w:pStyle w:val="36"/>
        <w:shd w:val="clear" w:color="auto" w:fill="auto"/>
        <w:spacing w:before="0" w:after="0" w:line="360" w:lineRule="auto"/>
        <w:ind w:firstLine="709"/>
        <w:jc w:val="both"/>
        <w:rPr>
          <w:rFonts w:ascii="Times New Roman" w:hAnsi="Times New Roman"/>
          <w:sz w:val="28"/>
          <w:szCs w:val="28"/>
        </w:rPr>
      </w:pPr>
      <w:r w:rsidRPr="008F797E">
        <w:rPr>
          <w:rFonts w:ascii="Times New Roman" w:hAnsi="Times New Roman"/>
          <w:sz w:val="28"/>
          <w:szCs w:val="28"/>
        </w:rPr>
        <w:t>способностью создавать индивидуальную художественную интерпретацию музыкального произведения</w:t>
      </w:r>
      <w:r>
        <w:rPr>
          <w:rFonts w:ascii="Times New Roman" w:hAnsi="Times New Roman"/>
          <w:sz w:val="28"/>
          <w:szCs w:val="28"/>
        </w:rPr>
        <w:t xml:space="preserve"> (ПК-2);</w:t>
      </w:r>
    </w:p>
    <w:p w:rsidR="00C74922" w:rsidRDefault="00C74922" w:rsidP="00C74922">
      <w:pPr>
        <w:pStyle w:val="36"/>
        <w:shd w:val="clear" w:color="auto" w:fill="auto"/>
        <w:spacing w:before="0" w:after="0" w:line="360" w:lineRule="auto"/>
        <w:ind w:firstLine="709"/>
        <w:jc w:val="both"/>
        <w:rPr>
          <w:rFonts w:ascii="Times New Roman" w:eastAsiaTheme="minorEastAsia" w:hAnsi="Times New Roman"/>
          <w:bCs/>
          <w:sz w:val="28"/>
          <w:szCs w:val="28"/>
          <w:lang w:eastAsia="ru-RU"/>
        </w:rPr>
      </w:pPr>
      <w:r w:rsidRPr="00C74922">
        <w:rPr>
          <w:rFonts w:ascii="Times New Roman" w:eastAsiaTheme="minorEastAsia" w:hAnsi="Times New Roman"/>
          <w:bCs/>
          <w:sz w:val="28"/>
          <w:szCs w:val="28"/>
          <w:lang w:eastAsia="ru-RU"/>
        </w:rPr>
        <w:t>способностью осуществлять переложение музыкальных произведений для различных видов творческих коллективов (хора, ансамбля, оркестра) (ПК-7)</w:t>
      </w:r>
      <w:r w:rsidR="008F797E">
        <w:rPr>
          <w:rFonts w:ascii="Times New Roman" w:eastAsiaTheme="minorEastAsia" w:hAnsi="Times New Roman"/>
          <w:bCs/>
          <w:sz w:val="28"/>
          <w:szCs w:val="28"/>
          <w:lang w:eastAsia="ru-RU"/>
        </w:rPr>
        <w:t>;</w:t>
      </w:r>
    </w:p>
    <w:p w:rsidR="008F797E" w:rsidRPr="008F797E" w:rsidRDefault="008F797E" w:rsidP="008F797E">
      <w:pPr>
        <w:pStyle w:val="36"/>
        <w:shd w:val="clear" w:color="auto" w:fill="auto"/>
        <w:spacing w:before="0" w:after="0" w:line="360" w:lineRule="auto"/>
        <w:ind w:firstLine="709"/>
        <w:jc w:val="both"/>
        <w:rPr>
          <w:rFonts w:ascii="Times New Roman" w:eastAsiaTheme="minorEastAsia" w:hAnsi="Times New Roman"/>
          <w:bCs/>
          <w:sz w:val="28"/>
          <w:szCs w:val="28"/>
          <w:lang w:eastAsia="ru-RU"/>
        </w:rPr>
      </w:pPr>
      <w:r w:rsidRPr="008F797E">
        <w:rPr>
          <w:rFonts w:ascii="Times New Roman" w:eastAsiaTheme="minorEastAsia" w:hAnsi="Times New Roman"/>
          <w:bCs/>
          <w:sz w:val="28"/>
          <w:szCs w:val="28"/>
          <w:lang w:eastAsia="ru-RU"/>
        </w:rPr>
        <w:t>способностью осуществлять творческую деятельность в учреждениях культуры</w:t>
      </w:r>
      <w:r>
        <w:rPr>
          <w:rFonts w:ascii="Times New Roman" w:eastAsiaTheme="minorEastAsia" w:hAnsi="Times New Roman"/>
          <w:bCs/>
          <w:sz w:val="28"/>
          <w:szCs w:val="28"/>
          <w:lang w:eastAsia="ru-RU"/>
        </w:rPr>
        <w:t xml:space="preserve"> (ПК-12).</w:t>
      </w:r>
    </w:p>
    <w:p w:rsidR="00956DA8" w:rsidRPr="00CB33F0" w:rsidRDefault="00956DA8" w:rsidP="009C5D83">
      <w:pPr>
        <w:pStyle w:val="NoSpacing1"/>
        <w:spacing w:line="360" w:lineRule="auto"/>
        <w:ind w:firstLine="709"/>
        <w:jc w:val="both"/>
        <w:rPr>
          <w:sz w:val="28"/>
          <w:szCs w:val="28"/>
        </w:rPr>
      </w:pPr>
      <w:r w:rsidRPr="00CB33F0">
        <w:rPr>
          <w:sz w:val="28"/>
          <w:szCs w:val="28"/>
        </w:rPr>
        <w:lastRenderedPageBreak/>
        <w:t xml:space="preserve">В результате освоения </w:t>
      </w:r>
      <w:r w:rsidRPr="00C74922">
        <w:rPr>
          <w:sz w:val="28"/>
          <w:szCs w:val="28"/>
        </w:rPr>
        <w:t>данн</w:t>
      </w:r>
      <w:r w:rsidR="0039075B" w:rsidRPr="00C74922">
        <w:rPr>
          <w:sz w:val="28"/>
          <w:szCs w:val="28"/>
        </w:rPr>
        <w:t>ых</w:t>
      </w:r>
      <w:r w:rsidRPr="00C74922">
        <w:rPr>
          <w:sz w:val="28"/>
          <w:szCs w:val="28"/>
        </w:rPr>
        <w:t xml:space="preserve"> компетенци</w:t>
      </w:r>
      <w:r w:rsidR="0039075B" w:rsidRPr="00C74922">
        <w:rPr>
          <w:sz w:val="28"/>
          <w:szCs w:val="28"/>
        </w:rPr>
        <w:t>й</w:t>
      </w:r>
      <w:r w:rsidRPr="00CB33F0">
        <w:rPr>
          <w:sz w:val="28"/>
          <w:szCs w:val="28"/>
        </w:rPr>
        <w:t xml:space="preserve"> студенты должны:</w:t>
      </w:r>
    </w:p>
    <w:p w:rsidR="00CF6764" w:rsidRDefault="002C58A3" w:rsidP="009C5D83">
      <w:pPr>
        <w:pStyle w:val="NoSpacing1"/>
        <w:spacing w:line="360" w:lineRule="auto"/>
        <w:ind w:firstLine="709"/>
        <w:jc w:val="both"/>
        <w:rPr>
          <w:sz w:val="28"/>
          <w:szCs w:val="28"/>
        </w:rPr>
      </w:pPr>
      <w:r w:rsidRPr="002C58A3">
        <w:rPr>
          <w:b/>
          <w:sz w:val="28"/>
          <w:szCs w:val="28"/>
        </w:rPr>
        <w:t>Знать</w:t>
      </w:r>
      <w:r w:rsidR="00956DA8" w:rsidRPr="00CB33F0">
        <w:rPr>
          <w:sz w:val="28"/>
          <w:szCs w:val="28"/>
        </w:rPr>
        <w:t>:</w:t>
      </w:r>
    </w:p>
    <w:p w:rsidR="00CF6764" w:rsidRDefault="003472B2" w:rsidP="009C5D83">
      <w:pPr>
        <w:pStyle w:val="NoSpacing1"/>
        <w:spacing w:line="360" w:lineRule="auto"/>
        <w:ind w:firstLine="709"/>
        <w:jc w:val="both"/>
        <w:rPr>
          <w:sz w:val="28"/>
          <w:szCs w:val="28"/>
        </w:rPr>
      </w:pPr>
      <w:r>
        <w:rPr>
          <w:sz w:val="28"/>
          <w:szCs w:val="28"/>
        </w:rPr>
        <w:t>- способы переложения сольных вокальных произведений для различных хоровых составов;</w:t>
      </w:r>
    </w:p>
    <w:p w:rsidR="00CF6764" w:rsidRDefault="003472B2" w:rsidP="009C5D83">
      <w:pPr>
        <w:pStyle w:val="NoSpacing1"/>
        <w:spacing w:line="360" w:lineRule="auto"/>
        <w:ind w:firstLine="709"/>
        <w:jc w:val="both"/>
        <w:rPr>
          <w:sz w:val="28"/>
          <w:szCs w:val="28"/>
        </w:rPr>
      </w:pPr>
      <w:r>
        <w:rPr>
          <w:sz w:val="28"/>
          <w:szCs w:val="28"/>
        </w:rPr>
        <w:t>- приемы редактирования текста, облегчения хоровых партий;</w:t>
      </w:r>
    </w:p>
    <w:p w:rsidR="00CF6764" w:rsidRDefault="003472B2" w:rsidP="009C5D83">
      <w:pPr>
        <w:pStyle w:val="NoSpacing1"/>
        <w:spacing w:line="360" w:lineRule="auto"/>
        <w:ind w:firstLine="709"/>
        <w:jc w:val="both"/>
        <w:rPr>
          <w:sz w:val="28"/>
          <w:szCs w:val="28"/>
        </w:rPr>
      </w:pPr>
      <w:r>
        <w:rPr>
          <w:sz w:val="28"/>
          <w:szCs w:val="28"/>
        </w:rPr>
        <w:t>- стилистические и художественные особенности оригинального текста для последующего переложения;</w:t>
      </w:r>
    </w:p>
    <w:p w:rsidR="003472B2" w:rsidRDefault="003472B2" w:rsidP="009C5D83">
      <w:pPr>
        <w:pStyle w:val="NoSpacing1"/>
        <w:spacing w:line="360" w:lineRule="auto"/>
        <w:ind w:firstLine="709"/>
        <w:jc w:val="both"/>
        <w:rPr>
          <w:sz w:val="28"/>
          <w:szCs w:val="28"/>
        </w:rPr>
      </w:pPr>
      <w:r>
        <w:rPr>
          <w:sz w:val="28"/>
          <w:szCs w:val="28"/>
        </w:rPr>
        <w:t>-</w:t>
      </w:r>
      <w:r w:rsidRPr="00343589">
        <w:rPr>
          <w:sz w:val="28"/>
          <w:szCs w:val="28"/>
        </w:rPr>
        <w:t xml:space="preserve"> специфику народного многоголосия, чтобы грамотно обрабатывать народные песни</w:t>
      </w:r>
    </w:p>
    <w:p w:rsidR="00CF6764" w:rsidRDefault="002C58A3" w:rsidP="009C5D83">
      <w:pPr>
        <w:pStyle w:val="36"/>
        <w:shd w:val="clear" w:color="auto" w:fill="auto"/>
        <w:spacing w:before="0" w:after="0" w:line="360" w:lineRule="auto"/>
        <w:ind w:firstLine="709"/>
        <w:jc w:val="both"/>
        <w:rPr>
          <w:rFonts w:ascii="Times New Roman" w:hAnsi="Times New Roman"/>
          <w:sz w:val="28"/>
          <w:szCs w:val="28"/>
        </w:rPr>
      </w:pPr>
      <w:r w:rsidRPr="002C58A3">
        <w:rPr>
          <w:rFonts w:ascii="Times New Roman" w:hAnsi="Times New Roman"/>
          <w:b/>
          <w:sz w:val="28"/>
          <w:szCs w:val="28"/>
        </w:rPr>
        <w:t>Уметь</w:t>
      </w:r>
      <w:r w:rsidR="00956DA8" w:rsidRPr="00CB33F0">
        <w:rPr>
          <w:rFonts w:ascii="Times New Roman" w:hAnsi="Times New Roman"/>
          <w:sz w:val="28"/>
          <w:szCs w:val="28"/>
        </w:rPr>
        <w:t>:</w:t>
      </w:r>
    </w:p>
    <w:p w:rsidR="00CF6764" w:rsidRPr="009C5D83" w:rsidRDefault="003472B2" w:rsidP="009C5D83">
      <w:pPr>
        <w:pStyle w:val="36"/>
        <w:shd w:val="clear" w:color="auto" w:fill="auto"/>
        <w:spacing w:before="0" w:after="0" w:line="360" w:lineRule="auto"/>
        <w:ind w:firstLine="709"/>
        <w:jc w:val="both"/>
        <w:rPr>
          <w:rFonts w:ascii="Times New Roman" w:hAnsi="Times New Roman"/>
          <w:sz w:val="28"/>
          <w:szCs w:val="28"/>
        </w:rPr>
      </w:pPr>
      <w:r w:rsidRPr="009C5D83">
        <w:rPr>
          <w:rFonts w:ascii="Times New Roman" w:hAnsi="Times New Roman"/>
          <w:sz w:val="28"/>
          <w:szCs w:val="28"/>
        </w:rPr>
        <w:t>- перекладывать хоровые и сольные вокальные произведения для различных хоровых составов, расширяя тем самым репертуар своего хорового коллектива;</w:t>
      </w:r>
    </w:p>
    <w:p w:rsidR="003472B2" w:rsidRPr="009C5D83" w:rsidRDefault="003472B2" w:rsidP="009C5D83">
      <w:pPr>
        <w:pStyle w:val="36"/>
        <w:shd w:val="clear" w:color="auto" w:fill="auto"/>
        <w:spacing w:before="0" w:after="0" w:line="360" w:lineRule="auto"/>
        <w:ind w:firstLine="709"/>
        <w:jc w:val="both"/>
        <w:rPr>
          <w:rFonts w:ascii="Times New Roman" w:hAnsi="Times New Roman"/>
          <w:sz w:val="28"/>
          <w:szCs w:val="28"/>
        </w:rPr>
      </w:pPr>
      <w:r w:rsidRPr="009C5D83">
        <w:rPr>
          <w:rFonts w:ascii="Times New Roman" w:hAnsi="Times New Roman"/>
          <w:sz w:val="28"/>
          <w:szCs w:val="28"/>
        </w:rPr>
        <w:t xml:space="preserve">- свободно ориентироваться в музыкальных стилях и жанрах, особенностях формообразования, фактуры музыкального изложения, хорового письма, бережно обращаясь с первоисточником. </w:t>
      </w:r>
    </w:p>
    <w:p w:rsidR="00CF6764" w:rsidRPr="009C5D83" w:rsidRDefault="002C58A3" w:rsidP="009C5D83">
      <w:pPr>
        <w:pStyle w:val="36"/>
        <w:shd w:val="clear" w:color="auto" w:fill="auto"/>
        <w:spacing w:before="0" w:after="0" w:line="360" w:lineRule="auto"/>
        <w:ind w:firstLine="709"/>
        <w:jc w:val="both"/>
        <w:rPr>
          <w:rFonts w:ascii="Times New Roman" w:hAnsi="Times New Roman"/>
          <w:sz w:val="28"/>
          <w:szCs w:val="28"/>
        </w:rPr>
      </w:pPr>
      <w:r w:rsidRPr="009C5D83">
        <w:rPr>
          <w:rFonts w:ascii="Times New Roman" w:hAnsi="Times New Roman"/>
          <w:b/>
          <w:sz w:val="28"/>
          <w:szCs w:val="28"/>
        </w:rPr>
        <w:t>Владеть</w:t>
      </w:r>
      <w:r w:rsidR="00956DA8" w:rsidRPr="009C5D83">
        <w:rPr>
          <w:rFonts w:ascii="Times New Roman" w:hAnsi="Times New Roman"/>
          <w:sz w:val="28"/>
          <w:szCs w:val="28"/>
        </w:rPr>
        <w:t>:</w:t>
      </w:r>
    </w:p>
    <w:p w:rsidR="009C5D83" w:rsidRDefault="003472B2" w:rsidP="009C5D83">
      <w:pPr>
        <w:pStyle w:val="36"/>
        <w:shd w:val="clear" w:color="auto" w:fill="auto"/>
        <w:spacing w:before="0" w:after="0" w:line="360" w:lineRule="auto"/>
        <w:ind w:firstLine="709"/>
        <w:jc w:val="both"/>
        <w:rPr>
          <w:rFonts w:ascii="Times New Roman" w:hAnsi="Times New Roman"/>
          <w:sz w:val="28"/>
          <w:szCs w:val="28"/>
        </w:rPr>
      </w:pPr>
      <w:r w:rsidRPr="009C5D83">
        <w:rPr>
          <w:rFonts w:ascii="Times New Roman" w:hAnsi="Times New Roman"/>
          <w:sz w:val="28"/>
          <w:szCs w:val="28"/>
        </w:rPr>
        <w:t>- навыками самостоятельной творческой работы над репертуаром;</w:t>
      </w:r>
    </w:p>
    <w:p w:rsidR="00CF6764" w:rsidRPr="009C5D83" w:rsidRDefault="003472B2" w:rsidP="009C5D83">
      <w:pPr>
        <w:pStyle w:val="36"/>
        <w:shd w:val="clear" w:color="auto" w:fill="auto"/>
        <w:spacing w:before="0" w:after="0" w:line="360" w:lineRule="auto"/>
        <w:ind w:firstLine="709"/>
        <w:jc w:val="both"/>
        <w:rPr>
          <w:rFonts w:ascii="Times New Roman" w:hAnsi="Times New Roman"/>
          <w:sz w:val="28"/>
          <w:szCs w:val="28"/>
        </w:rPr>
      </w:pPr>
      <w:r w:rsidRPr="009C5D83">
        <w:rPr>
          <w:rFonts w:ascii="Times New Roman" w:hAnsi="Times New Roman"/>
          <w:sz w:val="28"/>
          <w:szCs w:val="28"/>
        </w:rPr>
        <w:t>- созданием переложений авторской и народной музыки для исполнительских составов различных типов и видов;</w:t>
      </w:r>
    </w:p>
    <w:p w:rsidR="003472B2" w:rsidRPr="009C5D83" w:rsidRDefault="003472B2" w:rsidP="009C5D83">
      <w:pPr>
        <w:pStyle w:val="36"/>
        <w:shd w:val="clear" w:color="auto" w:fill="auto"/>
        <w:spacing w:before="0" w:after="0" w:line="360" w:lineRule="auto"/>
        <w:ind w:firstLine="709"/>
        <w:jc w:val="both"/>
        <w:rPr>
          <w:rFonts w:ascii="Times New Roman" w:hAnsi="Times New Roman"/>
          <w:sz w:val="28"/>
          <w:szCs w:val="28"/>
        </w:rPr>
      </w:pPr>
      <w:r w:rsidRPr="009C5D83">
        <w:rPr>
          <w:rFonts w:ascii="Times New Roman" w:hAnsi="Times New Roman"/>
          <w:sz w:val="28"/>
          <w:szCs w:val="28"/>
        </w:rPr>
        <w:t>- профессиональным оформлением рукописей.</w:t>
      </w:r>
    </w:p>
    <w:p w:rsidR="00BC7396" w:rsidRPr="00EB4695" w:rsidRDefault="00BC7396" w:rsidP="009C5D83">
      <w:pPr>
        <w:pStyle w:val="18"/>
        <w:shd w:val="clear" w:color="auto" w:fill="auto"/>
        <w:tabs>
          <w:tab w:val="left" w:pos="298"/>
        </w:tabs>
        <w:spacing w:before="0" w:line="360" w:lineRule="auto"/>
        <w:ind w:firstLine="993"/>
        <w:jc w:val="both"/>
        <w:outlineLvl w:val="0"/>
        <w:rPr>
          <w:rFonts w:ascii="Times New Roman" w:hAnsi="Times New Roman" w:cs="Times New Roman"/>
          <w:b/>
          <w:iCs/>
          <w:sz w:val="28"/>
          <w:szCs w:val="28"/>
        </w:rPr>
      </w:pPr>
      <w:r w:rsidRPr="00EB4695">
        <w:rPr>
          <w:rStyle w:val="3110"/>
          <w:rFonts w:ascii="Times New Roman" w:hAnsi="Times New Roman" w:cs="Times New Roman"/>
          <w:b/>
          <w:sz w:val="28"/>
          <w:szCs w:val="28"/>
        </w:rPr>
        <w:t>3. Объем дисциплины, виды учебной работы и отчетности</w:t>
      </w:r>
    </w:p>
    <w:p w:rsidR="007B38A7" w:rsidRDefault="00CF6764" w:rsidP="009C5D83">
      <w:pPr>
        <w:spacing w:after="0" w:line="360" w:lineRule="auto"/>
        <w:ind w:firstLine="720"/>
        <w:jc w:val="both"/>
        <w:rPr>
          <w:sz w:val="28"/>
          <w:szCs w:val="28"/>
        </w:rPr>
      </w:pPr>
      <w:r w:rsidRPr="00EB4695">
        <w:rPr>
          <w:sz w:val="28"/>
          <w:szCs w:val="28"/>
        </w:rPr>
        <w:t xml:space="preserve">Общая трудоемкость дисциплины – </w:t>
      </w:r>
      <w:r w:rsidR="00EB4695" w:rsidRPr="00EB4695">
        <w:rPr>
          <w:sz w:val="28"/>
          <w:szCs w:val="28"/>
        </w:rPr>
        <w:t>36 часов</w:t>
      </w:r>
      <w:r w:rsidRPr="00EB4695">
        <w:rPr>
          <w:sz w:val="28"/>
          <w:szCs w:val="28"/>
        </w:rPr>
        <w:t>.</w:t>
      </w:r>
      <w:r>
        <w:rPr>
          <w:sz w:val="28"/>
          <w:szCs w:val="28"/>
        </w:rPr>
        <w:t xml:space="preserve"> Время изучения – </w:t>
      </w:r>
      <w:r w:rsidR="007B38A7">
        <w:rPr>
          <w:sz w:val="28"/>
          <w:szCs w:val="28"/>
        </w:rPr>
        <w:t>6 - 7</w:t>
      </w:r>
      <w:r>
        <w:rPr>
          <w:sz w:val="28"/>
          <w:szCs w:val="28"/>
        </w:rPr>
        <w:t xml:space="preserve"> семестр</w:t>
      </w:r>
      <w:r w:rsidR="007B38A7">
        <w:rPr>
          <w:sz w:val="28"/>
          <w:szCs w:val="28"/>
        </w:rPr>
        <w:t>ы</w:t>
      </w:r>
      <w:r>
        <w:rPr>
          <w:sz w:val="28"/>
          <w:szCs w:val="28"/>
        </w:rPr>
        <w:t xml:space="preserve">, по </w:t>
      </w:r>
      <w:r w:rsidR="007B38A7">
        <w:rPr>
          <w:sz w:val="28"/>
          <w:szCs w:val="28"/>
        </w:rPr>
        <w:t>1</w:t>
      </w:r>
      <w:r>
        <w:rPr>
          <w:sz w:val="28"/>
          <w:szCs w:val="28"/>
        </w:rPr>
        <w:t xml:space="preserve"> час</w:t>
      </w:r>
      <w:r w:rsidR="007B38A7">
        <w:rPr>
          <w:sz w:val="28"/>
          <w:szCs w:val="28"/>
        </w:rPr>
        <w:t>у</w:t>
      </w:r>
      <w:r>
        <w:rPr>
          <w:sz w:val="28"/>
          <w:szCs w:val="28"/>
        </w:rPr>
        <w:t xml:space="preserve"> в неделю </w:t>
      </w:r>
      <w:r w:rsidR="007B38A7">
        <w:rPr>
          <w:sz w:val="28"/>
          <w:szCs w:val="28"/>
        </w:rPr>
        <w:t>индивидуальных</w:t>
      </w:r>
      <w:r>
        <w:rPr>
          <w:sz w:val="28"/>
          <w:szCs w:val="28"/>
        </w:rPr>
        <w:t xml:space="preserve"> занятий. </w:t>
      </w:r>
    </w:p>
    <w:p w:rsidR="00CF6764" w:rsidRDefault="007B38A7" w:rsidP="009C5D83">
      <w:pPr>
        <w:spacing w:after="0" w:line="360" w:lineRule="auto"/>
        <w:ind w:firstLine="720"/>
        <w:jc w:val="both"/>
        <w:rPr>
          <w:sz w:val="28"/>
          <w:szCs w:val="28"/>
        </w:rPr>
      </w:pPr>
      <w:r>
        <w:rPr>
          <w:sz w:val="28"/>
          <w:szCs w:val="28"/>
        </w:rPr>
        <w:t>Формы контроля: в</w:t>
      </w:r>
      <w:r w:rsidR="00CF6764">
        <w:rPr>
          <w:sz w:val="28"/>
          <w:szCs w:val="28"/>
        </w:rPr>
        <w:t xml:space="preserve"> </w:t>
      </w:r>
      <w:r>
        <w:rPr>
          <w:sz w:val="28"/>
          <w:szCs w:val="28"/>
        </w:rPr>
        <w:t xml:space="preserve">7 </w:t>
      </w:r>
      <w:r w:rsidR="00CF6764">
        <w:rPr>
          <w:sz w:val="28"/>
          <w:szCs w:val="28"/>
        </w:rPr>
        <w:t>семестр</w:t>
      </w:r>
      <w:r>
        <w:rPr>
          <w:sz w:val="28"/>
          <w:szCs w:val="28"/>
        </w:rPr>
        <w:t>е</w:t>
      </w:r>
      <w:r w:rsidR="00CF6764">
        <w:rPr>
          <w:sz w:val="28"/>
          <w:szCs w:val="28"/>
        </w:rPr>
        <w:t xml:space="preserve"> – </w:t>
      </w:r>
      <w:r>
        <w:rPr>
          <w:sz w:val="28"/>
          <w:szCs w:val="28"/>
        </w:rPr>
        <w:t>экзамен</w:t>
      </w:r>
      <w:r w:rsidR="00CF6764">
        <w:rPr>
          <w:sz w:val="28"/>
          <w:szCs w:val="28"/>
        </w:rPr>
        <w:t>.</w:t>
      </w:r>
      <w:r>
        <w:rPr>
          <w:sz w:val="28"/>
          <w:szCs w:val="28"/>
        </w:rPr>
        <w:t xml:space="preserve"> Формой промежуточной аттестации </w:t>
      </w:r>
      <w:r w:rsidRPr="0039075B">
        <w:rPr>
          <w:sz w:val="28"/>
          <w:szCs w:val="28"/>
        </w:rPr>
        <w:t xml:space="preserve">являются </w:t>
      </w:r>
      <w:r w:rsidR="0039075B">
        <w:rPr>
          <w:sz w:val="28"/>
          <w:szCs w:val="28"/>
        </w:rPr>
        <w:t xml:space="preserve">практические </w:t>
      </w:r>
      <w:r w:rsidRPr="0039075B">
        <w:rPr>
          <w:sz w:val="28"/>
          <w:szCs w:val="28"/>
        </w:rPr>
        <w:t>контрольные работы</w:t>
      </w:r>
      <w:r>
        <w:rPr>
          <w:sz w:val="28"/>
          <w:szCs w:val="28"/>
        </w:rPr>
        <w:t>.</w:t>
      </w:r>
    </w:p>
    <w:p w:rsidR="008F797E" w:rsidRDefault="008F797E" w:rsidP="009C5D83">
      <w:pPr>
        <w:pStyle w:val="NoSpacing1"/>
        <w:spacing w:line="360" w:lineRule="auto"/>
        <w:ind w:firstLine="709"/>
        <w:jc w:val="center"/>
        <w:outlineLvl w:val="0"/>
        <w:rPr>
          <w:b/>
          <w:sz w:val="28"/>
          <w:szCs w:val="28"/>
        </w:rPr>
      </w:pPr>
    </w:p>
    <w:p w:rsidR="008F797E" w:rsidRDefault="008F797E" w:rsidP="009C5D83">
      <w:pPr>
        <w:pStyle w:val="NoSpacing1"/>
        <w:spacing w:line="360" w:lineRule="auto"/>
        <w:ind w:firstLine="709"/>
        <w:jc w:val="center"/>
        <w:outlineLvl w:val="0"/>
        <w:rPr>
          <w:b/>
          <w:sz w:val="28"/>
          <w:szCs w:val="28"/>
        </w:rPr>
      </w:pPr>
    </w:p>
    <w:p w:rsidR="008F797E" w:rsidRDefault="008F797E" w:rsidP="009C5D83">
      <w:pPr>
        <w:pStyle w:val="NoSpacing1"/>
        <w:spacing w:line="360" w:lineRule="auto"/>
        <w:ind w:firstLine="709"/>
        <w:jc w:val="center"/>
        <w:outlineLvl w:val="0"/>
        <w:rPr>
          <w:b/>
          <w:sz w:val="28"/>
          <w:szCs w:val="28"/>
        </w:rPr>
      </w:pPr>
    </w:p>
    <w:p w:rsidR="008F797E" w:rsidRDefault="008F797E" w:rsidP="009C5D83">
      <w:pPr>
        <w:pStyle w:val="NoSpacing1"/>
        <w:spacing w:line="360" w:lineRule="auto"/>
        <w:ind w:firstLine="709"/>
        <w:jc w:val="center"/>
        <w:outlineLvl w:val="0"/>
        <w:rPr>
          <w:b/>
          <w:sz w:val="28"/>
          <w:szCs w:val="28"/>
        </w:rPr>
      </w:pPr>
    </w:p>
    <w:p w:rsidR="008F797E" w:rsidRDefault="008F797E" w:rsidP="009C5D83">
      <w:pPr>
        <w:pStyle w:val="NoSpacing1"/>
        <w:spacing w:line="360" w:lineRule="auto"/>
        <w:ind w:firstLine="709"/>
        <w:jc w:val="center"/>
        <w:outlineLvl w:val="0"/>
        <w:rPr>
          <w:b/>
          <w:sz w:val="28"/>
          <w:szCs w:val="28"/>
        </w:rPr>
      </w:pPr>
    </w:p>
    <w:p w:rsidR="00583505" w:rsidRPr="00CB33F0" w:rsidRDefault="00956DA8" w:rsidP="009C5D83">
      <w:pPr>
        <w:pStyle w:val="NoSpacing1"/>
        <w:spacing w:line="360" w:lineRule="auto"/>
        <w:ind w:firstLine="709"/>
        <w:jc w:val="center"/>
        <w:outlineLvl w:val="0"/>
        <w:rPr>
          <w:b/>
          <w:sz w:val="28"/>
          <w:szCs w:val="28"/>
        </w:rPr>
      </w:pPr>
      <w:r w:rsidRPr="00CB33F0">
        <w:rPr>
          <w:b/>
          <w:sz w:val="28"/>
          <w:szCs w:val="28"/>
        </w:rPr>
        <w:lastRenderedPageBreak/>
        <w:t>4.</w:t>
      </w:r>
      <w:r w:rsidR="00601C2F" w:rsidRPr="00CB33F0">
        <w:rPr>
          <w:b/>
          <w:sz w:val="28"/>
          <w:szCs w:val="28"/>
        </w:rPr>
        <w:t>Структура и содержание дисциплины</w:t>
      </w:r>
    </w:p>
    <w:tbl>
      <w:tblPr>
        <w:tblW w:w="9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513"/>
        <w:gridCol w:w="949"/>
        <w:gridCol w:w="12"/>
      </w:tblGrid>
      <w:tr w:rsidR="007F5306" w:rsidRPr="00CB33F0" w:rsidTr="008F797E">
        <w:trPr>
          <w:gridAfter w:val="1"/>
          <w:wAfter w:w="12" w:type="dxa"/>
          <w:trHeight w:val="637"/>
        </w:trPr>
        <w:tc>
          <w:tcPr>
            <w:tcW w:w="851" w:type="dxa"/>
          </w:tcPr>
          <w:p w:rsidR="007F5306" w:rsidRPr="00CB33F0" w:rsidRDefault="007F5306" w:rsidP="008F797E">
            <w:pPr>
              <w:spacing w:after="0" w:line="240" w:lineRule="auto"/>
              <w:rPr>
                <w:sz w:val="28"/>
                <w:szCs w:val="28"/>
                <w:lang w:eastAsia="en-US"/>
              </w:rPr>
            </w:pPr>
            <w:r w:rsidRPr="00CB33F0">
              <w:rPr>
                <w:sz w:val="28"/>
                <w:szCs w:val="28"/>
              </w:rPr>
              <w:t>№ темы</w:t>
            </w:r>
          </w:p>
        </w:tc>
        <w:tc>
          <w:tcPr>
            <w:tcW w:w="7513" w:type="dxa"/>
          </w:tcPr>
          <w:p w:rsidR="007F5306" w:rsidRPr="00CB33F0" w:rsidRDefault="007F5306" w:rsidP="008F797E">
            <w:pPr>
              <w:spacing w:after="0" w:line="240" w:lineRule="auto"/>
              <w:rPr>
                <w:sz w:val="28"/>
                <w:szCs w:val="28"/>
                <w:lang w:eastAsia="en-US"/>
              </w:rPr>
            </w:pPr>
            <w:r w:rsidRPr="00CB33F0">
              <w:rPr>
                <w:sz w:val="28"/>
                <w:szCs w:val="28"/>
              </w:rPr>
              <w:t>Название темы</w:t>
            </w:r>
          </w:p>
        </w:tc>
        <w:tc>
          <w:tcPr>
            <w:tcW w:w="949" w:type="dxa"/>
          </w:tcPr>
          <w:p w:rsidR="007F5306" w:rsidRPr="0039075B" w:rsidRDefault="007F5306" w:rsidP="008F797E">
            <w:pPr>
              <w:spacing w:after="0" w:line="240" w:lineRule="auto"/>
              <w:rPr>
                <w:sz w:val="28"/>
                <w:szCs w:val="28"/>
              </w:rPr>
            </w:pPr>
            <w:r w:rsidRPr="0039075B">
              <w:rPr>
                <w:sz w:val="28"/>
                <w:szCs w:val="28"/>
              </w:rPr>
              <w:t>Всего</w:t>
            </w:r>
          </w:p>
          <w:p w:rsidR="007F5306" w:rsidRPr="00CB33F0" w:rsidRDefault="007F5306" w:rsidP="008F797E">
            <w:pPr>
              <w:spacing w:after="0" w:line="240" w:lineRule="auto"/>
              <w:rPr>
                <w:sz w:val="28"/>
                <w:szCs w:val="28"/>
                <w:lang w:eastAsia="en-US"/>
              </w:rPr>
            </w:pPr>
            <w:r w:rsidRPr="0039075B">
              <w:rPr>
                <w:sz w:val="28"/>
                <w:szCs w:val="28"/>
              </w:rPr>
              <w:t>часов</w:t>
            </w:r>
          </w:p>
        </w:tc>
      </w:tr>
      <w:tr w:rsidR="007F5306" w:rsidRPr="00CB33F0" w:rsidTr="008F797E">
        <w:trPr>
          <w:gridAfter w:val="1"/>
          <w:wAfter w:w="12" w:type="dxa"/>
          <w:trHeight w:val="615"/>
        </w:trPr>
        <w:tc>
          <w:tcPr>
            <w:tcW w:w="851" w:type="dxa"/>
          </w:tcPr>
          <w:p w:rsidR="007F5306" w:rsidRPr="00CB33F0" w:rsidRDefault="007F5306" w:rsidP="008F797E">
            <w:pPr>
              <w:spacing w:after="0" w:line="240" w:lineRule="auto"/>
              <w:rPr>
                <w:sz w:val="28"/>
                <w:szCs w:val="28"/>
                <w:lang w:eastAsia="en-US"/>
              </w:rPr>
            </w:pPr>
            <w:r w:rsidRPr="00CB33F0">
              <w:rPr>
                <w:sz w:val="28"/>
                <w:szCs w:val="28"/>
                <w:lang w:eastAsia="en-US"/>
              </w:rPr>
              <w:t>1</w:t>
            </w:r>
          </w:p>
        </w:tc>
        <w:tc>
          <w:tcPr>
            <w:tcW w:w="7513" w:type="dxa"/>
          </w:tcPr>
          <w:p w:rsidR="007F5306" w:rsidRPr="00CB33F0" w:rsidRDefault="003472B2" w:rsidP="008F797E">
            <w:pPr>
              <w:spacing w:after="0" w:line="240" w:lineRule="auto"/>
              <w:rPr>
                <w:sz w:val="28"/>
                <w:szCs w:val="28"/>
                <w:lang w:eastAsia="en-US"/>
              </w:rPr>
            </w:pPr>
            <w:r>
              <w:rPr>
                <w:sz w:val="28"/>
                <w:szCs w:val="28"/>
              </w:rPr>
              <w:t>Переложение двухголосного однородного хора на двухголосный смешанный хор</w:t>
            </w:r>
          </w:p>
        </w:tc>
        <w:tc>
          <w:tcPr>
            <w:tcW w:w="949" w:type="dxa"/>
          </w:tcPr>
          <w:p w:rsidR="007F5306" w:rsidRPr="00CB33F0" w:rsidRDefault="0039075B" w:rsidP="008F797E">
            <w:pPr>
              <w:spacing w:after="0" w:line="240" w:lineRule="auto"/>
              <w:jc w:val="center"/>
              <w:rPr>
                <w:sz w:val="28"/>
                <w:szCs w:val="28"/>
                <w:lang w:eastAsia="en-US"/>
              </w:rPr>
            </w:pPr>
            <w:r>
              <w:rPr>
                <w:sz w:val="28"/>
                <w:szCs w:val="28"/>
                <w:lang w:eastAsia="en-US"/>
              </w:rPr>
              <w:t>2</w:t>
            </w:r>
          </w:p>
        </w:tc>
      </w:tr>
      <w:tr w:rsidR="007F5306" w:rsidRPr="00CB33F0" w:rsidTr="008F797E">
        <w:trPr>
          <w:gridAfter w:val="1"/>
          <w:wAfter w:w="12" w:type="dxa"/>
          <w:trHeight w:val="705"/>
        </w:trPr>
        <w:tc>
          <w:tcPr>
            <w:tcW w:w="851" w:type="dxa"/>
          </w:tcPr>
          <w:p w:rsidR="007F5306" w:rsidRPr="00CB33F0" w:rsidRDefault="007F5306" w:rsidP="008F797E">
            <w:pPr>
              <w:spacing w:after="0" w:line="240" w:lineRule="auto"/>
              <w:rPr>
                <w:sz w:val="28"/>
                <w:szCs w:val="28"/>
                <w:lang w:eastAsia="en-US"/>
              </w:rPr>
            </w:pPr>
            <w:r w:rsidRPr="00CB33F0">
              <w:rPr>
                <w:sz w:val="28"/>
                <w:szCs w:val="28"/>
                <w:lang w:eastAsia="en-US"/>
              </w:rPr>
              <w:t>2</w:t>
            </w:r>
          </w:p>
        </w:tc>
        <w:tc>
          <w:tcPr>
            <w:tcW w:w="7513" w:type="dxa"/>
          </w:tcPr>
          <w:p w:rsidR="007F5306" w:rsidRPr="00CB33F0" w:rsidRDefault="003472B2" w:rsidP="008F797E">
            <w:pPr>
              <w:spacing w:after="0" w:line="240" w:lineRule="auto"/>
              <w:rPr>
                <w:sz w:val="28"/>
                <w:szCs w:val="28"/>
                <w:lang w:eastAsia="en-US"/>
              </w:rPr>
            </w:pPr>
            <w:r>
              <w:rPr>
                <w:sz w:val="28"/>
                <w:szCs w:val="28"/>
              </w:rPr>
              <w:t>Переложение трехголосного однородного хора на трехголосный смешанный хор</w:t>
            </w:r>
          </w:p>
        </w:tc>
        <w:tc>
          <w:tcPr>
            <w:tcW w:w="949" w:type="dxa"/>
          </w:tcPr>
          <w:p w:rsidR="007F5306" w:rsidRPr="00CB33F0" w:rsidRDefault="0039075B" w:rsidP="008F797E">
            <w:pPr>
              <w:spacing w:after="0" w:line="240" w:lineRule="auto"/>
              <w:jc w:val="center"/>
              <w:rPr>
                <w:sz w:val="28"/>
                <w:szCs w:val="28"/>
              </w:rPr>
            </w:pPr>
            <w:r>
              <w:rPr>
                <w:sz w:val="28"/>
                <w:szCs w:val="28"/>
              </w:rPr>
              <w:t>2</w:t>
            </w:r>
          </w:p>
        </w:tc>
      </w:tr>
      <w:tr w:rsidR="007F5306" w:rsidRPr="00CB33F0" w:rsidTr="008F797E">
        <w:trPr>
          <w:gridAfter w:val="1"/>
          <w:wAfter w:w="12" w:type="dxa"/>
          <w:trHeight w:val="540"/>
        </w:trPr>
        <w:tc>
          <w:tcPr>
            <w:tcW w:w="851" w:type="dxa"/>
          </w:tcPr>
          <w:p w:rsidR="007F5306" w:rsidRPr="00CB33F0" w:rsidRDefault="007F5306" w:rsidP="008F797E">
            <w:pPr>
              <w:spacing w:after="0" w:line="240" w:lineRule="auto"/>
              <w:rPr>
                <w:sz w:val="28"/>
                <w:szCs w:val="28"/>
                <w:lang w:eastAsia="en-US"/>
              </w:rPr>
            </w:pPr>
            <w:r w:rsidRPr="00CB33F0">
              <w:rPr>
                <w:sz w:val="28"/>
                <w:szCs w:val="28"/>
                <w:lang w:eastAsia="en-US"/>
              </w:rPr>
              <w:t>3</w:t>
            </w:r>
          </w:p>
        </w:tc>
        <w:tc>
          <w:tcPr>
            <w:tcW w:w="7513" w:type="dxa"/>
          </w:tcPr>
          <w:p w:rsidR="007F5306" w:rsidRPr="00CB33F0" w:rsidRDefault="003472B2" w:rsidP="008F797E">
            <w:pPr>
              <w:spacing w:after="0" w:line="240" w:lineRule="auto"/>
              <w:rPr>
                <w:sz w:val="28"/>
                <w:szCs w:val="28"/>
                <w:lang w:eastAsia="en-US"/>
              </w:rPr>
            </w:pPr>
            <w:r>
              <w:rPr>
                <w:sz w:val="28"/>
                <w:szCs w:val="28"/>
              </w:rPr>
              <w:t>Переложение четырехголосного однородного хора на смешанный хор</w:t>
            </w:r>
          </w:p>
        </w:tc>
        <w:tc>
          <w:tcPr>
            <w:tcW w:w="949" w:type="dxa"/>
          </w:tcPr>
          <w:p w:rsidR="007F5306" w:rsidRPr="00CB33F0" w:rsidRDefault="0039075B" w:rsidP="008F797E">
            <w:pPr>
              <w:spacing w:after="0" w:line="240" w:lineRule="auto"/>
              <w:jc w:val="center"/>
              <w:rPr>
                <w:sz w:val="28"/>
                <w:szCs w:val="28"/>
              </w:rPr>
            </w:pPr>
            <w:r>
              <w:rPr>
                <w:sz w:val="28"/>
                <w:szCs w:val="28"/>
              </w:rPr>
              <w:t>2</w:t>
            </w:r>
          </w:p>
        </w:tc>
      </w:tr>
      <w:tr w:rsidR="007F5306" w:rsidRPr="00CB33F0" w:rsidTr="008F797E">
        <w:trPr>
          <w:gridAfter w:val="1"/>
          <w:wAfter w:w="12" w:type="dxa"/>
          <w:trHeight w:val="525"/>
        </w:trPr>
        <w:tc>
          <w:tcPr>
            <w:tcW w:w="851" w:type="dxa"/>
          </w:tcPr>
          <w:p w:rsidR="007F5306" w:rsidRPr="00CB33F0" w:rsidRDefault="007F5306" w:rsidP="008F797E">
            <w:pPr>
              <w:spacing w:after="0" w:line="240" w:lineRule="auto"/>
              <w:rPr>
                <w:sz w:val="28"/>
                <w:szCs w:val="28"/>
                <w:lang w:eastAsia="en-US"/>
              </w:rPr>
            </w:pPr>
            <w:r w:rsidRPr="00CB33F0">
              <w:rPr>
                <w:sz w:val="28"/>
                <w:szCs w:val="28"/>
                <w:lang w:eastAsia="en-US"/>
              </w:rPr>
              <w:t>4</w:t>
            </w:r>
          </w:p>
        </w:tc>
        <w:tc>
          <w:tcPr>
            <w:tcW w:w="7513" w:type="dxa"/>
          </w:tcPr>
          <w:p w:rsidR="007F5306" w:rsidRPr="00CB33F0" w:rsidRDefault="003472B2" w:rsidP="008F797E">
            <w:pPr>
              <w:spacing w:after="0" w:line="240" w:lineRule="auto"/>
              <w:rPr>
                <w:sz w:val="28"/>
                <w:szCs w:val="28"/>
                <w:lang w:eastAsia="en-US"/>
              </w:rPr>
            </w:pPr>
            <w:r>
              <w:rPr>
                <w:sz w:val="28"/>
                <w:szCs w:val="28"/>
              </w:rPr>
              <w:t>Переложение двух- трехголосного смешанного хора на однородные составы: мужской, женский (детский)</w:t>
            </w:r>
          </w:p>
        </w:tc>
        <w:tc>
          <w:tcPr>
            <w:tcW w:w="949" w:type="dxa"/>
          </w:tcPr>
          <w:p w:rsidR="007F5306" w:rsidRPr="00E03C8C" w:rsidRDefault="0039075B" w:rsidP="008F797E">
            <w:pPr>
              <w:spacing w:after="0" w:line="240" w:lineRule="auto"/>
              <w:jc w:val="center"/>
              <w:rPr>
                <w:rFonts w:eastAsia="MS Mincho"/>
                <w:sz w:val="28"/>
                <w:szCs w:val="28"/>
                <w:lang w:eastAsia="en-US"/>
              </w:rPr>
            </w:pPr>
            <w:r>
              <w:rPr>
                <w:rFonts w:eastAsia="MS Mincho"/>
                <w:sz w:val="28"/>
                <w:szCs w:val="28"/>
                <w:lang w:eastAsia="en-US"/>
              </w:rPr>
              <w:t>2</w:t>
            </w:r>
          </w:p>
        </w:tc>
      </w:tr>
      <w:tr w:rsidR="007F5306" w:rsidRPr="00CB33F0" w:rsidTr="008F797E">
        <w:trPr>
          <w:gridAfter w:val="1"/>
          <w:wAfter w:w="12" w:type="dxa"/>
          <w:trHeight w:val="295"/>
        </w:trPr>
        <w:tc>
          <w:tcPr>
            <w:tcW w:w="851" w:type="dxa"/>
          </w:tcPr>
          <w:p w:rsidR="007F5306" w:rsidRPr="00CB33F0" w:rsidRDefault="007F5306" w:rsidP="008F797E">
            <w:pPr>
              <w:spacing w:after="0" w:line="240" w:lineRule="auto"/>
              <w:rPr>
                <w:sz w:val="28"/>
                <w:szCs w:val="28"/>
                <w:lang w:eastAsia="en-US"/>
              </w:rPr>
            </w:pPr>
            <w:r w:rsidRPr="00CB33F0">
              <w:rPr>
                <w:sz w:val="28"/>
                <w:szCs w:val="28"/>
                <w:lang w:eastAsia="en-US"/>
              </w:rPr>
              <w:t>5</w:t>
            </w:r>
          </w:p>
        </w:tc>
        <w:tc>
          <w:tcPr>
            <w:tcW w:w="7513" w:type="dxa"/>
          </w:tcPr>
          <w:p w:rsidR="007F5306" w:rsidRPr="00CB33F0" w:rsidRDefault="003472B2" w:rsidP="008F797E">
            <w:pPr>
              <w:spacing w:after="0" w:line="240" w:lineRule="auto"/>
              <w:rPr>
                <w:sz w:val="28"/>
                <w:szCs w:val="28"/>
                <w:lang w:eastAsia="en-US"/>
              </w:rPr>
            </w:pPr>
            <w:r>
              <w:rPr>
                <w:sz w:val="28"/>
                <w:szCs w:val="28"/>
              </w:rPr>
              <w:t>Переложение четырехголосного смешанного хора на четырехголосный однородный хор с сохранением фактуры смешанного состава</w:t>
            </w:r>
          </w:p>
        </w:tc>
        <w:tc>
          <w:tcPr>
            <w:tcW w:w="949" w:type="dxa"/>
          </w:tcPr>
          <w:p w:rsidR="007F5306" w:rsidRPr="00CB33F0" w:rsidRDefault="0039075B" w:rsidP="008F797E">
            <w:pPr>
              <w:spacing w:after="0" w:line="240" w:lineRule="auto"/>
              <w:jc w:val="center"/>
              <w:rPr>
                <w:sz w:val="28"/>
                <w:szCs w:val="28"/>
                <w:lang w:eastAsia="en-US"/>
              </w:rPr>
            </w:pPr>
            <w:r>
              <w:rPr>
                <w:sz w:val="28"/>
                <w:szCs w:val="28"/>
                <w:lang w:eastAsia="en-US"/>
              </w:rPr>
              <w:t>2</w:t>
            </w:r>
          </w:p>
        </w:tc>
      </w:tr>
      <w:tr w:rsidR="007F5306" w:rsidRPr="00CB33F0" w:rsidTr="008F797E">
        <w:trPr>
          <w:gridAfter w:val="1"/>
          <w:wAfter w:w="12" w:type="dxa"/>
          <w:trHeight w:val="373"/>
        </w:trPr>
        <w:tc>
          <w:tcPr>
            <w:tcW w:w="851" w:type="dxa"/>
          </w:tcPr>
          <w:p w:rsidR="007F5306" w:rsidRPr="00CB33F0" w:rsidRDefault="007F5306" w:rsidP="008F797E">
            <w:pPr>
              <w:spacing w:after="0" w:line="240" w:lineRule="auto"/>
              <w:rPr>
                <w:sz w:val="28"/>
                <w:szCs w:val="28"/>
                <w:lang w:eastAsia="en-US"/>
              </w:rPr>
            </w:pPr>
            <w:r w:rsidRPr="00CB33F0">
              <w:rPr>
                <w:sz w:val="28"/>
                <w:szCs w:val="28"/>
                <w:lang w:eastAsia="en-US"/>
              </w:rPr>
              <w:t>6</w:t>
            </w:r>
          </w:p>
        </w:tc>
        <w:tc>
          <w:tcPr>
            <w:tcW w:w="7513" w:type="dxa"/>
          </w:tcPr>
          <w:p w:rsidR="007F5306" w:rsidRPr="00CB33F0" w:rsidRDefault="003472B2" w:rsidP="008F797E">
            <w:pPr>
              <w:spacing w:after="0" w:line="240" w:lineRule="auto"/>
              <w:rPr>
                <w:sz w:val="28"/>
                <w:szCs w:val="28"/>
                <w:lang w:eastAsia="en-US"/>
              </w:rPr>
            </w:pPr>
            <w:r>
              <w:rPr>
                <w:sz w:val="28"/>
                <w:szCs w:val="28"/>
              </w:rPr>
              <w:t>Переложение четырехголосного смешанного хора полифонического склада на четырехголосный однородный хор</w:t>
            </w:r>
          </w:p>
        </w:tc>
        <w:tc>
          <w:tcPr>
            <w:tcW w:w="949" w:type="dxa"/>
          </w:tcPr>
          <w:p w:rsidR="007F5306" w:rsidRPr="00CB33F0" w:rsidRDefault="0039075B" w:rsidP="008F797E">
            <w:pPr>
              <w:spacing w:after="0" w:line="240" w:lineRule="auto"/>
              <w:jc w:val="center"/>
              <w:rPr>
                <w:sz w:val="28"/>
                <w:szCs w:val="28"/>
                <w:lang w:eastAsia="en-US"/>
              </w:rPr>
            </w:pPr>
            <w:r>
              <w:rPr>
                <w:sz w:val="28"/>
                <w:szCs w:val="28"/>
                <w:lang w:eastAsia="en-US"/>
              </w:rPr>
              <w:t>3</w:t>
            </w:r>
          </w:p>
        </w:tc>
      </w:tr>
      <w:tr w:rsidR="007F5306" w:rsidRPr="00CB33F0" w:rsidTr="008F797E">
        <w:trPr>
          <w:gridAfter w:val="1"/>
          <w:wAfter w:w="12" w:type="dxa"/>
          <w:trHeight w:val="436"/>
        </w:trPr>
        <w:tc>
          <w:tcPr>
            <w:tcW w:w="851" w:type="dxa"/>
          </w:tcPr>
          <w:p w:rsidR="007F5306" w:rsidRPr="00CB33F0" w:rsidRDefault="007F5306" w:rsidP="008F797E">
            <w:pPr>
              <w:spacing w:after="0" w:line="240" w:lineRule="auto"/>
              <w:rPr>
                <w:sz w:val="28"/>
                <w:szCs w:val="28"/>
                <w:lang w:val="en-US" w:eastAsia="en-US"/>
              </w:rPr>
            </w:pPr>
            <w:r w:rsidRPr="00CB33F0">
              <w:rPr>
                <w:sz w:val="28"/>
                <w:szCs w:val="28"/>
              </w:rPr>
              <w:t>7</w:t>
            </w:r>
          </w:p>
        </w:tc>
        <w:tc>
          <w:tcPr>
            <w:tcW w:w="7513" w:type="dxa"/>
          </w:tcPr>
          <w:p w:rsidR="007F5306" w:rsidRPr="00CB33F0" w:rsidRDefault="003472B2" w:rsidP="008F797E">
            <w:pPr>
              <w:spacing w:after="0" w:line="240" w:lineRule="auto"/>
              <w:rPr>
                <w:sz w:val="28"/>
                <w:szCs w:val="28"/>
                <w:lang w:eastAsia="en-US"/>
              </w:rPr>
            </w:pPr>
            <w:r>
              <w:rPr>
                <w:sz w:val="28"/>
                <w:szCs w:val="28"/>
              </w:rPr>
              <w:t>Переложение четырехголосного смешанного хора гармонического склада на однородный хор</w:t>
            </w:r>
          </w:p>
        </w:tc>
        <w:tc>
          <w:tcPr>
            <w:tcW w:w="949" w:type="dxa"/>
          </w:tcPr>
          <w:p w:rsidR="007F5306" w:rsidRPr="00CB33F0" w:rsidRDefault="0039075B" w:rsidP="008F797E">
            <w:pPr>
              <w:spacing w:after="0" w:line="240" w:lineRule="auto"/>
              <w:jc w:val="center"/>
              <w:rPr>
                <w:sz w:val="28"/>
                <w:szCs w:val="28"/>
                <w:lang w:eastAsia="en-US"/>
              </w:rPr>
            </w:pPr>
            <w:r>
              <w:rPr>
                <w:sz w:val="28"/>
                <w:szCs w:val="28"/>
                <w:lang w:eastAsia="en-US"/>
              </w:rPr>
              <w:t>2</w:t>
            </w:r>
          </w:p>
        </w:tc>
      </w:tr>
      <w:tr w:rsidR="003472B2" w:rsidRPr="00CB33F0" w:rsidTr="008F797E">
        <w:trPr>
          <w:gridAfter w:val="1"/>
          <w:wAfter w:w="12" w:type="dxa"/>
          <w:trHeight w:val="436"/>
        </w:trPr>
        <w:tc>
          <w:tcPr>
            <w:tcW w:w="851" w:type="dxa"/>
          </w:tcPr>
          <w:p w:rsidR="003472B2" w:rsidRPr="00CB33F0" w:rsidRDefault="003472B2" w:rsidP="008F797E">
            <w:pPr>
              <w:spacing w:after="0" w:line="240" w:lineRule="auto"/>
              <w:rPr>
                <w:sz w:val="28"/>
                <w:szCs w:val="28"/>
              </w:rPr>
            </w:pPr>
            <w:r>
              <w:rPr>
                <w:sz w:val="28"/>
                <w:szCs w:val="28"/>
              </w:rPr>
              <w:t>8</w:t>
            </w:r>
          </w:p>
        </w:tc>
        <w:tc>
          <w:tcPr>
            <w:tcW w:w="7513" w:type="dxa"/>
          </w:tcPr>
          <w:p w:rsidR="003472B2" w:rsidRPr="00CB33F0" w:rsidRDefault="003472B2" w:rsidP="008F797E">
            <w:pPr>
              <w:spacing w:after="0" w:line="240" w:lineRule="auto"/>
              <w:rPr>
                <w:sz w:val="28"/>
                <w:szCs w:val="28"/>
                <w:lang w:eastAsia="en-US"/>
              </w:rPr>
            </w:pPr>
            <w:r>
              <w:rPr>
                <w:sz w:val="28"/>
                <w:szCs w:val="28"/>
              </w:rPr>
              <w:t>Переложение песен подголосочного склада для смешанного хора на однородный хор</w:t>
            </w:r>
          </w:p>
        </w:tc>
        <w:tc>
          <w:tcPr>
            <w:tcW w:w="949" w:type="dxa"/>
          </w:tcPr>
          <w:p w:rsidR="003472B2" w:rsidRPr="00CB33F0" w:rsidRDefault="0039075B" w:rsidP="008F797E">
            <w:pPr>
              <w:spacing w:after="0" w:line="240" w:lineRule="auto"/>
              <w:jc w:val="center"/>
              <w:rPr>
                <w:sz w:val="28"/>
                <w:szCs w:val="28"/>
                <w:lang w:eastAsia="en-US"/>
              </w:rPr>
            </w:pPr>
            <w:r>
              <w:rPr>
                <w:sz w:val="28"/>
                <w:szCs w:val="28"/>
                <w:lang w:eastAsia="en-US"/>
              </w:rPr>
              <w:t>2</w:t>
            </w:r>
          </w:p>
        </w:tc>
      </w:tr>
      <w:tr w:rsidR="003472B2" w:rsidRPr="00CB33F0" w:rsidTr="008F797E">
        <w:trPr>
          <w:gridAfter w:val="1"/>
          <w:wAfter w:w="12" w:type="dxa"/>
          <w:trHeight w:val="436"/>
        </w:trPr>
        <w:tc>
          <w:tcPr>
            <w:tcW w:w="851" w:type="dxa"/>
          </w:tcPr>
          <w:p w:rsidR="003472B2" w:rsidRPr="00CB33F0" w:rsidRDefault="003472B2" w:rsidP="008F797E">
            <w:pPr>
              <w:spacing w:after="0" w:line="240" w:lineRule="auto"/>
              <w:rPr>
                <w:sz w:val="28"/>
                <w:szCs w:val="28"/>
              </w:rPr>
            </w:pPr>
            <w:r>
              <w:rPr>
                <w:sz w:val="28"/>
                <w:szCs w:val="28"/>
              </w:rPr>
              <w:t>9</w:t>
            </w:r>
          </w:p>
        </w:tc>
        <w:tc>
          <w:tcPr>
            <w:tcW w:w="7513" w:type="dxa"/>
          </w:tcPr>
          <w:p w:rsidR="003472B2" w:rsidRPr="00CB33F0" w:rsidRDefault="003472B2" w:rsidP="008F797E">
            <w:pPr>
              <w:spacing w:after="0" w:line="240" w:lineRule="auto"/>
              <w:rPr>
                <w:sz w:val="28"/>
                <w:szCs w:val="28"/>
                <w:lang w:eastAsia="en-US"/>
              </w:rPr>
            </w:pPr>
            <w:r>
              <w:rPr>
                <w:sz w:val="28"/>
                <w:szCs w:val="28"/>
              </w:rPr>
              <w:t>Переложение смешанного хора трех-, четырех-, пяти-, шестиголосного гармонического склада на однородный хор</w:t>
            </w:r>
          </w:p>
        </w:tc>
        <w:tc>
          <w:tcPr>
            <w:tcW w:w="949" w:type="dxa"/>
          </w:tcPr>
          <w:p w:rsidR="003472B2" w:rsidRPr="00CB33F0" w:rsidRDefault="0039075B" w:rsidP="008F797E">
            <w:pPr>
              <w:spacing w:after="0" w:line="240" w:lineRule="auto"/>
              <w:jc w:val="center"/>
              <w:rPr>
                <w:sz w:val="28"/>
                <w:szCs w:val="28"/>
                <w:lang w:eastAsia="en-US"/>
              </w:rPr>
            </w:pPr>
            <w:r>
              <w:rPr>
                <w:sz w:val="28"/>
                <w:szCs w:val="28"/>
                <w:lang w:eastAsia="en-US"/>
              </w:rPr>
              <w:t>3</w:t>
            </w:r>
          </w:p>
        </w:tc>
      </w:tr>
      <w:tr w:rsidR="003472B2" w:rsidRPr="00CB33F0" w:rsidTr="008F797E">
        <w:trPr>
          <w:gridAfter w:val="1"/>
          <w:wAfter w:w="12" w:type="dxa"/>
          <w:trHeight w:val="436"/>
        </w:trPr>
        <w:tc>
          <w:tcPr>
            <w:tcW w:w="851" w:type="dxa"/>
          </w:tcPr>
          <w:p w:rsidR="003472B2" w:rsidRPr="00CB33F0" w:rsidRDefault="003472B2" w:rsidP="008F797E">
            <w:pPr>
              <w:spacing w:after="0" w:line="240" w:lineRule="auto"/>
              <w:rPr>
                <w:sz w:val="28"/>
                <w:szCs w:val="28"/>
              </w:rPr>
            </w:pPr>
            <w:r>
              <w:rPr>
                <w:sz w:val="28"/>
                <w:szCs w:val="28"/>
              </w:rPr>
              <w:t>10</w:t>
            </w:r>
          </w:p>
        </w:tc>
        <w:tc>
          <w:tcPr>
            <w:tcW w:w="7513" w:type="dxa"/>
          </w:tcPr>
          <w:p w:rsidR="003472B2" w:rsidRPr="00CB33F0" w:rsidRDefault="003472B2" w:rsidP="008F797E">
            <w:pPr>
              <w:spacing w:after="0" w:line="240" w:lineRule="auto"/>
              <w:rPr>
                <w:sz w:val="28"/>
                <w:szCs w:val="28"/>
                <w:lang w:eastAsia="en-US"/>
              </w:rPr>
            </w:pPr>
            <w:r>
              <w:rPr>
                <w:sz w:val="28"/>
                <w:szCs w:val="28"/>
              </w:rPr>
              <w:t>Переложение смешанного хора на смешанный в облегченной редакции</w:t>
            </w:r>
          </w:p>
        </w:tc>
        <w:tc>
          <w:tcPr>
            <w:tcW w:w="949" w:type="dxa"/>
          </w:tcPr>
          <w:p w:rsidR="003472B2" w:rsidRPr="00CB33F0" w:rsidRDefault="0039075B" w:rsidP="008F797E">
            <w:pPr>
              <w:spacing w:after="0" w:line="240" w:lineRule="auto"/>
              <w:jc w:val="center"/>
              <w:rPr>
                <w:sz w:val="28"/>
                <w:szCs w:val="28"/>
                <w:lang w:eastAsia="en-US"/>
              </w:rPr>
            </w:pPr>
            <w:r>
              <w:rPr>
                <w:sz w:val="28"/>
                <w:szCs w:val="28"/>
                <w:lang w:eastAsia="en-US"/>
              </w:rPr>
              <w:t>2</w:t>
            </w:r>
          </w:p>
        </w:tc>
      </w:tr>
      <w:tr w:rsidR="003472B2" w:rsidRPr="00CB33F0" w:rsidTr="008F797E">
        <w:trPr>
          <w:gridAfter w:val="1"/>
          <w:wAfter w:w="12" w:type="dxa"/>
          <w:trHeight w:val="436"/>
        </w:trPr>
        <w:tc>
          <w:tcPr>
            <w:tcW w:w="851" w:type="dxa"/>
          </w:tcPr>
          <w:p w:rsidR="003472B2" w:rsidRPr="00CB33F0" w:rsidRDefault="003472B2" w:rsidP="008F797E">
            <w:pPr>
              <w:spacing w:after="0" w:line="240" w:lineRule="auto"/>
              <w:rPr>
                <w:sz w:val="28"/>
                <w:szCs w:val="28"/>
              </w:rPr>
            </w:pPr>
            <w:r>
              <w:rPr>
                <w:sz w:val="28"/>
                <w:szCs w:val="28"/>
              </w:rPr>
              <w:t>11</w:t>
            </w:r>
          </w:p>
        </w:tc>
        <w:tc>
          <w:tcPr>
            <w:tcW w:w="7513" w:type="dxa"/>
          </w:tcPr>
          <w:p w:rsidR="003472B2" w:rsidRPr="00CB33F0" w:rsidRDefault="003472B2" w:rsidP="008F797E">
            <w:pPr>
              <w:spacing w:after="0" w:line="240" w:lineRule="auto"/>
              <w:rPr>
                <w:sz w:val="28"/>
                <w:szCs w:val="28"/>
                <w:lang w:eastAsia="en-US"/>
              </w:rPr>
            </w:pPr>
            <w:r>
              <w:rPr>
                <w:sz w:val="28"/>
                <w:szCs w:val="28"/>
              </w:rPr>
              <w:t>Переложение вокальных произведений для голоса с фортепиано для смешанного хора</w:t>
            </w:r>
          </w:p>
        </w:tc>
        <w:tc>
          <w:tcPr>
            <w:tcW w:w="949" w:type="dxa"/>
          </w:tcPr>
          <w:p w:rsidR="003472B2" w:rsidRPr="00CB33F0" w:rsidRDefault="0039075B" w:rsidP="008F797E">
            <w:pPr>
              <w:spacing w:after="0" w:line="240" w:lineRule="auto"/>
              <w:jc w:val="center"/>
              <w:rPr>
                <w:sz w:val="28"/>
                <w:szCs w:val="28"/>
                <w:lang w:eastAsia="en-US"/>
              </w:rPr>
            </w:pPr>
            <w:r>
              <w:rPr>
                <w:sz w:val="28"/>
                <w:szCs w:val="28"/>
                <w:lang w:eastAsia="en-US"/>
              </w:rPr>
              <w:t>3</w:t>
            </w:r>
          </w:p>
        </w:tc>
      </w:tr>
      <w:tr w:rsidR="003472B2" w:rsidRPr="00CB33F0" w:rsidTr="008F797E">
        <w:trPr>
          <w:gridAfter w:val="1"/>
          <w:wAfter w:w="12" w:type="dxa"/>
          <w:trHeight w:val="436"/>
        </w:trPr>
        <w:tc>
          <w:tcPr>
            <w:tcW w:w="851" w:type="dxa"/>
          </w:tcPr>
          <w:p w:rsidR="003472B2" w:rsidRPr="00CB33F0" w:rsidRDefault="003472B2" w:rsidP="008F797E">
            <w:pPr>
              <w:spacing w:after="0" w:line="240" w:lineRule="auto"/>
              <w:rPr>
                <w:sz w:val="28"/>
                <w:szCs w:val="28"/>
              </w:rPr>
            </w:pPr>
            <w:r>
              <w:rPr>
                <w:sz w:val="28"/>
                <w:szCs w:val="28"/>
              </w:rPr>
              <w:t>12</w:t>
            </w:r>
          </w:p>
        </w:tc>
        <w:tc>
          <w:tcPr>
            <w:tcW w:w="7513" w:type="dxa"/>
          </w:tcPr>
          <w:p w:rsidR="003472B2" w:rsidRPr="00CB33F0" w:rsidRDefault="003472B2" w:rsidP="008F797E">
            <w:pPr>
              <w:spacing w:after="0" w:line="240" w:lineRule="auto"/>
              <w:rPr>
                <w:sz w:val="28"/>
                <w:szCs w:val="28"/>
                <w:lang w:eastAsia="en-US"/>
              </w:rPr>
            </w:pPr>
            <w:r>
              <w:rPr>
                <w:sz w:val="28"/>
                <w:szCs w:val="28"/>
              </w:rPr>
              <w:t>Переложение для хора сольных вокальных произведений с элементами имитационной полифонии в сопровождении</w:t>
            </w:r>
          </w:p>
        </w:tc>
        <w:tc>
          <w:tcPr>
            <w:tcW w:w="949" w:type="dxa"/>
          </w:tcPr>
          <w:p w:rsidR="003472B2" w:rsidRPr="00CB33F0" w:rsidRDefault="0039075B" w:rsidP="008F797E">
            <w:pPr>
              <w:spacing w:after="0" w:line="240" w:lineRule="auto"/>
              <w:jc w:val="center"/>
              <w:rPr>
                <w:sz w:val="28"/>
                <w:szCs w:val="28"/>
                <w:lang w:eastAsia="en-US"/>
              </w:rPr>
            </w:pPr>
            <w:r>
              <w:rPr>
                <w:sz w:val="28"/>
                <w:szCs w:val="28"/>
                <w:lang w:eastAsia="en-US"/>
              </w:rPr>
              <w:t>3</w:t>
            </w:r>
          </w:p>
        </w:tc>
      </w:tr>
      <w:tr w:rsidR="003472B2" w:rsidRPr="00CB33F0" w:rsidTr="008F797E">
        <w:trPr>
          <w:gridAfter w:val="1"/>
          <w:wAfter w:w="12" w:type="dxa"/>
          <w:trHeight w:val="436"/>
        </w:trPr>
        <w:tc>
          <w:tcPr>
            <w:tcW w:w="851" w:type="dxa"/>
          </w:tcPr>
          <w:p w:rsidR="003472B2" w:rsidRDefault="003472B2" w:rsidP="008F797E">
            <w:pPr>
              <w:spacing w:after="0" w:line="240" w:lineRule="auto"/>
              <w:rPr>
                <w:sz w:val="28"/>
                <w:szCs w:val="28"/>
              </w:rPr>
            </w:pPr>
            <w:r>
              <w:rPr>
                <w:sz w:val="28"/>
                <w:szCs w:val="28"/>
              </w:rPr>
              <w:t>13</w:t>
            </w:r>
          </w:p>
        </w:tc>
        <w:tc>
          <w:tcPr>
            <w:tcW w:w="7513" w:type="dxa"/>
          </w:tcPr>
          <w:p w:rsidR="003472B2" w:rsidRPr="00CB33F0" w:rsidRDefault="003472B2" w:rsidP="008F797E">
            <w:pPr>
              <w:spacing w:after="0" w:line="240" w:lineRule="auto"/>
              <w:rPr>
                <w:sz w:val="28"/>
                <w:szCs w:val="28"/>
                <w:lang w:eastAsia="en-US"/>
              </w:rPr>
            </w:pPr>
            <w:r>
              <w:rPr>
                <w:sz w:val="28"/>
                <w:szCs w:val="28"/>
              </w:rPr>
              <w:t>Основные разновидности аккомпанементной фигурации</w:t>
            </w:r>
          </w:p>
        </w:tc>
        <w:tc>
          <w:tcPr>
            <w:tcW w:w="949" w:type="dxa"/>
          </w:tcPr>
          <w:p w:rsidR="003472B2" w:rsidRPr="00CB33F0" w:rsidRDefault="0039075B" w:rsidP="008F797E">
            <w:pPr>
              <w:spacing w:after="0" w:line="240" w:lineRule="auto"/>
              <w:jc w:val="center"/>
              <w:rPr>
                <w:sz w:val="28"/>
                <w:szCs w:val="28"/>
                <w:lang w:eastAsia="en-US"/>
              </w:rPr>
            </w:pPr>
            <w:r>
              <w:rPr>
                <w:sz w:val="28"/>
                <w:szCs w:val="28"/>
                <w:lang w:eastAsia="en-US"/>
              </w:rPr>
              <w:t>1</w:t>
            </w:r>
          </w:p>
        </w:tc>
      </w:tr>
      <w:tr w:rsidR="003472B2" w:rsidRPr="00CB33F0" w:rsidTr="008F797E">
        <w:trPr>
          <w:gridAfter w:val="1"/>
          <w:wAfter w:w="12" w:type="dxa"/>
          <w:trHeight w:val="436"/>
        </w:trPr>
        <w:tc>
          <w:tcPr>
            <w:tcW w:w="851" w:type="dxa"/>
          </w:tcPr>
          <w:p w:rsidR="003472B2" w:rsidRDefault="003472B2" w:rsidP="008F797E">
            <w:pPr>
              <w:spacing w:after="0" w:line="240" w:lineRule="auto"/>
              <w:rPr>
                <w:sz w:val="28"/>
                <w:szCs w:val="28"/>
              </w:rPr>
            </w:pPr>
            <w:r>
              <w:rPr>
                <w:sz w:val="28"/>
                <w:szCs w:val="28"/>
              </w:rPr>
              <w:t>14</w:t>
            </w:r>
          </w:p>
        </w:tc>
        <w:tc>
          <w:tcPr>
            <w:tcW w:w="7513" w:type="dxa"/>
          </w:tcPr>
          <w:p w:rsidR="003472B2" w:rsidRPr="00CB33F0" w:rsidRDefault="003472B2" w:rsidP="008F797E">
            <w:pPr>
              <w:spacing w:after="0" w:line="240" w:lineRule="auto"/>
              <w:rPr>
                <w:sz w:val="28"/>
                <w:szCs w:val="28"/>
                <w:lang w:eastAsia="en-US"/>
              </w:rPr>
            </w:pPr>
            <w:r>
              <w:rPr>
                <w:sz w:val="28"/>
                <w:szCs w:val="28"/>
              </w:rPr>
              <w:t xml:space="preserve">Хоровые вариации </w:t>
            </w:r>
            <w:r>
              <w:rPr>
                <w:sz w:val="28"/>
                <w:szCs w:val="28"/>
                <w:lang w:val="en-US"/>
              </w:rPr>
              <w:t>a</w:t>
            </w:r>
            <w:r w:rsidRPr="004273EF">
              <w:rPr>
                <w:sz w:val="28"/>
                <w:szCs w:val="28"/>
              </w:rPr>
              <w:t xml:space="preserve"> </w:t>
            </w:r>
            <w:r>
              <w:rPr>
                <w:sz w:val="28"/>
                <w:szCs w:val="28"/>
                <w:lang w:val="en-US"/>
              </w:rPr>
              <w:t>cappella</w:t>
            </w:r>
            <w:r>
              <w:rPr>
                <w:sz w:val="28"/>
                <w:szCs w:val="28"/>
              </w:rPr>
              <w:t xml:space="preserve"> на основе обработок народных песен для голоса с сопровождением фортепиано</w:t>
            </w:r>
          </w:p>
        </w:tc>
        <w:tc>
          <w:tcPr>
            <w:tcW w:w="949" w:type="dxa"/>
          </w:tcPr>
          <w:p w:rsidR="003472B2" w:rsidRPr="00CB33F0" w:rsidRDefault="0039075B" w:rsidP="008F797E">
            <w:pPr>
              <w:spacing w:after="0" w:line="240" w:lineRule="auto"/>
              <w:jc w:val="center"/>
              <w:rPr>
                <w:sz w:val="28"/>
                <w:szCs w:val="28"/>
                <w:lang w:eastAsia="en-US"/>
              </w:rPr>
            </w:pPr>
            <w:r>
              <w:rPr>
                <w:sz w:val="28"/>
                <w:szCs w:val="28"/>
                <w:lang w:eastAsia="en-US"/>
              </w:rPr>
              <w:t>4</w:t>
            </w:r>
          </w:p>
        </w:tc>
      </w:tr>
      <w:tr w:rsidR="003472B2" w:rsidRPr="00CB33F0" w:rsidTr="008F797E">
        <w:trPr>
          <w:gridAfter w:val="1"/>
          <w:wAfter w:w="12" w:type="dxa"/>
          <w:trHeight w:val="436"/>
        </w:trPr>
        <w:tc>
          <w:tcPr>
            <w:tcW w:w="851" w:type="dxa"/>
          </w:tcPr>
          <w:p w:rsidR="003472B2" w:rsidRDefault="003472B2" w:rsidP="008F797E">
            <w:pPr>
              <w:spacing w:after="0" w:line="240" w:lineRule="auto"/>
              <w:rPr>
                <w:sz w:val="28"/>
                <w:szCs w:val="28"/>
              </w:rPr>
            </w:pPr>
            <w:r>
              <w:rPr>
                <w:sz w:val="28"/>
                <w:szCs w:val="28"/>
              </w:rPr>
              <w:t>15</w:t>
            </w:r>
          </w:p>
        </w:tc>
        <w:tc>
          <w:tcPr>
            <w:tcW w:w="7513" w:type="dxa"/>
          </w:tcPr>
          <w:p w:rsidR="003472B2" w:rsidRPr="00CB33F0" w:rsidRDefault="003472B2" w:rsidP="008F797E">
            <w:pPr>
              <w:spacing w:after="0" w:line="240" w:lineRule="auto"/>
              <w:jc w:val="both"/>
              <w:rPr>
                <w:sz w:val="28"/>
                <w:szCs w:val="28"/>
                <w:lang w:eastAsia="en-US"/>
              </w:rPr>
            </w:pPr>
            <w:r>
              <w:rPr>
                <w:sz w:val="28"/>
                <w:szCs w:val="28"/>
              </w:rPr>
              <w:t>Обработка народных песен для хоров различных типов и видов</w:t>
            </w:r>
          </w:p>
        </w:tc>
        <w:tc>
          <w:tcPr>
            <w:tcW w:w="949" w:type="dxa"/>
          </w:tcPr>
          <w:p w:rsidR="003472B2" w:rsidRPr="00CB33F0" w:rsidRDefault="0039075B" w:rsidP="008F797E">
            <w:pPr>
              <w:spacing w:after="0" w:line="240" w:lineRule="auto"/>
              <w:jc w:val="center"/>
              <w:rPr>
                <w:sz w:val="28"/>
                <w:szCs w:val="28"/>
                <w:lang w:eastAsia="en-US"/>
              </w:rPr>
            </w:pPr>
            <w:r>
              <w:rPr>
                <w:sz w:val="28"/>
                <w:szCs w:val="28"/>
                <w:lang w:eastAsia="en-US"/>
              </w:rPr>
              <w:t>3</w:t>
            </w:r>
          </w:p>
        </w:tc>
      </w:tr>
      <w:tr w:rsidR="007F5306" w:rsidRPr="00CB33F0" w:rsidTr="008F797E">
        <w:trPr>
          <w:trHeight w:val="465"/>
        </w:trPr>
        <w:tc>
          <w:tcPr>
            <w:tcW w:w="851" w:type="dxa"/>
          </w:tcPr>
          <w:p w:rsidR="007F5306" w:rsidRPr="00CB33F0" w:rsidRDefault="007F5306" w:rsidP="008F797E">
            <w:pPr>
              <w:spacing w:after="0" w:line="240" w:lineRule="auto"/>
              <w:rPr>
                <w:b/>
                <w:sz w:val="28"/>
                <w:szCs w:val="28"/>
                <w:lang w:eastAsia="en-US"/>
              </w:rPr>
            </w:pPr>
          </w:p>
        </w:tc>
        <w:tc>
          <w:tcPr>
            <w:tcW w:w="7513" w:type="dxa"/>
          </w:tcPr>
          <w:p w:rsidR="007F5306" w:rsidRPr="00CB33F0" w:rsidRDefault="007F5306" w:rsidP="008F797E">
            <w:pPr>
              <w:spacing w:after="0" w:line="240" w:lineRule="auto"/>
              <w:rPr>
                <w:sz w:val="28"/>
                <w:szCs w:val="28"/>
                <w:lang w:eastAsia="en-US"/>
              </w:rPr>
            </w:pPr>
            <w:r w:rsidRPr="00CB33F0">
              <w:rPr>
                <w:sz w:val="28"/>
                <w:szCs w:val="28"/>
              </w:rPr>
              <w:t>Всего</w:t>
            </w:r>
          </w:p>
        </w:tc>
        <w:tc>
          <w:tcPr>
            <w:tcW w:w="961" w:type="dxa"/>
            <w:gridSpan w:val="2"/>
          </w:tcPr>
          <w:p w:rsidR="007F5306" w:rsidRPr="00CB33F0" w:rsidRDefault="0039075B" w:rsidP="008F797E">
            <w:pPr>
              <w:spacing w:after="0" w:line="240" w:lineRule="auto"/>
              <w:jc w:val="center"/>
              <w:rPr>
                <w:sz w:val="28"/>
                <w:szCs w:val="28"/>
                <w:lang w:eastAsia="en-US"/>
              </w:rPr>
            </w:pPr>
            <w:r>
              <w:rPr>
                <w:sz w:val="28"/>
                <w:szCs w:val="28"/>
                <w:lang w:eastAsia="en-US"/>
              </w:rPr>
              <w:t>36</w:t>
            </w:r>
          </w:p>
        </w:tc>
      </w:tr>
    </w:tbl>
    <w:p w:rsidR="008F797E" w:rsidRDefault="008F797E" w:rsidP="00B53E98">
      <w:pPr>
        <w:spacing w:after="0" w:line="360" w:lineRule="auto"/>
        <w:ind w:left="360"/>
        <w:jc w:val="center"/>
        <w:outlineLvl w:val="0"/>
        <w:rPr>
          <w:b/>
          <w:sz w:val="28"/>
          <w:szCs w:val="28"/>
        </w:rPr>
      </w:pPr>
    </w:p>
    <w:p w:rsidR="00956DA8" w:rsidRPr="00C74922" w:rsidRDefault="00956DA8" w:rsidP="00B53E98">
      <w:pPr>
        <w:spacing w:after="0" w:line="360" w:lineRule="auto"/>
        <w:ind w:left="360"/>
        <w:jc w:val="center"/>
        <w:outlineLvl w:val="0"/>
        <w:rPr>
          <w:b/>
          <w:sz w:val="28"/>
          <w:szCs w:val="28"/>
        </w:rPr>
      </w:pPr>
      <w:r w:rsidRPr="00CB33F0">
        <w:rPr>
          <w:b/>
          <w:sz w:val="28"/>
          <w:szCs w:val="28"/>
        </w:rPr>
        <w:t xml:space="preserve">5. </w:t>
      </w:r>
      <w:r w:rsidRPr="00C74922">
        <w:rPr>
          <w:b/>
          <w:sz w:val="28"/>
          <w:szCs w:val="28"/>
        </w:rPr>
        <w:t>Организация контроля знаний</w:t>
      </w:r>
    </w:p>
    <w:p w:rsidR="00956DA8" w:rsidRPr="002C58A3" w:rsidRDefault="00956DA8" w:rsidP="00B53E98">
      <w:pPr>
        <w:pStyle w:val="21"/>
        <w:tabs>
          <w:tab w:val="left" w:pos="709"/>
        </w:tabs>
        <w:spacing w:after="0" w:line="360" w:lineRule="auto"/>
        <w:ind w:left="360"/>
        <w:jc w:val="center"/>
        <w:outlineLvl w:val="0"/>
        <w:rPr>
          <w:b/>
          <w:bCs/>
          <w:sz w:val="28"/>
          <w:szCs w:val="28"/>
        </w:rPr>
      </w:pPr>
      <w:r w:rsidRPr="00C74922">
        <w:rPr>
          <w:b/>
          <w:bCs/>
          <w:sz w:val="28"/>
          <w:szCs w:val="28"/>
        </w:rPr>
        <w:t>Формы контроля</w:t>
      </w:r>
    </w:p>
    <w:p w:rsidR="00956DA8" w:rsidRPr="00CB33F0" w:rsidRDefault="00956DA8" w:rsidP="009C5D83">
      <w:pPr>
        <w:pStyle w:val="21"/>
        <w:tabs>
          <w:tab w:val="left" w:pos="709"/>
        </w:tabs>
        <w:spacing w:after="0" w:line="360" w:lineRule="auto"/>
        <w:ind w:firstLine="567"/>
        <w:jc w:val="both"/>
        <w:rPr>
          <w:sz w:val="28"/>
          <w:szCs w:val="28"/>
        </w:rPr>
      </w:pPr>
      <w:r w:rsidRPr="00CB33F0">
        <w:rPr>
          <w:bCs/>
          <w:sz w:val="28"/>
          <w:szCs w:val="28"/>
        </w:rPr>
        <w:t>Текущий контроль</w:t>
      </w:r>
      <w:r w:rsidRPr="00CB33F0">
        <w:rPr>
          <w:sz w:val="28"/>
          <w:szCs w:val="28"/>
        </w:rPr>
        <w:t xml:space="preserve"> осуществляется непосредственно во время занятий в виде </w:t>
      </w:r>
      <w:r w:rsidR="0039075B">
        <w:rPr>
          <w:sz w:val="28"/>
          <w:szCs w:val="28"/>
        </w:rPr>
        <w:t>представления письменных контрольных заданий (в</w:t>
      </w:r>
      <w:r w:rsidRPr="00CB33F0">
        <w:rPr>
          <w:sz w:val="28"/>
          <w:szCs w:val="28"/>
        </w:rPr>
        <w:t xml:space="preserve"> соответствии с планом занятий</w:t>
      </w:r>
      <w:r w:rsidR="0039075B">
        <w:rPr>
          <w:sz w:val="28"/>
          <w:szCs w:val="28"/>
        </w:rPr>
        <w:t>)</w:t>
      </w:r>
      <w:r w:rsidRPr="00CB33F0">
        <w:rPr>
          <w:sz w:val="28"/>
          <w:szCs w:val="28"/>
        </w:rPr>
        <w:t>.</w:t>
      </w:r>
    </w:p>
    <w:p w:rsidR="00031D14" w:rsidRPr="00905E8B" w:rsidRDefault="00956DA8" w:rsidP="00C74922">
      <w:pPr>
        <w:spacing w:after="0" w:line="360" w:lineRule="auto"/>
        <w:ind w:firstLine="360"/>
        <w:jc w:val="both"/>
        <w:rPr>
          <w:sz w:val="28"/>
          <w:szCs w:val="28"/>
        </w:rPr>
      </w:pPr>
      <w:r w:rsidRPr="00CB33F0">
        <w:rPr>
          <w:bCs/>
          <w:sz w:val="28"/>
          <w:szCs w:val="28"/>
        </w:rPr>
        <w:lastRenderedPageBreak/>
        <w:t xml:space="preserve">Промежуточный контроль </w:t>
      </w:r>
      <w:r w:rsidRPr="00CB33F0">
        <w:rPr>
          <w:sz w:val="28"/>
          <w:szCs w:val="28"/>
        </w:rPr>
        <w:t xml:space="preserve">производится в виде </w:t>
      </w:r>
      <w:r w:rsidR="0039075B">
        <w:rPr>
          <w:sz w:val="28"/>
          <w:szCs w:val="28"/>
        </w:rPr>
        <w:t xml:space="preserve">экзамена в 7 семестре, с представлением рукописей </w:t>
      </w:r>
      <w:r w:rsidR="00031D14" w:rsidRPr="00905E8B">
        <w:rPr>
          <w:sz w:val="28"/>
          <w:szCs w:val="28"/>
        </w:rPr>
        <w:t>отредактированны</w:t>
      </w:r>
      <w:r w:rsidR="00031D14">
        <w:rPr>
          <w:sz w:val="28"/>
          <w:szCs w:val="28"/>
        </w:rPr>
        <w:t>х</w:t>
      </w:r>
      <w:r w:rsidR="00031D14" w:rsidRPr="00905E8B">
        <w:rPr>
          <w:sz w:val="28"/>
          <w:szCs w:val="28"/>
        </w:rPr>
        <w:t xml:space="preserve"> рукопис</w:t>
      </w:r>
      <w:r w:rsidR="00031D14">
        <w:rPr>
          <w:sz w:val="28"/>
          <w:szCs w:val="28"/>
        </w:rPr>
        <w:t>ей</w:t>
      </w:r>
      <w:r w:rsidR="00031D14" w:rsidRPr="00905E8B">
        <w:rPr>
          <w:sz w:val="28"/>
          <w:szCs w:val="28"/>
        </w:rPr>
        <w:t xml:space="preserve"> 8-ми работ, выполненных за 7 семестр (вариации для хора </w:t>
      </w:r>
      <w:r w:rsidR="00031D14" w:rsidRPr="00905E8B">
        <w:rPr>
          <w:sz w:val="28"/>
          <w:szCs w:val="28"/>
          <w:lang w:val="en-US"/>
        </w:rPr>
        <w:t>a</w:t>
      </w:r>
      <w:r w:rsidR="00031D14" w:rsidRPr="00905E8B">
        <w:rPr>
          <w:sz w:val="28"/>
          <w:szCs w:val="28"/>
        </w:rPr>
        <w:t xml:space="preserve"> </w:t>
      </w:r>
      <w:r w:rsidR="00031D14" w:rsidRPr="00905E8B">
        <w:rPr>
          <w:sz w:val="28"/>
          <w:szCs w:val="28"/>
          <w:lang w:val="en-US"/>
        </w:rPr>
        <w:t>cappella</w:t>
      </w:r>
      <w:r w:rsidR="00031D14" w:rsidRPr="00905E8B">
        <w:rPr>
          <w:sz w:val="28"/>
          <w:szCs w:val="28"/>
        </w:rPr>
        <w:t xml:space="preserve"> на основе обработок народных песен для голоса с сопровождением Римского-Корсакова, Балакирева, Глазунова).</w:t>
      </w:r>
      <w:r w:rsidR="00031D14">
        <w:rPr>
          <w:sz w:val="28"/>
          <w:szCs w:val="28"/>
        </w:rPr>
        <w:t xml:space="preserve"> На экзамене также требуется н</w:t>
      </w:r>
      <w:r w:rsidR="00031D14" w:rsidRPr="00905E8B">
        <w:rPr>
          <w:sz w:val="28"/>
          <w:szCs w:val="28"/>
        </w:rPr>
        <w:t>аписа</w:t>
      </w:r>
      <w:r w:rsidR="00031D14">
        <w:rPr>
          <w:sz w:val="28"/>
          <w:szCs w:val="28"/>
        </w:rPr>
        <w:t>ние</w:t>
      </w:r>
      <w:r w:rsidR="00031D14" w:rsidRPr="00905E8B">
        <w:rPr>
          <w:sz w:val="28"/>
          <w:szCs w:val="28"/>
        </w:rPr>
        <w:t>, в течение двух академических часов, переложени</w:t>
      </w:r>
      <w:r w:rsidR="00031D14">
        <w:rPr>
          <w:sz w:val="28"/>
          <w:szCs w:val="28"/>
        </w:rPr>
        <w:t>я</w:t>
      </w:r>
      <w:r w:rsidR="00031D14" w:rsidRPr="00905E8B">
        <w:rPr>
          <w:sz w:val="28"/>
          <w:szCs w:val="28"/>
        </w:rPr>
        <w:t xml:space="preserve"> для смешанного хора </w:t>
      </w:r>
      <w:r w:rsidR="00031D14" w:rsidRPr="00905E8B">
        <w:rPr>
          <w:sz w:val="28"/>
          <w:szCs w:val="28"/>
          <w:lang w:val="en-US"/>
        </w:rPr>
        <w:t>a</w:t>
      </w:r>
      <w:r w:rsidR="00031D14" w:rsidRPr="00905E8B">
        <w:rPr>
          <w:sz w:val="28"/>
          <w:szCs w:val="28"/>
        </w:rPr>
        <w:t xml:space="preserve"> </w:t>
      </w:r>
      <w:r w:rsidR="00031D14" w:rsidRPr="00905E8B">
        <w:rPr>
          <w:sz w:val="28"/>
          <w:szCs w:val="28"/>
          <w:lang w:val="en-US"/>
        </w:rPr>
        <w:t>cappella</w:t>
      </w:r>
      <w:r w:rsidR="00031D14" w:rsidRPr="00905E8B">
        <w:rPr>
          <w:sz w:val="28"/>
          <w:szCs w:val="28"/>
        </w:rPr>
        <w:t xml:space="preserve"> (на материале романсов отечественных композиторов).</w:t>
      </w:r>
    </w:p>
    <w:p w:rsidR="00956DA8" w:rsidRPr="002C58A3" w:rsidRDefault="00956DA8" w:rsidP="009C5D83">
      <w:pPr>
        <w:pStyle w:val="21"/>
        <w:tabs>
          <w:tab w:val="left" w:pos="709"/>
        </w:tabs>
        <w:spacing w:line="360" w:lineRule="auto"/>
        <w:ind w:left="360"/>
        <w:jc w:val="center"/>
        <w:rPr>
          <w:b/>
          <w:sz w:val="28"/>
          <w:szCs w:val="28"/>
        </w:rPr>
      </w:pPr>
      <w:r w:rsidRPr="002C58A3">
        <w:rPr>
          <w:b/>
          <w:sz w:val="28"/>
          <w:szCs w:val="28"/>
        </w:rPr>
        <w:t>Критерии оценок</w:t>
      </w:r>
    </w:p>
    <w:p w:rsidR="00031D14" w:rsidRDefault="00031D14" w:rsidP="00031D14">
      <w:pPr>
        <w:pStyle w:val="21"/>
        <w:tabs>
          <w:tab w:val="left" w:pos="709"/>
        </w:tabs>
        <w:spacing w:after="0" w:line="360" w:lineRule="auto"/>
        <w:ind w:firstLine="709"/>
        <w:jc w:val="both"/>
        <w:rPr>
          <w:sz w:val="28"/>
          <w:szCs w:val="28"/>
        </w:rPr>
      </w:pPr>
      <w:r w:rsidRPr="00CB33F0">
        <w:rPr>
          <w:sz w:val="28"/>
          <w:szCs w:val="28"/>
        </w:rPr>
        <w:t xml:space="preserve">Оценка </w:t>
      </w:r>
      <w:r w:rsidRPr="00031D14">
        <w:rPr>
          <w:b/>
          <w:i/>
          <w:sz w:val="28"/>
          <w:szCs w:val="28"/>
        </w:rPr>
        <w:t>«</w:t>
      </w:r>
      <w:r w:rsidRPr="00031D14">
        <w:rPr>
          <w:b/>
          <w:bCs/>
          <w:i/>
          <w:sz w:val="28"/>
          <w:szCs w:val="28"/>
        </w:rPr>
        <w:t>отлично</w:t>
      </w:r>
      <w:r w:rsidRPr="00031D14">
        <w:rPr>
          <w:b/>
          <w:i/>
          <w:sz w:val="28"/>
          <w:szCs w:val="28"/>
        </w:rPr>
        <w:t>»</w:t>
      </w:r>
      <w:r w:rsidRPr="00CB33F0">
        <w:rPr>
          <w:sz w:val="28"/>
          <w:szCs w:val="28"/>
        </w:rPr>
        <w:t xml:space="preserve"> предполагает</w:t>
      </w:r>
      <w:r w:rsidRPr="00031D14">
        <w:rPr>
          <w:sz w:val="28"/>
          <w:szCs w:val="28"/>
        </w:rPr>
        <w:t xml:space="preserve">: </w:t>
      </w:r>
      <w:r>
        <w:rPr>
          <w:sz w:val="28"/>
          <w:szCs w:val="28"/>
        </w:rPr>
        <w:t xml:space="preserve">1) </w:t>
      </w:r>
      <w:r w:rsidRPr="00031D14">
        <w:rPr>
          <w:sz w:val="28"/>
          <w:szCs w:val="28"/>
        </w:rPr>
        <w:t>представление грамотно оформленн</w:t>
      </w:r>
      <w:r>
        <w:rPr>
          <w:sz w:val="28"/>
          <w:szCs w:val="28"/>
        </w:rPr>
        <w:t>ых, выполненных в соответствии с правилами хоровой аранжировки</w:t>
      </w:r>
      <w:r w:rsidRPr="00031D14">
        <w:rPr>
          <w:sz w:val="28"/>
          <w:szCs w:val="28"/>
        </w:rPr>
        <w:t xml:space="preserve"> </w:t>
      </w:r>
      <w:r>
        <w:rPr>
          <w:sz w:val="28"/>
          <w:szCs w:val="28"/>
        </w:rPr>
        <w:t xml:space="preserve">8-ми </w:t>
      </w:r>
      <w:r w:rsidRPr="00031D14">
        <w:rPr>
          <w:sz w:val="28"/>
          <w:szCs w:val="28"/>
        </w:rPr>
        <w:t>рукопис</w:t>
      </w:r>
      <w:r>
        <w:rPr>
          <w:sz w:val="28"/>
          <w:szCs w:val="28"/>
        </w:rPr>
        <w:t>ей</w:t>
      </w:r>
      <w:r w:rsidRPr="00031D14">
        <w:rPr>
          <w:sz w:val="28"/>
          <w:szCs w:val="28"/>
        </w:rPr>
        <w:t xml:space="preserve"> переложени</w:t>
      </w:r>
      <w:r>
        <w:rPr>
          <w:sz w:val="28"/>
          <w:szCs w:val="28"/>
        </w:rPr>
        <w:t>й</w:t>
      </w:r>
      <w:r w:rsidRPr="00905E8B">
        <w:rPr>
          <w:sz w:val="28"/>
          <w:szCs w:val="28"/>
        </w:rPr>
        <w:t>.</w:t>
      </w:r>
      <w:r>
        <w:rPr>
          <w:sz w:val="28"/>
          <w:szCs w:val="28"/>
        </w:rPr>
        <w:t xml:space="preserve"> 2) написание непосредственно на экзамене грамотного </w:t>
      </w:r>
      <w:r w:rsidRPr="00905E8B">
        <w:rPr>
          <w:sz w:val="28"/>
          <w:szCs w:val="28"/>
        </w:rPr>
        <w:t>переложени</w:t>
      </w:r>
      <w:r>
        <w:rPr>
          <w:sz w:val="28"/>
          <w:szCs w:val="28"/>
        </w:rPr>
        <w:t>я</w:t>
      </w:r>
      <w:r w:rsidRPr="00905E8B">
        <w:rPr>
          <w:sz w:val="28"/>
          <w:szCs w:val="28"/>
        </w:rPr>
        <w:t xml:space="preserve"> для смешанного хора </w:t>
      </w:r>
      <w:r w:rsidRPr="00905E8B">
        <w:rPr>
          <w:sz w:val="28"/>
          <w:szCs w:val="28"/>
          <w:lang w:val="en-US"/>
        </w:rPr>
        <w:t>a</w:t>
      </w:r>
      <w:r w:rsidRPr="00905E8B">
        <w:rPr>
          <w:sz w:val="28"/>
          <w:szCs w:val="28"/>
        </w:rPr>
        <w:t xml:space="preserve"> </w:t>
      </w:r>
      <w:r w:rsidRPr="00905E8B">
        <w:rPr>
          <w:sz w:val="28"/>
          <w:szCs w:val="28"/>
          <w:lang w:val="en-US"/>
        </w:rPr>
        <w:t>cappella</w:t>
      </w:r>
      <w:r w:rsidRPr="00905E8B">
        <w:rPr>
          <w:sz w:val="28"/>
          <w:szCs w:val="28"/>
        </w:rPr>
        <w:t xml:space="preserve"> (на материале романс</w:t>
      </w:r>
      <w:r>
        <w:rPr>
          <w:sz w:val="28"/>
          <w:szCs w:val="28"/>
        </w:rPr>
        <w:t>а</w:t>
      </w:r>
      <w:r w:rsidRPr="00905E8B">
        <w:rPr>
          <w:sz w:val="28"/>
          <w:szCs w:val="28"/>
        </w:rPr>
        <w:t xml:space="preserve"> отечественн</w:t>
      </w:r>
      <w:r>
        <w:rPr>
          <w:sz w:val="28"/>
          <w:szCs w:val="28"/>
        </w:rPr>
        <w:t>ого</w:t>
      </w:r>
      <w:r w:rsidRPr="00905E8B">
        <w:rPr>
          <w:sz w:val="28"/>
          <w:szCs w:val="28"/>
        </w:rPr>
        <w:t xml:space="preserve"> композитор</w:t>
      </w:r>
      <w:r>
        <w:rPr>
          <w:sz w:val="28"/>
          <w:szCs w:val="28"/>
        </w:rPr>
        <w:t>а</w:t>
      </w:r>
      <w:r w:rsidRPr="00905E8B">
        <w:rPr>
          <w:sz w:val="28"/>
          <w:szCs w:val="28"/>
        </w:rPr>
        <w:t>)</w:t>
      </w:r>
      <w:r>
        <w:rPr>
          <w:sz w:val="28"/>
          <w:szCs w:val="28"/>
        </w:rPr>
        <w:t>.</w:t>
      </w:r>
    </w:p>
    <w:p w:rsidR="00031D14" w:rsidRDefault="00031D14" w:rsidP="00031D14">
      <w:pPr>
        <w:pStyle w:val="21"/>
        <w:tabs>
          <w:tab w:val="left" w:pos="709"/>
        </w:tabs>
        <w:spacing w:after="0" w:line="360" w:lineRule="auto"/>
        <w:ind w:firstLine="709"/>
        <w:jc w:val="both"/>
        <w:rPr>
          <w:sz w:val="28"/>
          <w:szCs w:val="28"/>
        </w:rPr>
      </w:pPr>
      <w:r w:rsidRPr="00CB33F0">
        <w:rPr>
          <w:sz w:val="28"/>
          <w:szCs w:val="28"/>
        </w:rPr>
        <w:t xml:space="preserve">Оценка </w:t>
      </w:r>
      <w:r w:rsidRPr="00031D14">
        <w:rPr>
          <w:b/>
          <w:i/>
          <w:sz w:val="28"/>
          <w:szCs w:val="28"/>
        </w:rPr>
        <w:t>«</w:t>
      </w:r>
      <w:r w:rsidRPr="00031D14">
        <w:rPr>
          <w:b/>
          <w:bCs/>
          <w:i/>
          <w:sz w:val="28"/>
          <w:szCs w:val="28"/>
        </w:rPr>
        <w:t>хорошо</w:t>
      </w:r>
      <w:r w:rsidRPr="00031D14">
        <w:rPr>
          <w:b/>
          <w:i/>
          <w:sz w:val="28"/>
          <w:szCs w:val="28"/>
        </w:rPr>
        <w:t>»</w:t>
      </w:r>
      <w:r w:rsidRPr="00CB33F0">
        <w:rPr>
          <w:sz w:val="28"/>
          <w:szCs w:val="28"/>
        </w:rPr>
        <w:t xml:space="preserve"> предполагает</w:t>
      </w:r>
      <w:r w:rsidRPr="00031D14">
        <w:rPr>
          <w:sz w:val="28"/>
          <w:szCs w:val="28"/>
        </w:rPr>
        <w:t xml:space="preserve">: </w:t>
      </w:r>
      <w:r>
        <w:rPr>
          <w:sz w:val="28"/>
          <w:szCs w:val="28"/>
        </w:rPr>
        <w:t xml:space="preserve">1) </w:t>
      </w:r>
      <w:r w:rsidRPr="00031D14">
        <w:rPr>
          <w:sz w:val="28"/>
          <w:szCs w:val="28"/>
        </w:rPr>
        <w:t>представление грамотно оформленн</w:t>
      </w:r>
      <w:r>
        <w:rPr>
          <w:sz w:val="28"/>
          <w:szCs w:val="28"/>
        </w:rPr>
        <w:t>ых, выполненных со знанием правил хоровой аранжировки, с незначительными неточностями,</w:t>
      </w:r>
      <w:r w:rsidRPr="00031D14">
        <w:rPr>
          <w:sz w:val="28"/>
          <w:szCs w:val="28"/>
        </w:rPr>
        <w:t xml:space="preserve"> </w:t>
      </w:r>
      <w:r>
        <w:rPr>
          <w:sz w:val="28"/>
          <w:szCs w:val="28"/>
        </w:rPr>
        <w:t xml:space="preserve">8-ми </w:t>
      </w:r>
      <w:r w:rsidRPr="00031D14">
        <w:rPr>
          <w:sz w:val="28"/>
          <w:szCs w:val="28"/>
        </w:rPr>
        <w:t>рукопис</w:t>
      </w:r>
      <w:r>
        <w:rPr>
          <w:sz w:val="28"/>
          <w:szCs w:val="28"/>
        </w:rPr>
        <w:t>ей</w:t>
      </w:r>
      <w:r w:rsidRPr="00031D14">
        <w:rPr>
          <w:sz w:val="28"/>
          <w:szCs w:val="28"/>
        </w:rPr>
        <w:t xml:space="preserve"> переложени</w:t>
      </w:r>
      <w:r>
        <w:rPr>
          <w:sz w:val="28"/>
          <w:szCs w:val="28"/>
        </w:rPr>
        <w:t>й</w:t>
      </w:r>
      <w:r w:rsidRPr="00905E8B">
        <w:rPr>
          <w:sz w:val="28"/>
          <w:szCs w:val="28"/>
        </w:rPr>
        <w:t>.</w:t>
      </w:r>
      <w:r>
        <w:rPr>
          <w:sz w:val="28"/>
          <w:szCs w:val="28"/>
        </w:rPr>
        <w:t xml:space="preserve"> 2) написание непосредственно на экзамене </w:t>
      </w:r>
      <w:r w:rsidRPr="00905E8B">
        <w:rPr>
          <w:sz w:val="28"/>
          <w:szCs w:val="28"/>
        </w:rPr>
        <w:t>переложени</w:t>
      </w:r>
      <w:r>
        <w:rPr>
          <w:sz w:val="28"/>
          <w:szCs w:val="28"/>
        </w:rPr>
        <w:t>я</w:t>
      </w:r>
      <w:r w:rsidRPr="00905E8B">
        <w:rPr>
          <w:sz w:val="28"/>
          <w:szCs w:val="28"/>
        </w:rPr>
        <w:t xml:space="preserve"> для смешанного хора </w:t>
      </w:r>
      <w:r w:rsidRPr="00905E8B">
        <w:rPr>
          <w:sz w:val="28"/>
          <w:szCs w:val="28"/>
          <w:lang w:val="en-US"/>
        </w:rPr>
        <w:t>a</w:t>
      </w:r>
      <w:r w:rsidRPr="00905E8B">
        <w:rPr>
          <w:sz w:val="28"/>
          <w:szCs w:val="28"/>
        </w:rPr>
        <w:t xml:space="preserve"> </w:t>
      </w:r>
      <w:r w:rsidRPr="00905E8B">
        <w:rPr>
          <w:sz w:val="28"/>
          <w:szCs w:val="28"/>
          <w:lang w:val="en-US"/>
        </w:rPr>
        <w:t>cappella</w:t>
      </w:r>
      <w:r w:rsidRPr="00905E8B">
        <w:rPr>
          <w:sz w:val="28"/>
          <w:szCs w:val="28"/>
        </w:rPr>
        <w:t xml:space="preserve"> (на материале романс</w:t>
      </w:r>
      <w:r>
        <w:rPr>
          <w:sz w:val="28"/>
          <w:szCs w:val="28"/>
        </w:rPr>
        <w:t>а</w:t>
      </w:r>
      <w:r w:rsidRPr="00905E8B">
        <w:rPr>
          <w:sz w:val="28"/>
          <w:szCs w:val="28"/>
        </w:rPr>
        <w:t xml:space="preserve"> отечественн</w:t>
      </w:r>
      <w:r>
        <w:rPr>
          <w:sz w:val="28"/>
          <w:szCs w:val="28"/>
        </w:rPr>
        <w:t>ого</w:t>
      </w:r>
      <w:r w:rsidRPr="00905E8B">
        <w:rPr>
          <w:sz w:val="28"/>
          <w:szCs w:val="28"/>
        </w:rPr>
        <w:t xml:space="preserve"> композитор</w:t>
      </w:r>
      <w:r>
        <w:rPr>
          <w:sz w:val="28"/>
          <w:szCs w:val="28"/>
        </w:rPr>
        <w:t>а</w:t>
      </w:r>
      <w:r w:rsidRPr="00905E8B">
        <w:rPr>
          <w:sz w:val="28"/>
          <w:szCs w:val="28"/>
        </w:rPr>
        <w:t>)</w:t>
      </w:r>
      <w:r w:rsidR="007536A0">
        <w:rPr>
          <w:sz w:val="28"/>
          <w:szCs w:val="28"/>
        </w:rPr>
        <w:t xml:space="preserve"> с небольшими погрешностями.</w:t>
      </w:r>
    </w:p>
    <w:p w:rsidR="007536A0" w:rsidRDefault="00031D14" w:rsidP="007536A0">
      <w:pPr>
        <w:pStyle w:val="21"/>
        <w:tabs>
          <w:tab w:val="left" w:pos="709"/>
        </w:tabs>
        <w:spacing w:after="0" w:line="360" w:lineRule="auto"/>
        <w:ind w:firstLine="709"/>
        <w:jc w:val="both"/>
        <w:rPr>
          <w:sz w:val="28"/>
          <w:szCs w:val="28"/>
        </w:rPr>
      </w:pPr>
      <w:r w:rsidRPr="00CB33F0">
        <w:rPr>
          <w:sz w:val="28"/>
          <w:szCs w:val="28"/>
        </w:rPr>
        <w:t xml:space="preserve">Оценка </w:t>
      </w:r>
      <w:r w:rsidRPr="007536A0">
        <w:rPr>
          <w:b/>
          <w:i/>
          <w:sz w:val="28"/>
          <w:szCs w:val="28"/>
        </w:rPr>
        <w:t>«</w:t>
      </w:r>
      <w:r w:rsidRPr="007536A0">
        <w:rPr>
          <w:b/>
          <w:bCs/>
          <w:i/>
          <w:sz w:val="28"/>
          <w:szCs w:val="28"/>
        </w:rPr>
        <w:t>удовлетворительно</w:t>
      </w:r>
      <w:r w:rsidRPr="007536A0">
        <w:rPr>
          <w:b/>
          <w:i/>
          <w:sz w:val="28"/>
          <w:szCs w:val="28"/>
        </w:rPr>
        <w:t>»</w:t>
      </w:r>
      <w:r w:rsidRPr="00CB33F0">
        <w:rPr>
          <w:sz w:val="28"/>
          <w:szCs w:val="28"/>
        </w:rPr>
        <w:t xml:space="preserve"> предполагает</w:t>
      </w:r>
      <w:r w:rsidRPr="00031D14">
        <w:rPr>
          <w:sz w:val="28"/>
          <w:szCs w:val="28"/>
        </w:rPr>
        <w:t xml:space="preserve">: </w:t>
      </w:r>
      <w:r w:rsidR="007536A0">
        <w:rPr>
          <w:sz w:val="28"/>
          <w:szCs w:val="28"/>
        </w:rPr>
        <w:t xml:space="preserve">1) </w:t>
      </w:r>
      <w:r w:rsidR="007536A0" w:rsidRPr="00031D14">
        <w:rPr>
          <w:sz w:val="28"/>
          <w:szCs w:val="28"/>
        </w:rPr>
        <w:t xml:space="preserve">представление </w:t>
      </w:r>
      <w:r w:rsidR="007536A0">
        <w:rPr>
          <w:sz w:val="28"/>
          <w:szCs w:val="28"/>
        </w:rPr>
        <w:t>выполненных со знанием правил хоровой аранжировки, с рядом погрешностей в оформлении и в нотном тексте,</w:t>
      </w:r>
      <w:r w:rsidR="007536A0" w:rsidRPr="00031D14">
        <w:rPr>
          <w:sz w:val="28"/>
          <w:szCs w:val="28"/>
        </w:rPr>
        <w:t xml:space="preserve"> </w:t>
      </w:r>
      <w:r w:rsidR="007536A0">
        <w:rPr>
          <w:sz w:val="28"/>
          <w:szCs w:val="28"/>
        </w:rPr>
        <w:t xml:space="preserve">8-ми </w:t>
      </w:r>
      <w:r w:rsidR="007536A0" w:rsidRPr="00031D14">
        <w:rPr>
          <w:sz w:val="28"/>
          <w:szCs w:val="28"/>
        </w:rPr>
        <w:t>рукопис</w:t>
      </w:r>
      <w:r w:rsidR="007536A0">
        <w:rPr>
          <w:sz w:val="28"/>
          <w:szCs w:val="28"/>
        </w:rPr>
        <w:t>ей</w:t>
      </w:r>
      <w:r w:rsidR="007536A0" w:rsidRPr="00031D14">
        <w:rPr>
          <w:sz w:val="28"/>
          <w:szCs w:val="28"/>
        </w:rPr>
        <w:t xml:space="preserve"> переложени</w:t>
      </w:r>
      <w:r w:rsidR="007536A0">
        <w:rPr>
          <w:sz w:val="28"/>
          <w:szCs w:val="28"/>
        </w:rPr>
        <w:t>й</w:t>
      </w:r>
      <w:r w:rsidR="007536A0" w:rsidRPr="00905E8B">
        <w:rPr>
          <w:sz w:val="28"/>
          <w:szCs w:val="28"/>
        </w:rPr>
        <w:t>.</w:t>
      </w:r>
      <w:r w:rsidR="007536A0">
        <w:rPr>
          <w:sz w:val="28"/>
          <w:szCs w:val="28"/>
        </w:rPr>
        <w:t xml:space="preserve"> 2) написание непосредственно на экзамене </w:t>
      </w:r>
      <w:r w:rsidR="007536A0" w:rsidRPr="00905E8B">
        <w:rPr>
          <w:sz w:val="28"/>
          <w:szCs w:val="28"/>
        </w:rPr>
        <w:t>переложени</w:t>
      </w:r>
      <w:r w:rsidR="007536A0">
        <w:rPr>
          <w:sz w:val="28"/>
          <w:szCs w:val="28"/>
        </w:rPr>
        <w:t>я</w:t>
      </w:r>
      <w:r w:rsidR="007536A0" w:rsidRPr="00905E8B">
        <w:rPr>
          <w:sz w:val="28"/>
          <w:szCs w:val="28"/>
        </w:rPr>
        <w:t xml:space="preserve"> для смешанного хора </w:t>
      </w:r>
      <w:r w:rsidR="007536A0" w:rsidRPr="00905E8B">
        <w:rPr>
          <w:sz w:val="28"/>
          <w:szCs w:val="28"/>
          <w:lang w:val="en-US"/>
        </w:rPr>
        <w:t>a</w:t>
      </w:r>
      <w:r w:rsidR="007536A0" w:rsidRPr="00905E8B">
        <w:rPr>
          <w:sz w:val="28"/>
          <w:szCs w:val="28"/>
        </w:rPr>
        <w:t xml:space="preserve"> </w:t>
      </w:r>
      <w:r w:rsidR="007536A0" w:rsidRPr="00905E8B">
        <w:rPr>
          <w:sz w:val="28"/>
          <w:szCs w:val="28"/>
          <w:lang w:val="en-US"/>
        </w:rPr>
        <w:t>cappella</w:t>
      </w:r>
      <w:r w:rsidR="007536A0" w:rsidRPr="00905E8B">
        <w:rPr>
          <w:sz w:val="28"/>
          <w:szCs w:val="28"/>
        </w:rPr>
        <w:t xml:space="preserve"> (на материале романс</w:t>
      </w:r>
      <w:r w:rsidR="007536A0">
        <w:rPr>
          <w:sz w:val="28"/>
          <w:szCs w:val="28"/>
        </w:rPr>
        <w:t>а</w:t>
      </w:r>
      <w:r w:rsidR="007536A0" w:rsidRPr="00905E8B">
        <w:rPr>
          <w:sz w:val="28"/>
          <w:szCs w:val="28"/>
        </w:rPr>
        <w:t xml:space="preserve"> отечественн</w:t>
      </w:r>
      <w:r w:rsidR="007536A0">
        <w:rPr>
          <w:sz w:val="28"/>
          <w:szCs w:val="28"/>
        </w:rPr>
        <w:t>ого</w:t>
      </w:r>
      <w:r w:rsidR="007536A0" w:rsidRPr="00905E8B">
        <w:rPr>
          <w:sz w:val="28"/>
          <w:szCs w:val="28"/>
        </w:rPr>
        <w:t xml:space="preserve"> композитор</w:t>
      </w:r>
      <w:r w:rsidR="007536A0">
        <w:rPr>
          <w:sz w:val="28"/>
          <w:szCs w:val="28"/>
        </w:rPr>
        <w:t>а</w:t>
      </w:r>
      <w:r w:rsidR="007536A0" w:rsidRPr="00905E8B">
        <w:rPr>
          <w:sz w:val="28"/>
          <w:szCs w:val="28"/>
        </w:rPr>
        <w:t>)</w:t>
      </w:r>
      <w:r w:rsidR="007536A0">
        <w:rPr>
          <w:sz w:val="28"/>
          <w:szCs w:val="28"/>
        </w:rPr>
        <w:t xml:space="preserve"> с рядом значительных погрешностей в изложении хоровых голосов.</w:t>
      </w:r>
    </w:p>
    <w:p w:rsidR="007536A0" w:rsidRDefault="00031D14" w:rsidP="007536A0">
      <w:pPr>
        <w:pStyle w:val="21"/>
        <w:tabs>
          <w:tab w:val="left" w:pos="709"/>
        </w:tabs>
        <w:spacing w:after="0" w:line="360" w:lineRule="auto"/>
        <w:ind w:firstLine="709"/>
        <w:jc w:val="both"/>
        <w:rPr>
          <w:sz w:val="28"/>
          <w:szCs w:val="28"/>
        </w:rPr>
      </w:pPr>
      <w:r w:rsidRPr="00CB33F0">
        <w:rPr>
          <w:sz w:val="28"/>
          <w:szCs w:val="28"/>
        </w:rPr>
        <w:t xml:space="preserve">Оценка </w:t>
      </w:r>
      <w:r w:rsidRPr="007536A0">
        <w:rPr>
          <w:b/>
          <w:i/>
          <w:sz w:val="28"/>
          <w:szCs w:val="28"/>
        </w:rPr>
        <w:t>«не</w:t>
      </w:r>
      <w:r w:rsidRPr="007536A0">
        <w:rPr>
          <w:b/>
          <w:bCs/>
          <w:i/>
          <w:sz w:val="28"/>
          <w:szCs w:val="28"/>
        </w:rPr>
        <w:t>удовлетворительно</w:t>
      </w:r>
      <w:r w:rsidRPr="007536A0">
        <w:rPr>
          <w:b/>
          <w:i/>
          <w:sz w:val="28"/>
          <w:szCs w:val="28"/>
        </w:rPr>
        <w:t>»</w:t>
      </w:r>
      <w:r w:rsidRPr="00CB33F0">
        <w:rPr>
          <w:sz w:val="28"/>
          <w:szCs w:val="28"/>
        </w:rPr>
        <w:t xml:space="preserve"> </w:t>
      </w:r>
      <w:r w:rsidR="007536A0" w:rsidRPr="00CB33F0">
        <w:rPr>
          <w:sz w:val="28"/>
          <w:szCs w:val="28"/>
        </w:rPr>
        <w:t>предполагает</w:t>
      </w:r>
      <w:r w:rsidR="007536A0" w:rsidRPr="00031D14">
        <w:rPr>
          <w:sz w:val="28"/>
          <w:szCs w:val="28"/>
        </w:rPr>
        <w:t>:</w:t>
      </w:r>
      <w:r w:rsidRPr="00031D14">
        <w:rPr>
          <w:sz w:val="28"/>
          <w:szCs w:val="28"/>
        </w:rPr>
        <w:t xml:space="preserve"> </w:t>
      </w:r>
      <w:r w:rsidR="007536A0">
        <w:rPr>
          <w:sz w:val="28"/>
          <w:szCs w:val="28"/>
        </w:rPr>
        <w:t xml:space="preserve">1) непредставление контрольных заданий (8-ми </w:t>
      </w:r>
      <w:r w:rsidR="007536A0" w:rsidRPr="00031D14">
        <w:rPr>
          <w:sz w:val="28"/>
          <w:szCs w:val="28"/>
        </w:rPr>
        <w:t>рукопис</w:t>
      </w:r>
      <w:r w:rsidR="007536A0">
        <w:rPr>
          <w:sz w:val="28"/>
          <w:szCs w:val="28"/>
        </w:rPr>
        <w:t>ей</w:t>
      </w:r>
      <w:r w:rsidR="007536A0" w:rsidRPr="00031D14">
        <w:rPr>
          <w:sz w:val="28"/>
          <w:szCs w:val="28"/>
        </w:rPr>
        <w:t xml:space="preserve"> переложени</w:t>
      </w:r>
      <w:r w:rsidR="007536A0">
        <w:rPr>
          <w:sz w:val="28"/>
          <w:szCs w:val="28"/>
        </w:rPr>
        <w:t>й)</w:t>
      </w:r>
      <w:r w:rsidR="007536A0" w:rsidRPr="00905E8B">
        <w:rPr>
          <w:sz w:val="28"/>
          <w:szCs w:val="28"/>
        </w:rPr>
        <w:t>.</w:t>
      </w:r>
      <w:r w:rsidR="007536A0">
        <w:rPr>
          <w:sz w:val="28"/>
          <w:szCs w:val="28"/>
        </w:rPr>
        <w:t xml:space="preserve"> 2) написание непосредственно на экзамене </w:t>
      </w:r>
      <w:r w:rsidR="007536A0" w:rsidRPr="00905E8B">
        <w:rPr>
          <w:sz w:val="28"/>
          <w:szCs w:val="28"/>
        </w:rPr>
        <w:t>переложени</w:t>
      </w:r>
      <w:r w:rsidR="007536A0">
        <w:rPr>
          <w:sz w:val="28"/>
          <w:szCs w:val="28"/>
        </w:rPr>
        <w:t>я</w:t>
      </w:r>
      <w:r w:rsidR="007536A0" w:rsidRPr="00905E8B">
        <w:rPr>
          <w:sz w:val="28"/>
          <w:szCs w:val="28"/>
        </w:rPr>
        <w:t xml:space="preserve"> для смешанного хора </w:t>
      </w:r>
      <w:r w:rsidR="007536A0" w:rsidRPr="00905E8B">
        <w:rPr>
          <w:sz w:val="28"/>
          <w:szCs w:val="28"/>
          <w:lang w:val="en-US"/>
        </w:rPr>
        <w:t>a</w:t>
      </w:r>
      <w:r w:rsidR="007536A0" w:rsidRPr="00905E8B">
        <w:rPr>
          <w:sz w:val="28"/>
          <w:szCs w:val="28"/>
        </w:rPr>
        <w:t xml:space="preserve"> </w:t>
      </w:r>
      <w:r w:rsidR="007536A0" w:rsidRPr="00905E8B">
        <w:rPr>
          <w:sz w:val="28"/>
          <w:szCs w:val="28"/>
          <w:lang w:val="en-US"/>
        </w:rPr>
        <w:t>cappella</w:t>
      </w:r>
      <w:r w:rsidR="007536A0" w:rsidRPr="00905E8B">
        <w:rPr>
          <w:sz w:val="28"/>
          <w:szCs w:val="28"/>
        </w:rPr>
        <w:t xml:space="preserve"> </w:t>
      </w:r>
      <w:r w:rsidR="007536A0" w:rsidRPr="00905E8B">
        <w:rPr>
          <w:sz w:val="28"/>
          <w:szCs w:val="28"/>
        </w:rPr>
        <w:lastRenderedPageBreak/>
        <w:t>(на материале романс</w:t>
      </w:r>
      <w:r w:rsidR="007536A0">
        <w:rPr>
          <w:sz w:val="28"/>
          <w:szCs w:val="28"/>
        </w:rPr>
        <w:t>а</w:t>
      </w:r>
      <w:r w:rsidR="007536A0" w:rsidRPr="00905E8B">
        <w:rPr>
          <w:sz w:val="28"/>
          <w:szCs w:val="28"/>
        </w:rPr>
        <w:t xml:space="preserve"> отечественн</w:t>
      </w:r>
      <w:r w:rsidR="007536A0">
        <w:rPr>
          <w:sz w:val="28"/>
          <w:szCs w:val="28"/>
        </w:rPr>
        <w:t>ого</w:t>
      </w:r>
      <w:r w:rsidR="007536A0" w:rsidRPr="00905E8B">
        <w:rPr>
          <w:sz w:val="28"/>
          <w:szCs w:val="28"/>
        </w:rPr>
        <w:t xml:space="preserve"> композитор</w:t>
      </w:r>
      <w:r w:rsidR="007536A0">
        <w:rPr>
          <w:sz w:val="28"/>
          <w:szCs w:val="28"/>
        </w:rPr>
        <w:t>а</w:t>
      </w:r>
      <w:r w:rsidR="007536A0" w:rsidRPr="00905E8B">
        <w:rPr>
          <w:sz w:val="28"/>
          <w:szCs w:val="28"/>
        </w:rPr>
        <w:t>)</w:t>
      </w:r>
      <w:r w:rsidR="007536A0">
        <w:rPr>
          <w:sz w:val="28"/>
          <w:szCs w:val="28"/>
        </w:rPr>
        <w:t xml:space="preserve"> со значительными ошибками в рукописи.</w:t>
      </w:r>
    </w:p>
    <w:p w:rsidR="008F797E" w:rsidRDefault="008F797E" w:rsidP="009C5D83">
      <w:pPr>
        <w:tabs>
          <w:tab w:val="left" w:pos="289"/>
        </w:tabs>
        <w:spacing w:after="0" w:line="360" w:lineRule="auto"/>
        <w:jc w:val="center"/>
        <w:outlineLvl w:val="0"/>
        <w:rPr>
          <w:b/>
          <w:sz w:val="28"/>
          <w:szCs w:val="28"/>
        </w:rPr>
      </w:pPr>
    </w:p>
    <w:p w:rsidR="00956DA8" w:rsidRPr="00C74922" w:rsidRDefault="00956DA8" w:rsidP="009C5D83">
      <w:pPr>
        <w:tabs>
          <w:tab w:val="left" w:pos="289"/>
        </w:tabs>
        <w:spacing w:after="0" w:line="360" w:lineRule="auto"/>
        <w:jc w:val="center"/>
        <w:outlineLvl w:val="0"/>
        <w:rPr>
          <w:b/>
          <w:sz w:val="28"/>
          <w:szCs w:val="28"/>
          <w:highlight w:val="yellow"/>
        </w:rPr>
      </w:pPr>
      <w:r w:rsidRPr="00CB33F0">
        <w:rPr>
          <w:b/>
          <w:sz w:val="28"/>
          <w:szCs w:val="28"/>
        </w:rPr>
        <w:t xml:space="preserve">6. </w:t>
      </w:r>
      <w:r w:rsidRPr="00397B0E">
        <w:rPr>
          <w:b/>
          <w:sz w:val="28"/>
          <w:szCs w:val="28"/>
        </w:rPr>
        <w:t>Материально-техническое обеспечение дисциплины</w:t>
      </w:r>
    </w:p>
    <w:p w:rsidR="00397B0E" w:rsidRPr="00EF437A" w:rsidRDefault="00397B0E" w:rsidP="00397B0E">
      <w:pPr>
        <w:pStyle w:val="NoSpacing1"/>
        <w:spacing w:line="360" w:lineRule="auto"/>
        <w:ind w:firstLine="709"/>
        <w:jc w:val="both"/>
        <w:outlineLvl w:val="0"/>
        <w:rPr>
          <w:sz w:val="28"/>
          <w:szCs w:val="28"/>
          <w:highlight w:val="yellow"/>
        </w:rPr>
      </w:pPr>
      <w:r>
        <w:rPr>
          <w:sz w:val="28"/>
          <w:szCs w:val="28"/>
        </w:rPr>
        <w:t xml:space="preserve">Для проведений занятий по хоровой аранжировке используется аудитория №13: </w:t>
      </w:r>
      <w:r w:rsidRPr="00EF437A">
        <w:rPr>
          <w:sz w:val="28"/>
          <w:szCs w:val="28"/>
        </w:rPr>
        <w:t>Рояль «Вейнбах» - 2 шт., стул – 56 шт., стол – 2 шт., шкаф для документов – 6 шт., подиум для дирижера – 1 шт., банкетка малая – 1 шт.</w:t>
      </w:r>
      <w:r>
        <w:rPr>
          <w:sz w:val="28"/>
          <w:szCs w:val="28"/>
        </w:rPr>
        <w:t xml:space="preserve"> </w:t>
      </w:r>
      <w:r w:rsidRPr="008E5777">
        <w:rPr>
          <w:rFonts w:cs="Tahoma"/>
          <w:bCs/>
          <w:sz w:val="28"/>
          <w:szCs w:val="28"/>
        </w:rPr>
        <w:t>Библиотека, читальный зал. Фонотека с фондом аудио</w:t>
      </w:r>
      <w:r>
        <w:rPr>
          <w:rFonts w:cs="Tahoma"/>
          <w:bCs/>
          <w:sz w:val="28"/>
          <w:szCs w:val="28"/>
        </w:rPr>
        <w:t>- и видео</w:t>
      </w:r>
      <w:r w:rsidRPr="008E5777">
        <w:rPr>
          <w:rFonts w:cs="Tahoma"/>
          <w:bCs/>
          <w:sz w:val="28"/>
          <w:szCs w:val="28"/>
        </w:rPr>
        <w:t>записей и звукотехническим оборудованием</w:t>
      </w:r>
      <w:r>
        <w:rPr>
          <w:rFonts w:cs="Tahoma"/>
          <w:bCs/>
          <w:sz w:val="28"/>
          <w:szCs w:val="28"/>
        </w:rPr>
        <w:t>.</w:t>
      </w:r>
    </w:p>
    <w:p w:rsidR="008F797E" w:rsidRDefault="008F797E" w:rsidP="009C5D83">
      <w:pPr>
        <w:tabs>
          <w:tab w:val="left" w:pos="289"/>
        </w:tabs>
        <w:spacing w:after="0" w:line="360" w:lineRule="auto"/>
        <w:jc w:val="center"/>
        <w:outlineLvl w:val="0"/>
        <w:rPr>
          <w:b/>
          <w:sz w:val="28"/>
          <w:szCs w:val="28"/>
        </w:rPr>
      </w:pPr>
    </w:p>
    <w:p w:rsidR="00956DA8" w:rsidRPr="00CB33F0" w:rsidRDefault="00E03C8C" w:rsidP="009C5D83">
      <w:pPr>
        <w:tabs>
          <w:tab w:val="left" w:pos="289"/>
        </w:tabs>
        <w:spacing w:after="0" w:line="360" w:lineRule="auto"/>
        <w:jc w:val="center"/>
        <w:outlineLvl w:val="0"/>
        <w:rPr>
          <w:b/>
          <w:sz w:val="28"/>
          <w:szCs w:val="28"/>
        </w:rPr>
      </w:pPr>
      <w:r>
        <w:rPr>
          <w:b/>
          <w:sz w:val="28"/>
          <w:szCs w:val="28"/>
        </w:rPr>
        <w:t>7</w:t>
      </w:r>
      <w:r w:rsidR="00956DA8" w:rsidRPr="00CB33F0">
        <w:rPr>
          <w:b/>
          <w:sz w:val="28"/>
          <w:szCs w:val="28"/>
        </w:rPr>
        <w:t>. Учебно-методическое и информ</w:t>
      </w:r>
      <w:r w:rsidR="002C58A3">
        <w:rPr>
          <w:b/>
          <w:sz w:val="28"/>
          <w:szCs w:val="28"/>
        </w:rPr>
        <w:t>ационное обеспечение дисциплины</w:t>
      </w:r>
    </w:p>
    <w:p w:rsidR="00956DA8" w:rsidRPr="00CB33F0" w:rsidRDefault="00956DA8" w:rsidP="00C74922">
      <w:pPr>
        <w:spacing w:after="0" w:line="360" w:lineRule="auto"/>
        <w:jc w:val="center"/>
        <w:outlineLvl w:val="0"/>
        <w:rPr>
          <w:sz w:val="28"/>
          <w:szCs w:val="28"/>
        </w:rPr>
      </w:pPr>
      <w:r w:rsidRPr="00CB33F0">
        <w:rPr>
          <w:sz w:val="28"/>
          <w:szCs w:val="28"/>
        </w:rPr>
        <w:t>Список рекомендованной литературы</w:t>
      </w:r>
    </w:p>
    <w:p w:rsidR="00905E8B" w:rsidRPr="008F797E" w:rsidRDefault="00905E8B" w:rsidP="008F797E">
      <w:pPr>
        <w:spacing w:after="0" w:line="360" w:lineRule="auto"/>
        <w:ind w:right="-6"/>
        <w:jc w:val="center"/>
        <w:rPr>
          <w:sz w:val="28"/>
          <w:szCs w:val="28"/>
          <w:u w:val="single"/>
        </w:rPr>
      </w:pPr>
      <w:r w:rsidRPr="008F797E">
        <w:rPr>
          <w:sz w:val="28"/>
          <w:szCs w:val="28"/>
          <w:u w:val="single"/>
        </w:rPr>
        <w:t>Основная</w:t>
      </w:r>
      <w:r w:rsidR="00C74922" w:rsidRPr="008F797E">
        <w:rPr>
          <w:sz w:val="28"/>
          <w:szCs w:val="28"/>
          <w:u w:val="single"/>
        </w:rPr>
        <w:t>:</w:t>
      </w:r>
    </w:p>
    <w:p w:rsidR="009C5D83" w:rsidRPr="009C5D83" w:rsidRDefault="009C5D83" w:rsidP="009C5D83">
      <w:pPr>
        <w:numPr>
          <w:ilvl w:val="0"/>
          <w:numId w:val="43"/>
        </w:numPr>
        <w:spacing w:after="0" w:line="360" w:lineRule="auto"/>
        <w:jc w:val="both"/>
        <w:rPr>
          <w:color w:val="111111"/>
          <w:sz w:val="28"/>
          <w:szCs w:val="24"/>
          <w:shd w:val="clear" w:color="auto" w:fill="FFFFFF"/>
        </w:rPr>
      </w:pPr>
      <w:r w:rsidRPr="009C5D83">
        <w:rPr>
          <w:color w:val="111111"/>
          <w:sz w:val="28"/>
          <w:szCs w:val="24"/>
          <w:shd w:val="clear" w:color="auto" w:fill="FFFFFF"/>
        </w:rPr>
        <w:t xml:space="preserve">Батюк, И.В. Современная хоровая музыка: теория и исполнение [Электронный ресурс] : учебное пособие / И.В. Батюк. — Электрон. дан. — Санкт-Петербург : Лань, Планета музыки, 2015. — 216 с. — Режим доступа: </w:t>
      </w:r>
      <w:hyperlink r:id="rId8" w:history="1">
        <w:r w:rsidRPr="009C5D83">
          <w:rPr>
            <w:rStyle w:val="af6"/>
            <w:sz w:val="28"/>
            <w:szCs w:val="24"/>
            <w:shd w:val="clear" w:color="auto" w:fill="FFFFFF"/>
          </w:rPr>
          <w:t>https://e.lanbook.com/book/58831</w:t>
        </w:r>
      </w:hyperlink>
      <w:r w:rsidRPr="009C5D83">
        <w:rPr>
          <w:color w:val="111111"/>
          <w:sz w:val="28"/>
          <w:szCs w:val="24"/>
          <w:shd w:val="clear" w:color="auto" w:fill="FFFFFF"/>
        </w:rPr>
        <w:t xml:space="preserve"> . — Загл. с экрана.</w:t>
      </w:r>
    </w:p>
    <w:p w:rsidR="009C5D83" w:rsidRPr="009C5D83" w:rsidRDefault="009C5D83" w:rsidP="009C5D83">
      <w:pPr>
        <w:numPr>
          <w:ilvl w:val="0"/>
          <w:numId w:val="43"/>
        </w:numPr>
        <w:spacing w:after="0" w:line="360" w:lineRule="auto"/>
        <w:jc w:val="both"/>
        <w:rPr>
          <w:color w:val="111111"/>
          <w:sz w:val="28"/>
          <w:szCs w:val="24"/>
          <w:shd w:val="clear" w:color="auto" w:fill="FFFFFF"/>
        </w:rPr>
      </w:pPr>
      <w:r w:rsidRPr="009C5D83">
        <w:rPr>
          <w:color w:val="111111"/>
          <w:sz w:val="28"/>
          <w:szCs w:val="24"/>
          <w:shd w:val="clear" w:color="auto" w:fill="FFFFFF"/>
        </w:rPr>
        <w:t>Золотые страницы хоровой музыки: обработки и переложения / Ред.-сост. М.Максимков. – СПб., 2010. – 114 с.</w:t>
      </w:r>
    </w:p>
    <w:p w:rsidR="009C5D83" w:rsidRPr="009C5D83" w:rsidRDefault="009C5D83" w:rsidP="009C5D83">
      <w:pPr>
        <w:numPr>
          <w:ilvl w:val="0"/>
          <w:numId w:val="43"/>
        </w:numPr>
        <w:spacing w:after="0" w:line="360" w:lineRule="auto"/>
        <w:jc w:val="both"/>
        <w:rPr>
          <w:color w:val="111111"/>
          <w:sz w:val="28"/>
          <w:szCs w:val="24"/>
          <w:shd w:val="clear" w:color="auto" w:fill="FFFFFF"/>
        </w:rPr>
      </w:pPr>
      <w:r w:rsidRPr="009C5D83">
        <w:rPr>
          <w:color w:val="111111"/>
          <w:sz w:val="28"/>
          <w:szCs w:val="24"/>
          <w:shd w:val="clear" w:color="auto" w:fill="FFFFFF"/>
        </w:rPr>
        <w:t xml:space="preserve">Чесноков, П.Г. Хор и управление им [Электронный ресурс] : учебное пособие / П.Г. Чесноков. — Электрон. дан. — Санкт-Петербург : Лань, Планета музыки, 2015. — 200 с. — Режим доступа: </w:t>
      </w:r>
      <w:hyperlink r:id="rId9" w:history="1">
        <w:r w:rsidRPr="009C5D83">
          <w:rPr>
            <w:rStyle w:val="af6"/>
            <w:sz w:val="28"/>
            <w:szCs w:val="24"/>
            <w:shd w:val="clear" w:color="auto" w:fill="FFFFFF"/>
          </w:rPr>
          <w:t>https://e.lanbook.com/book/58832</w:t>
        </w:r>
      </w:hyperlink>
      <w:r w:rsidRPr="009C5D83">
        <w:rPr>
          <w:color w:val="111111"/>
          <w:sz w:val="28"/>
          <w:szCs w:val="24"/>
          <w:shd w:val="clear" w:color="auto" w:fill="FFFFFF"/>
        </w:rPr>
        <w:t>.  — Загл. с экрана.</w:t>
      </w:r>
    </w:p>
    <w:p w:rsidR="00905E8B" w:rsidRPr="00C74922" w:rsidRDefault="00905E8B" w:rsidP="00C74922">
      <w:pPr>
        <w:spacing w:after="0" w:line="360" w:lineRule="auto"/>
        <w:ind w:right="-6"/>
        <w:rPr>
          <w:sz w:val="28"/>
          <w:szCs w:val="28"/>
        </w:rPr>
      </w:pPr>
      <w:r w:rsidRPr="00C74922">
        <w:rPr>
          <w:sz w:val="28"/>
          <w:szCs w:val="28"/>
        </w:rPr>
        <w:t>Дополнительная</w:t>
      </w:r>
      <w:r w:rsidR="00C74922" w:rsidRPr="00C74922">
        <w:rPr>
          <w:sz w:val="28"/>
          <w:szCs w:val="28"/>
        </w:rPr>
        <w:t>:</w:t>
      </w:r>
    </w:p>
    <w:p w:rsidR="009C5D83" w:rsidRPr="00905E8B" w:rsidRDefault="009C5D83" w:rsidP="009C5D83">
      <w:pPr>
        <w:numPr>
          <w:ilvl w:val="0"/>
          <w:numId w:val="42"/>
        </w:numPr>
        <w:spacing w:after="0" w:line="360" w:lineRule="auto"/>
        <w:ind w:left="426" w:right="-6" w:hanging="11"/>
        <w:jc w:val="both"/>
        <w:rPr>
          <w:sz w:val="28"/>
          <w:szCs w:val="28"/>
        </w:rPr>
      </w:pPr>
      <w:r w:rsidRPr="00905E8B">
        <w:rPr>
          <w:sz w:val="28"/>
          <w:szCs w:val="28"/>
        </w:rPr>
        <w:t>Двенадцать русских народных песен в обработке А.Ларина для хора без сопровождения. – М.: Музыка, 2008. – 80 с.</w:t>
      </w:r>
    </w:p>
    <w:p w:rsidR="009C5D83" w:rsidRPr="00905E8B" w:rsidRDefault="009C5D83" w:rsidP="009C5D83">
      <w:pPr>
        <w:numPr>
          <w:ilvl w:val="0"/>
          <w:numId w:val="42"/>
        </w:numPr>
        <w:spacing w:after="0" w:line="360" w:lineRule="auto"/>
        <w:ind w:left="426" w:right="-6" w:hanging="11"/>
        <w:jc w:val="both"/>
        <w:rPr>
          <w:sz w:val="28"/>
          <w:szCs w:val="28"/>
        </w:rPr>
      </w:pPr>
      <w:r w:rsidRPr="00905E8B">
        <w:rPr>
          <w:sz w:val="28"/>
          <w:szCs w:val="28"/>
        </w:rPr>
        <w:t xml:space="preserve"> </w:t>
      </w:r>
      <w:r w:rsidRPr="00905E8B">
        <w:rPr>
          <w:i/>
          <w:sz w:val="28"/>
          <w:szCs w:val="28"/>
        </w:rPr>
        <w:t>Евсеев С.</w:t>
      </w:r>
      <w:r w:rsidRPr="00905E8B">
        <w:rPr>
          <w:sz w:val="28"/>
          <w:szCs w:val="28"/>
        </w:rPr>
        <w:t xml:space="preserve"> Народные песни в обработке П.Чайковского.- М.: Музыка,1973. – 137 с.</w:t>
      </w:r>
    </w:p>
    <w:p w:rsidR="009C5D83" w:rsidRPr="00905E8B" w:rsidRDefault="009C5D83" w:rsidP="009C5D83">
      <w:pPr>
        <w:numPr>
          <w:ilvl w:val="0"/>
          <w:numId w:val="42"/>
        </w:numPr>
        <w:spacing w:after="0" w:line="360" w:lineRule="auto"/>
        <w:ind w:left="426" w:right="-6" w:hanging="11"/>
        <w:jc w:val="both"/>
        <w:rPr>
          <w:sz w:val="28"/>
          <w:szCs w:val="28"/>
        </w:rPr>
      </w:pPr>
      <w:r w:rsidRPr="00905E8B">
        <w:rPr>
          <w:sz w:val="28"/>
          <w:szCs w:val="28"/>
        </w:rPr>
        <w:t xml:space="preserve"> </w:t>
      </w:r>
      <w:r w:rsidRPr="00905E8B">
        <w:rPr>
          <w:i/>
          <w:sz w:val="28"/>
          <w:szCs w:val="28"/>
        </w:rPr>
        <w:t>Егоров А.</w:t>
      </w:r>
      <w:r w:rsidRPr="00905E8B">
        <w:rPr>
          <w:sz w:val="28"/>
          <w:szCs w:val="28"/>
        </w:rPr>
        <w:t xml:space="preserve"> Основы хорового письма.-Л.-М.: Музыка,1939. – 169 с.</w:t>
      </w:r>
    </w:p>
    <w:p w:rsidR="009C5D83" w:rsidRPr="00905E8B" w:rsidRDefault="009C5D83" w:rsidP="009C5D83">
      <w:pPr>
        <w:numPr>
          <w:ilvl w:val="0"/>
          <w:numId w:val="42"/>
        </w:numPr>
        <w:spacing w:after="0" w:line="360" w:lineRule="auto"/>
        <w:ind w:left="426" w:right="-6" w:hanging="11"/>
        <w:jc w:val="both"/>
        <w:rPr>
          <w:sz w:val="28"/>
          <w:szCs w:val="28"/>
        </w:rPr>
      </w:pPr>
      <w:r w:rsidRPr="00905E8B">
        <w:rPr>
          <w:i/>
          <w:sz w:val="28"/>
          <w:szCs w:val="28"/>
        </w:rPr>
        <w:t xml:space="preserve"> Ивакин М.</w:t>
      </w:r>
      <w:r w:rsidRPr="00905E8B">
        <w:rPr>
          <w:sz w:val="28"/>
          <w:szCs w:val="28"/>
        </w:rPr>
        <w:t xml:space="preserve"> Хоровая аранжировка Уч. пособие. - М.: ВЛАДОС,2003. – 232 с.</w:t>
      </w:r>
    </w:p>
    <w:p w:rsidR="009C5D83" w:rsidRPr="00905E8B" w:rsidRDefault="009C5D83" w:rsidP="009C5D83">
      <w:pPr>
        <w:numPr>
          <w:ilvl w:val="0"/>
          <w:numId w:val="42"/>
        </w:numPr>
        <w:spacing w:after="0" w:line="360" w:lineRule="auto"/>
        <w:ind w:left="426" w:right="-6" w:hanging="11"/>
        <w:jc w:val="both"/>
        <w:rPr>
          <w:sz w:val="28"/>
          <w:szCs w:val="28"/>
        </w:rPr>
      </w:pPr>
      <w:r w:rsidRPr="00905E8B">
        <w:rPr>
          <w:sz w:val="28"/>
          <w:szCs w:val="28"/>
        </w:rPr>
        <w:lastRenderedPageBreak/>
        <w:t>Из песен войны и мира [Ноты]: в обработке и переложении для хора a cappella и с сопровождением С.Комякова / С.Е.Комяков.- Астрахань, 2010.- 76 с.</w:t>
      </w:r>
    </w:p>
    <w:p w:rsidR="009C5D83" w:rsidRPr="00905E8B" w:rsidRDefault="009C5D83" w:rsidP="009C5D83">
      <w:pPr>
        <w:numPr>
          <w:ilvl w:val="0"/>
          <w:numId w:val="42"/>
        </w:numPr>
        <w:spacing w:after="0" w:line="360" w:lineRule="auto"/>
        <w:ind w:left="426" w:right="-6" w:hanging="11"/>
        <w:jc w:val="both"/>
        <w:rPr>
          <w:sz w:val="28"/>
          <w:szCs w:val="28"/>
        </w:rPr>
      </w:pPr>
      <w:r w:rsidRPr="00905E8B">
        <w:rPr>
          <w:sz w:val="28"/>
          <w:szCs w:val="28"/>
        </w:rPr>
        <w:t>Комяков, С.Е. Край полуденной России [Ноты]: Сочинения и переложения для хора a cappella и с сопровождением / С.Е.Комяков; вступ. ст. А.Рындина.- Астрахань: Изд-во АГК,2011.-68 с.</w:t>
      </w:r>
    </w:p>
    <w:p w:rsidR="009C5D83" w:rsidRPr="00905E8B" w:rsidRDefault="009C5D83" w:rsidP="009C5D83">
      <w:pPr>
        <w:numPr>
          <w:ilvl w:val="0"/>
          <w:numId w:val="42"/>
        </w:numPr>
        <w:spacing w:after="0" w:line="360" w:lineRule="auto"/>
        <w:ind w:left="426" w:right="-6" w:hanging="11"/>
        <w:jc w:val="both"/>
        <w:rPr>
          <w:sz w:val="28"/>
          <w:szCs w:val="28"/>
        </w:rPr>
      </w:pPr>
      <w:r w:rsidRPr="00905E8B">
        <w:rPr>
          <w:i/>
          <w:sz w:val="28"/>
          <w:szCs w:val="28"/>
        </w:rPr>
        <w:t>Левандо</w:t>
      </w:r>
      <w:r w:rsidRPr="00905E8B">
        <w:rPr>
          <w:sz w:val="28"/>
          <w:szCs w:val="28"/>
        </w:rPr>
        <w:t xml:space="preserve"> П. Хоровая фактура. – Л.: Музыка, 1984. – 124 с.</w:t>
      </w:r>
    </w:p>
    <w:p w:rsidR="009C5D83" w:rsidRPr="00905E8B" w:rsidRDefault="009C5D83" w:rsidP="009C5D83">
      <w:pPr>
        <w:numPr>
          <w:ilvl w:val="0"/>
          <w:numId w:val="42"/>
        </w:numPr>
        <w:spacing w:after="0" w:line="360" w:lineRule="auto"/>
        <w:ind w:left="426" w:right="-6" w:hanging="11"/>
        <w:jc w:val="both"/>
        <w:rPr>
          <w:sz w:val="28"/>
          <w:szCs w:val="28"/>
        </w:rPr>
      </w:pPr>
      <w:r w:rsidRPr="00905E8B">
        <w:rPr>
          <w:i/>
          <w:sz w:val="28"/>
          <w:szCs w:val="28"/>
        </w:rPr>
        <w:t>Ленский А.</w:t>
      </w:r>
      <w:r w:rsidRPr="00905E8B">
        <w:rPr>
          <w:sz w:val="28"/>
          <w:szCs w:val="28"/>
        </w:rPr>
        <w:t xml:space="preserve"> Искусство хоровой аранжировки.-М.: Музыка,1980. – 344 с.</w:t>
      </w:r>
    </w:p>
    <w:p w:rsidR="009C5D83" w:rsidRPr="00905E8B" w:rsidRDefault="009C5D83" w:rsidP="009C5D83">
      <w:pPr>
        <w:numPr>
          <w:ilvl w:val="0"/>
          <w:numId w:val="42"/>
        </w:numPr>
        <w:spacing w:after="0" w:line="360" w:lineRule="auto"/>
        <w:ind w:left="426" w:right="-6" w:hanging="11"/>
        <w:jc w:val="both"/>
        <w:rPr>
          <w:sz w:val="28"/>
          <w:szCs w:val="28"/>
        </w:rPr>
      </w:pPr>
      <w:r w:rsidRPr="00905E8B">
        <w:rPr>
          <w:i/>
          <w:sz w:val="28"/>
          <w:szCs w:val="28"/>
        </w:rPr>
        <w:t>Лицвенко И.</w:t>
      </w:r>
      <w:r w:rsidRPr="00905E8B">
        <w:rPr>
          <w:sz w:val="28"/>
          <w:szCs w:val="28"/>
        </w:rPr>
        <w:t xml:space="preserve"> Практическое руководство по хоровой аранжировке.-М.: Музгиз,1965. – 235 с.</w:t>
      </w:r>
    </w:p>
    <w:p w:rsidR="009C5D83" w:rsidRPr="00905E8B" w:rsidRDefault="009C5D83" w:rsidP="009C5D83">
      <w:pPr>
        <w:numPr>
          <w:ilvl w:val="0"/>
          <w:numId w:val="42"/>
        </w:numPr>
        <w:spacing w:after="0" w:line="360" w:lineRule="auto"/>
        <w:ind w:left="426" w:right="-6" w:hanging="11"/>
        <w:jc w:val="both"/>
        <w:rPr>
          <w:sz w:val="28"/>
          <w:szCs w:val="28"/>
        </w:rPr>
      </w:pPr>
      <w:r w:rsidRPr="00905E8B">
        <w:rPr>
          <w:sz w:val="28"/>
          <w:szCs w:val="28"/>
        </w:rPr>
        <w:t>Памяти А.В.Свешникова. Статьи. Воспоминания / Сост. С.Калинин.-М.: Музыка,1998. – 328 с.</w:t>
      </w:r>
    </w:p>
    <w:p w:rsidR="009C5D83" w:rsidRPr="00905E8B" w:rsidRDefault="009C5D83" w:rsidP="009C5D83">
      <w:pPr>
        <w:numPr>
          <w:ilvl w:val="0"/>
          <w:numId w:val="42"/>
        </w:numPr>
        <w:spacing w:after="0" w:line="360" w:lineRule="auto"/>
        <w:ind w:left="426" w:right="-6" w:hanging="11"/>
        <w:jc w:val="both"/>
        <w:rPr>
          <w:sz w:val="28"/>
          <w:szCs w:val="28"/>
        </w:rPr>
      </w:pPr>
      <w:r w:rsidRPr="00905E8B">
        <w:rPr>
          <w:i/>
          <w:sz w:val="28"/>
          <w:szCs w:val="28"/>
        </w:rPr>
        <w:t xml:space="preserve">Семенюк В. </w:t>
      </w:r>
      <w:r w:rsidRPr="00905E8B">
        <w:rPr>
          <w:sz w:val="28"/>
          <w:szCs w:val="28"/>
        </w:rPr>
        <w:t>Заметки о хоровой фактуре. –  М.,2000. – 276 с.</w:t>
      </w:r>
    </w:p>
    <w:p w:rsidR="009C5D83" w:rsidRPr="00905E8B" w:rsidRDefault="009C5D83" w:rsidP="009C5D83">
      <w:pPr>
        <w:numPr>
          <w:ilvl w:val="0"/>
          <w:numId w:val="42"/>
        </w:numPr>
        <w:spacing w:after="0" w:line="360" w:lineRule="auto"/>
        <w:ind w:left="426" w:right="-6" w:hanging="11"/>
        <w:jc w:val="both"/>
        <w:rPr>
          <w:sz w:val="28"/>
          <w:szCs w:val="28"/>
        </w:rPr>
      </w:pPr>
      <w:r w:rsidRPr="00905E8B">
        <w:rPr>
          <w:i/>
          <w:sz w:val="28"/>
          <w:szCs w:val="28"/>
        </w:rPr>
        <w:t>Семенюк В.</w:t>
      </w:r>
      <w:r w:rsidRPr="00905E8B">
        <w:rPr>
          <w:sz w:val="28"/>
          <w:szCs w:val="28"/>
        </w:rPr>
        <w:t xml:space="preserve"> Хоровая фактура. Проблемы исполнительства. – М.:Композитор, 2008. – 328 с.</w:t>
      </w:r>
    </w:p>
    <w:p w:rsidR="009C5D83" w:rsidRPr="00905E8B" w:rsidRDefault="009C5D83" w:rsidP="009C5D83">
      <w:pPr>
        <w:numPr>
          <w:ilvl w:val="0"/>
          <w:numId w:val="42"/>
        </w:numPr>
        <w:spacing w:after="0" w:line="360" w:lineRule="auto"/>
        <w:ind w:left="426" w:right="-6" w:hanging="11"/>
        <w:jc w:val="both"/>
        <w:rPr>
          <w:sz w:val="28"/>
          <w:szCs w:val="28"/>
        </w:rPr>
      </w:pPr>
      <w:r w:rsidRPr="00905E8B">
        <w:rPr>
          <w:i/>
          <w:sz w:val="28"/>
          <w:szCs w:val="28"/>
        </w:rPr>
        <w:t>Ушкарев А.</w:t>
      </w:r>
      <w:r w:rsidRPr="00905E8B">
        <w:rPr>
          <w:sz w:val="28"/>
          <w:szCs w:val="28"/>
        </w:rPr>
        <w:t xml:space="preserve"> Основы хорового письма. - М.: Музыка,1982. – 231 с.</w:t>
      </w:r>
    </w:p>
    <w:p w:rsidR="009C5D83" w:rsidRDefault="009C5D83" w:rsidP="009C5D83">
      <w:pPr>
        <w:numPr>
          <w:ilvl w:val="0"/>
          <w:numId w:val="42"/>
        </w:numPr>
        <w:spacing w:after="0" w:line="360" w:lineRule="auto"/>
        <w:ind w:left="426" w:right="-6" w:hanging="11"/>
        <w:jc w:val="both"/>
        <w:rPr>
          <w:sz w:val="28"/>
          <w:szCs w:val="28"/>
        </w:rPr>
      </w:pPr>
      <w:r w:rsidRPr="00905E8B">
        <w:rPr>
          <w:i/>
          <w:sz w:val="28"/>
          <w:szCs w:val="28"/>
        </w:rPr>
        <w:t>Хорошайло Г.</w:t>
      </w:r>
      <w:r w:rsidRPr="00905E8B">
        <w:rPr>
          <w:sz w:val="28"/>
          <w:szCs w:val="28"/>
        </w:rPr>
        <w:t xml:space="preserve"> Обработки народных песен для хора a cappella в отечественной музыкальной культуре ХХ века и творчество А.В.Михайлова: автореф.дис. … кандид. искусствоведения.-Ростов-на-Дону,2005. – 26 с.</w:t>
      </w:r>
    </w:p>
    <w:p w:rsidR="009C5D83" w:rsidRPr="00905E8B" w:rsidRDefault="009C5D83" w:rsidP="009C5D83">
      <w:pPr>
        <w:numPr>
          <w:ilvl w:val="0"/>
          <w:numId w:val="42"/>
        </w:numPr>
        <w:spacing w:after="0" w:line="360" w:lineRule="auto"/>
        <w:ind w:left="426" w:right="-6" w:hanging="11"/>
        <w:jc w:val="both"/>
        <w:rPr>
          <w:sz w:val="28"/>
          <w:szCs w:val="28"/>
        </w:rPr>
      </w:pPr>
      <w:r w:rsidRPr="00905E8B">
        <w:rPr>
          <w:i/>
          <w:sz w:val="28"/>
          <w:szCs w:val="28"/>
        </w:rPr>
        <w:t>Христиансен Л.</w:t>
      </w:r>
      <w:r w:rsidRPr="00905E8B">
        <w:rPr>
          <w:sz w:val="28"/>
          <w:szCs w:val="28"/>
        </w:rPr>
        <w:t xml:space="preserve"> Избранные статьи по фольклору (к 100-летию  со дня рождения. – Саратов, 2010.- 232 с.</w:t>
      </w:r>
    </w:p>
    <w:p w:rsidR="00956DA8" w:rsidRPr="00CB33F0" w:rsidRDefault="00956DA8" w:rsidP="00CB33F0">
      <w:pPr>
        <w:spacing w:after="0" w:line="360" w:lineRule="auto"/>
        <w:jc w:val="center"/>
        <w:rPr>
          <w:iCs/>
          <w:caps/>
          <w:sz w:val="28"/>
          <w:szCs w:val="28"/>
        </w:rPr>
      </w:pPr>
    </w:p>
    <w:p w:rsidR="00956DA8" w:rsidRPr="00CB33F0" w:rsidRDefault="00956DA8" w:rsidP="00CB33F0">
      <w:pPr>
        <w:spacing w:after="0" w:line="360" w:lineRule="auto"/>
        <w:ind w:firstLine="709"/>
        <w:rPr>
          <w:color w:val="444444"/>
          <w:sz w:val="28"/>
          <w:szCs w:val="28"/>
        </w:rPr>
      </w:pPr>
    </w:p>
    <w:p w:rsidR="002E1B77" w:rsidRDefault="002E1B77">
      <w:pPr>
        <w:rPr>
          <w:iCs/>
          <w:caps/>
          <w:sz w:val="28"/>
          <w:szCs w:val="28"/>
        </w:rPr>
      </w:pPr>
      <w:r>
        <w:rPr>
          <w:iCs/>
          <w:caps/>
          <w:sz w:val="28"/>
          <w:szCs w:val="28"/>
        </w:rPr>
        <w:br w:type="page"/>
      </w:r>
    </w:p>
    <w:p w:rsidR="00956DA8" w:rsidRDefault="002E1B77" w:rsidP="002E1B77">
      <w:pPr>
        <w:pStyle w:val="a5"/>
        <w:spacing w:line="360" w:lineRule="auto"/>
        <w:ind w:firstLine="709"/>
        <w:jc w:val="right"/>
        <w:rPr>
          <w:b/>
          <w:iCs/>
          <w:caps/>
          <w:sz w:val="28"/>
          <w:szCs w:val="28"/>
        </w:rPr>
      </w:pPr>
      <w:r>
        <w:rPr>
          <w:b/>
          <w:iCs/>
          <w:caps/>
          <w:sz w:val="28"/>
          <w:szCs w:val="28"/>
        </w:rPr>
        <w:lastRenderedPageBreak/>
        <w:t>ПРИЛОЖЕНИЕ 1</w:t>
      </w:r>
    </w:p>
    <w:p w:rsidR="002E1B77" w:rsidRPr="002C58A3" w:rsidRDefault="002E1B77" w:rsidP="00C74922">
      <w:pPr>
        <w:spacing w:after="0" w:line="360" w:lineRule="auto"/>
        <w:ind w:left="360"/>
        <w:jc w:val="center"/>
        <w:rPr>
          <w:b/>
          <w:sz w:val="28"/>
          <w:szCs w:val="28"/>
        </w:rPr>
      </w:pPr>
      <w:r w:rsidRPr="002C58A3">
        <w:rPr>
          <w:b/>
          <w:sz w:val="28"/>
          <w:szCs w:val="28"/>
        </w:rPr>
        <w:t xml:space="preserve">Методические </w:t>
      </w:r>
      <w:r w:rsidR="002C58A3">
        <w:rPr>
          <w:b/>
          <w:sz w:val="28"/>
          <w:szCs w:val="28"/>
        </w:rPr>
        <w:t>рекомендации</w:t>
      </w:r>
    </w:p>
    <w:p w:rsidR="00B53E98" w:rsidRPr="00B53E98" w:rsidRDefault="00B53E98" w:rsidP="00C74922">
      <w:pPr>
        <w:spacing w:after="0" w:line="360" w:lineRule="auto"/>
        <w:ind w:right="-6"/>
        <w:jc w:val="both"/>
        <w:rPr>
          <w:sz w:val="28"/>
          <w:szCs w:val="28"/>
        </w:rPr>
      </w:pPr>
      <w:r w:rsidRPr="00B53E98">
        <w:rPr>
          <w:sz w:val="28"/>
          <w:szCs w:val="28"/>
        </w:rPr>
        <w:tab/>
        <w:t>Предмет «Хоровая аранжировка» играет важную роль в подготовке дирижеров-руководителей и хормейстеров академических хоровых коллективов. Данный курс способствует формированию широко образованного специалиста, глубоко вникающего в репертуарные проблемы современного хорового исполнительства, владеющего различными приемами хоровой аранжировки и обработки оригинальных произведений в соответствии с вокально-техническими возможностями своего хорового коллектива и художественными задачами, поставленными в процессе творческой реализации исполнительского замысла.</w:t>
      </w:r>
    </w:p>
    <w:p w:rsidR="00B53E98" w:rsidRPr="00B53E98" w:rsidRDefault="00B53E98" w:rsidP="00C74922">
      <w:pPr>
        <w:spacing w:after="0" w:line="360" w:lineRule="auto"/>
        <w:ind w:right="-6" w:firstLine="708"/>
        <w:jc w:val="both"/>
        <w:rPr>
          <w:sz w:val="28"/>
          <w:szCs w:val="28"/>
        </w:rPr>
      </w:pPr>
      <w:r w:rsidRPr="00B53E98">
        <w:rPr>
          <w:sz w:val="28"/>
          <w:szCs w:val="28"/>
        </w:rPr>
        <w:t>Особая роль «Хоровой аранжировки» как важнейшего предмета в подготовке высококвалифицированных дирижеров-хормейстеров определяется высокой степенью интеграции в данном курсе знаний, полученных студентами в процессе изучения общепрофессиональных дисциплин «Гармония», «Полифония», «Анализ музыкальных произведений», «Народное музыкальное творчество» и специальных дисциплин «Дирижирование», «Хоровой класс», «Хороведение и методика работы с хором», «Методика преподавания специальных дисциплин», «История хоровой музыки», а также в процессе исполнительской практики с хором.</w:t>
      </w:r>
    </w:p>
    <w:p w:rsidR="00B53E98" w:rsidRPr="00B53E98" w:rsidRDefault="00B53E98" w:rsidP="00C74922">
      <w:pPr>
        <w:spacing w:after="0" w:line="360" w:lineRule="auto"/>
        <w:jc w:val="both"/>
        <w:rPr>
          <w:sz w:val="28"/>
          <w:szCs w:val="28"/>
        </w:rPr>
      </w:pPr>
      <w:r w:rsidRPr="00B53E98">
        <w:rPr>
          <w:sz w:val="28"/>
          <w:szCs w:val="28"/>
        </w:rPr>
        <w:tab/>
        <w:t xml:space="preserve">Залогом успешного освоения данного курса является способность студентов слышать, предслышать, представлять то или иное ансамблевое звучание хора, отдельных хоровых партий. Важнейшую роль в этом играет внутренний слух. Внутреннему представлению хоровой партитуры способствуют знания в области хороведения и методики работы с хором, особенно понимание тесситурных трудностей хоровых партий. Выполняя то или иное переложение, следует учитывать физиологию слуха и обертоновый состав звука. Так, звуки от “соль” малой октавы и ниже воспринимаются на слух значительно тише, чем звуки второй октавы, особенно на границе с третьей октавой. Следует также иметь в виду, что хоровая вертикаль звучит </w:t>
      </w:r>
      <w:r w:rsidRPr="00B53E98">
        <w:rPr>
          <w:sz w:val="28"/>
          <w:szCs w:val="28"/>
        </w:rPr>
        <w:lastRenderedPageBreak/>
        <w:t xml:space="preserve">лучше, если звуки большой и частично малой октавы (первые и вторые басы) находятся в широком расположении, а звуки на границе малой и первой, первой и второй октавы (альты и сопрано) – в тесном расположении. Подобное расположение хоровых партий способствует чистоте хорового строя, что, учитывая зонную природу хорового интонирования, всегда актуально в ансамблевом пении </w:t>
      </w:r>
      <w:r w:rsidRPr="00B53E98">
        <w:rPr>
          <w:sz w:val="28"/>
          <w:szCs w:val="28"/>
          <w:lang w:val="en-US"/>
        </w:rPr>
        <w:t>a</w:t>
      </w:r>
      <w:r w:rsidRPr="00B53E98">
        <w:rPr>
          <w:sz w:val="28"/>
          <w:szCs w:val="28"/>
        </w:rPr>
        <w:t xml:space="preserve"> </w:t>
      </w:r>
      <w:r w:rsidRPr="00B53E98">
        <w:rPr>
          <w:sz w:val="28"/>
          <w:szCs w:val="28"/>
          <w:lang w:val="en-US"/>
        </w:rPr>
        <w:t>cappella</w:t>
      </w:r>
      <w:r w:rsidRPr="00B53E98">
        <w:rPr>
          <w:sz w:val="28"/>
          <w:szCs w:val="28"/>
        </w:rPr>
        <w:t>.</w:t>
      </w:r>
    </w:p>
    <w:p w:rsidR="00B53E98" w:rsidRPr="00B53E98" w:rsidRDefault="00B53E98" w:rsidP="00C74922">
      <w:pPr>
        <w:spacing w:after="0" w:line="360" w:lineRule="auto"/>
        <w:jc w:val="both"/>
        <w:rPr>
          <w:sz w:val="28"/>
          <w:szCs w:val="28"/>
        </w:rPr>
      </w:pPr>
      <w:r w:rsidRPr="00B53E98">
        <w:rPr>
          <w:sz w:val="28"/>
          <w:szCs w:val="28"/>
        </w:rPr>
        <w:tab/>
        <w:t>Прежде чем выполнить переложение, каждое исходное произведение тщательно анализируется (стиль, жанр, тематизм, форма, фактура, в том числе гармония, полифония, тональный план, метроритм). Перекладывая сочинение, важно, чтобы в хоровом звучании сохранилось его исходное музыкальное содержание. Вместе с тем, в случае необходимости можно воспользоваться транспонированием (главное, чтобы хор прозвучал вполне естественно).</w:t>
      </w:r>
    </w:p>
    <w:p w:rsidR="00B53E98" w:rsidRDefault="00B53E98" w:rsidP="00C74922">
      <w:pPr>
        <w:spacing w:after="0" w:line="360" w:lineRule="auto"/>
        <w:jc w:val="both"/>
        <w:rPr>
          <w:sz w:val="28"/>
          <w:szCs w:val="28"/>
        </w:rPr>
      </w:pPr>
      <w:r w:rsidRPr="00B53E98">
        <w:rPr>
          <w:sz w:val="28"/>
          <w:szCs w:val="28"/>
        </w:rPr>
        <w:tab/>
        <w:t>В целях прочного освоения навыков аранжировки и создания удачных обработок для хора (с сохранением музыкальной специфики оригинального сочинения) целесообразно не только проигрывать исходный материал и его переложение или обработку на фортепиано, но и пропевать хоровую партитуру по голосам, а лучшие студенческие аранжировки и обработки можно апробировать в условиях хорового класса как учебный материал для практики работы с хором.</w:t>
      </w:r>
    </w:p>
    <w:p w:rsidR="0039075B" w:rsidRPr="00C74922" w:rsidRDefault="00C74922" w:rsidP="00C74922">
      <w:pPr>
        <w:spacing w:after="0" w:line="240" w:lineRule="auto"/>
        <w:jc w:val="center"/>
        <w:rPr>
          <w:b/>
          <w:sz w:val="28"/>
          <w:szCs w:val="28"/>
        </w:rPr>
      </w:pPr>
      <w:r w:rsidRPr="00C74922">
        <w:rPr>
          <w:b/>
          <w:sz w:val="28"/>
          <w:szCs w:val="28"/>
        </w:rPr>
        <w:t>Тематическое содержание дисциплины (распределение по темам)</w:t>
      </w:r>
    </w:p>
    <w:p w:rsidR="0039075B" w:rsidRPr="00C74922" w:rsidRDefault="0039075B" w:rsidP="0039075B">
      <w:pPr>
        <w:spacing w:after="0" w:line="360" w:lineRule="auto"/>
        <w:jc w:val="both"/>
        <w:rPr>
          <w:b/>
          <w:i/>
          <w:sz w:val="28"/>
          <w:szCs w:val="28"/>
        </w:rPr>
      </w:pPr>
      <w:r w:rsidRPr="00C74922">
        <w:rPr>
          <w:b/>
          <w:i/>
          <w:sz w:val="28"/>
          <w:szCs w:val="28"/>
        </w:rPr>
        <w:t>Переложение однородного хора на смешанный хор</w:t>
      </w:r>
    </w:p>
    <w:p w:rsidR="0039075B" w:rsidRPr="00B268EA" w:rsidRDefault="0039075B" w:rsidP="0039075B">
      <w:pPr>
        <w:spacing w:after="0" w:line="360" w:lineRule="auto"/>
        <w:jc w:val="both"/>
        <w:rPr>
          <w:sz w:val="28"/>
          <w:szCs w:val="28"/>
        </w:rPr>
      </w:pPr>
      <w:r w:rsidRPr="004E14EE">
        <w:rPr>
          <w:b/>
          <w:sz w:val="28"/>
          <w:szCs w:val="28"/>
        </w:rPr>
        <w:t>Тема 1</w:t>
      </w:r>
      <w:r>
        <w:rPr>
          <w:sz w:val="28"/>
          <w:szCs w:val="28"/>
        </w:rPr>
        <w:t xml:space="preserve">. Переложение двухголосного однородного хора на двухголосный смешанный хор. Октавное удвоение голосов. Передача первого (верхнего) голоса сопрано и тенорам, второго (нижнего) голоса – альтам и басам при сохранении оригинальной тональности. Транспонирование вниз, чтобы при переложении партитуры с высокими голосами (первые и вторые сопрано или тенора) альты и басы смешанного хора оказались в тесситурных условиях, приемлемых для этих партий. Транспонирование вверх, если оригинал содержит два низких голоса (первые и вторые альты или басы). В таких случаях транспонирование вверх в пределах большой терции позволит </w:t>
      </w:r>
      <w:r>
        <w:rPr>
          <w:sz w:val="28"/>
          <w:szCs w:val="28"/>
        </w:rPr>
        <w:lastRenderedPageBreak/>
        <w:t xml:space="preserve">передать партию первых альтов - сопрано, а партию первых басов – тенорам. В случаях, когда в исходной двухголосной партитуре встречается эпизодическое трехголосие, следует определить, в какой партии смешанного хора целесообразнее сделать </w:t>
      </w:r>
      <w:r>
        <w:rPr>
          <w:sz w:val="28"/>
          <w:szCs w:val="28"/>
          <w:lang w:val="en-US"/>
        </w:rPr>
        <w:t>divisi</w:t>
      </w:r>
      <w:r>
        <w:rPr>
          <w:sz w:val="28"/>
          <w:szCs w:val="28"/>
        </w:rPr>
        <w:t xml:space="preserve"> (первые и вторые сопрано и тенора или первые и вторые альты и басы). При этом важно продумать логику голосоведения, а также учитывать тесситурные и динамические условия, в которых окажется тот или иной дополнительный голос.</w:t>
      </w:r>
    </w:p>
    <w:p w:rsidR="0039075B" w:rsidRDefault="0039075B" w:rsidP="0039075B">
      <w:pPr>
        <w:spacing w:after="0" w:line="360" w:lineRule="auto"/>
        <w:jc w:val="both"/>
        <w:rPr>
          <w:sz w:val="28"/>
          <w:szCs w:val="28"/>
        </w:rPr>
      </w:pPr>
      <w:r w:rsidRPr="004E14EE">
        <w:rPr>
          <w:b/>
          <w:sz w:val="28"/>
          <w:szCs w:val="28"/>
        </w:rPr>
        <w:t>Тема 2</w:t>
      </w:r>
      <w:r>
        <w:rPr>
          <w:sz w:val="28"/>
          <w:szCs w:val="28"/>
        </w:rPr>
        <w:t>. Переложение трехголосного однородного хора на трехголосный смешанный хор. Два вида переложения: для малого и большого хорового состава. Для малого состава верхний голос передается сопрано и тенорам, средний голос – альтам, нижний голос – басам. Если в оригинале средний голос находится в высокой тесситуре, в переложении следует сменить тональность транспонированием вниз. Для большого состава используется прием дублирования альтовой партии первыми басами. Передача альтовой партии вторым тенорам не желательна (хотя такой совет все еще встречается в методической литературе по хоровой аранжировке) из-за несоответствия диапазона этих разнородных хоровых голосов.</w:t>
      </w:r>
    </w:p>
    <w:p w:rsidR="0039075B" w:rsidRDefault="0039075B" w:rsidP="0039075B">
      <w:pPr>
        <w:spacing w:after="0" w:line="360" w:lineRule="auto"/>
        <w:jc w:val="both"/>
        <w:rPr>
          <w:sz w:val="28"/>
          <w:szCs w:val="28"/>
        </w:rPr>
      </w:pPr>
      <w:r w:rsidRPr="004E14EE">
        <w:rPr>
          <w:b/>
          <w:sz w:val="28"/>
          <w:szCs w:val="28"/>
        </w:rPr>
        <w:t>Тема 3</w:t>
      </w:r>
      <w:r>
        <w:rPr>
          <w:sz w:val="28"/>
          <w:szCs w:val="28"/>
        </w:rPr>
        <w:t xml:space="preserve">. Переложение четырехголосного однородного хора на смешанный хор. Три вида переложения: Первый вид – с широким расположением голосов. Крайние голоса передаются сопрано и басам, средние голоса – в партии с родственной тесситурой: вторые сопрано или вторые тенора однородных хоров, при переложении на смешанный хор, передаются в теноровую партию, а первые альты или первые басы однородных составов – в альтовую партию смешанного хора. Второй вид – для большого хора с </w:t>
      </w:r>
      <w:r>
        <w:rPr>
          <w:sz w:val="28"/>
          <w:szCs w:val="28"/>
          <w:lang w:val="en-US"/>
        </w:rPr>
        <w:t>divisi</w:t>
      </w:r>
      <w:r>
        <w:rPr>
          <w:sz w:val="28"/>
          <w:szCs w:val="28"/>
        </w:rPr>
        <w:t xml:space="preserve"> хоровых партий. Такой вид аранжировки можно выполнить на основе предварительного переложения четырехголосного однородного хора на малый состав смешанного хора (без </w:t>
      </w:r>
      <w:r>
        <w:rPr>
          <w:sz w:val="28"/>
          <w:szCs w:val="28"/>
          <w:lang w:val="en-US"/>
        </w:rPr>
        <w:t>divisi</w:t>
      </w:r>
      <w:r>
        <w:rPr>
          <w:sz w:val="28"/>
          <w:szCs w:val="28"/>
        </w:rPr>
        <w:t xml:space="preserve">). В большом хоре партия вторых сопрано образуется за счет дублирования партии теноров; партия первых теноров – за счет дублирования партии сопрано, а во вторых тенорах остается собственно теноровая партия; в партии первых басов дублируется альтовая партия, а во вторых басах сохраняется исходный голос. При этом </w:t>
      </w:r>
      <w:r>
        <w:rPr>
          <w:sz w:val="28"/>
          <w:szCs w:val="28"/>
        </w:rPr>
        <w:lastRenderedPageBreak/>
        <w:t>получается семиголосная хоровая партитура: С</w:t>
      </w:r>
      <w:r w:rsidRPr="003472B2">
        <w:rPr>
          <w:sz w:val="28"/>
          <w:szCs w:val="28"/>
        </w:rPr>
        <w:t xml:space="preserve"> </w:t>
      </w:r>
      <w:r>
        <w:rPr>
          <w:sz w:val="28"/>
          <w:szCs w:val="28"/>
          <w:lang w:val="en-US"/>
        </w:rPr>
        <w:t>I</w:t>
      </w:r>
      <w:r w:rsidRPr="003472B2">
        <w:rPr>
          <w:sz w:val="28"/>
          <w:szCs w:val="28"/>
        </w:rPr>
        <w:t>,</w:t>
      </w:r>
      <w:r>
        <w:rPr>
          <w:sz w:val="28"/>
          <w:szCs w:val="28"/>
          <w:lang w:val="en-US"/>
        </w:rPr>
        <w:t>II</w:t>
      </w:r>
      <w:r w:rsidRPr="003472B2">
        <w:rPr>
          <w:sz w:val="28"/>
          <w:szCs w:val="28"/>
        </w:rPr>
        <w:t xml:space="preserve"> + </w:t>
      </w:r>
      <w:r>
        <w:rPr>
          <w:sz w:val="28"/>
          <w:szCs w:val="28"/>
          <w:lang w:val="en-US"/>
        </w:rPr>
        <w:t>A</w:t>
      </w:r>
      <w:r w:rsidRPr="003472B2">
        <w:rPr>
          <w:sz w:val="28"/>
          <w:szCs w:val="28"/>
        </w:rPr>
        <w:t xml:space="preserve"> + </w:t>
      </w:r>
      <w:r>
        <w:rPr>
          <w:sz w:val="28"/>
          <w:szCs w:val="28"/>
          <w:lang w:val="en-US"/>
        </w:rPr>
        <w:t>T</w:t>
      </w:r>
      <w:r w:rsidRPr="003472B2">
        <w:rPr>
          <w:sz w:val="28"/>
          <w:szCs w:val="28"/>
        </w:rPr>
        <w:t xml:space="preserve"> </w:t>
      </w:r>
      <w:r>
        <w:rPr>
          <w:sz w:val="28"/>
          <w:szCs w:val="28"/>
          <w:lang w:val="en-US"/>
        </w:rPr>
        <w:t>I</w:t>
      </w:r>
      <w:r w:rsidRPr="003472B2">
        <w:rPr>
          <w:sz w:val="28"/>
          <w:szCs w:val="28"/>
        </w:rPr>
        <w:t>,</w:t>
      </w:r>
      <w:r>
        <w:rPr>
          <w:sz w:val="28"/>
          <w:szCs w:val="28"/>
          <w:lang w:val="en-US"/>
        </w:rPr>
        <w:t>II</w:t>
      </w:r>
      <w:r w:rsidRPr="003472B2">
        <w:rPr>
          <w:sz w:val="28"/>
          <w:szCs w:val="28"/>
        </w:rPr>
        <w:t xml:space="preserve"> + </w:t>
      </w:r>
      <w:r>
        <w:rPr>
          <w:sz w:val="28"/>
          <w:szCs w:val="28"/>
        </w:rPr>
        <w:t>Б</w:t>
      </w:r>
      <w:r w:rsidRPr="003472B2">
        <w:rPr>
          <w:sz w:val="28"/>
          <w:szCs w:val="28"/>
        </w:rPr>
        <w:t xml:space="preserve"> </w:t>
      </w:r>
      <w:r>
        <w:rPr>
          <w:sz w:val="28"/>
          <w:szCs w:val="28"/>
          <w:lang w:val="en-US"/>
        </w:rPr>
        <w:t>I</w:t>
      </w:r>
      <w:r w:rsidRPr="003472B2">
        <w:rPr>
          <w:sz w:val="28"/>
          <w:szCs w:val="28"/>
        </w:rPr>
        <w:t>,</w:t>
      </w:r>
      <w:r>
        <w:rPr>
          <w:sz w:val="28"/>
          <w:szCs w:val="28"/>
          <w:lang w:val="en-US"/>
        </w:rPr>
        <w:t>II</w:t>
      </w:r>
      <w:r w:rsidRPr="003472B2">
        <w:rPr>
          <w:sz w:val="28"/>
          <w:szCs w:val="28"/>
        </w:rPr>
        <w:t>.</w:t>
      </w:r>
      <w:r>
        <w:rPr>
          <w:sz w:val="28"/>
          <w:szCs w:val="28"/>
        </w:rPr>
        <w:t xml:space="preserve"> Целесообразность данного вида переложения обусловлена возможностью уравновесить звучание хоровых партий большого смешанного состава. Однако все зависит от используемого в исходном произведении диапазона хоровых партий и динамики хорового звучания, и в целом от художественных исполнительских задач. Если партия сопрано изложена в высокой тесситуре, введение </w:t>
      </w:r>
      <w:r>
        <w:rPr>
          <w:sz w:val="28"/>
          <w:szCs w:val="28"/>
          <w:lang w:val="en-US"/>
        </w:rPr>
        <w:t>divisi</w:t>
      </w:r>
      <w:r>
        <w:rPr>
          <w:sz w:val="28"/>
          <w:szCs w:val="28"/>
        </w:rPr>
        <w:t xml:space="preserve"> поможет заполнить звуковое пространство между этой партией и альтами. В случае, когда партия альтов поручается первым басам, этой партии (состоящей из баритонов) удастся избежать предельно низких звуков, которые лучше прозвучат в партии вторых басов. В отдельных случаях можно образовать </w:t>
      </w:r>
      <w:r>
        <w:rPr>
          <w:sz w:val="28"/>
          <w:szCs w:val="28"/>
          <w:lang w:val="en-US"/>
        </w:rPr>
        <w:t>divisi</w:t>
      </w:r>
      <w:r>
        <w:rPr>
          <w:sz w:val="28"/>
          <w:szCs w:val="28"/>
        </w:rPr>
        <w:t xml:space="preserve"> и в альтовой партии, продублировав партию первых теноров во вторых альтах (унисон этих пограничных голосов – низкого женского и высокого мужского – создает красочный ансамблевый звук). Третий вид – с сохранением фактуры однородного хора – предназначен для малых смешанных составов. При переложении мужского хора оригинальную тональность следует транспонировать на квинту-сексту вверх. При переложении женского хора исходную тональность следует транспонировать на кварту вниз. При этом голоса однородного хора последовательно перекладываются на смешанный хор: первые сопрано и тенора передаются в партию сопрано; вторые сопрано и тенора – в альтовую партию; первые альты и басы – в теноровую, вторые альты и басы – в басовую партию.</w:t>
      </w:r>
    </w:p>
    <w:p w:rsidR="0039075B" w:rsidRPr="00C74922" w:rsidRDefault="0039075B" w:rsidP="0039075B">
      <w:pPr>
        <w:spacing w:after="0" w:line="360" w:lineRule="auto"/>
        <w:jc w:val="both"/>
        <w:rPr>
          <w:b/>
          <w:i/>
          <w:sz w:val="28"/>
          <w:szCs w:val="28"/>
        </w:rPr>
      </w:pPr>
      <w:r w:rsidRPr="00C74922">
        <w:rPr>
          <w:b/>
          <w:i/>
          <w:sz w:val="28"/>
          <w:szCs w:val="28"/>
        </w:rPr>
        <w:t>Переложение смешанного хора на однородный.</w:t>
      </w:r>
    </w:p>
    <w:p w:rsidR="0039075B" w:rsidRDefault="0039075B" w:rsidP="0039075B">
      <w:pPr>
        <w:spacing w:after="0" w:line="360" w:lineRule="auto"/>
        <w:jc w:val="both"/>
        <w:rPr>
          <w:sz w:val="28"/>
          <w:szCs w:val="28"/>
        </w:rPr>
      </w:pPr>
      <w:r w:rsidRPr="004E14EE">
        <w:rPr>
          <w:b/>
          <w:sz w:val="28"/>
          <w:szCs w:val="28"/>
        </w:rPr>
        <w:t>Тема 4</w:t>
      </w:r>
      <w:r>
        <w:rPr>
          <w:b/>
          <w:sz w:val="28"/>
          <w:szCs w:val="28"/>
        </w:rPr>
        <w:t xml:space="preserve">. </w:t>
      </w:r>
      <w:r>
        <w:rPr>
          <w:sz w:val="28"/>
          <w:szCs w:val="28"/>
        </w:rPr>
        <w:t xml:space="preserve">Переложение двух- трехголосного смешанного хора на однородные составы: мужской, женский (детский). Данный вид переложения осуществляется путем передачи высоких голосов смешанного состава (сопрано, теноров) в партию сопрано женского (детского) хора или в теноровую партию мужского хора. Низкие голоса смешанного хора (альты, басы) передаются, соответственно, в партию альтов или басов однородных составов. При этом первоначальная тональность остается без изменений. Сравнивая данный вид переложения с переложением двухголосных </w:t>
      </w:r>
      <w:r>
        <w:rPr>
          <w:sz w:val="28"/>
          <w:szCs w:val="28"/>
        </w:rPr>
        <w:lastRenderedPageBreak/>
        <w:t>однородных хоров на двухголосный смешанный хор, следует заметить, что здесь действует правило обращенного перекладывания голосов (наоборот).</w:t>
      </w:r>
    </w:p>
    <w:p w:rsidR="0039075B" w:rsidRDefault="0039075B" w:rsidP="0039075B">
      <w:pPr>
        <w:spacing w:after="0" w:line="360" w:lineRule="auto"/>
        <w:jc w:val="both"/>
        <w:rPr>
          <w:sz w:val="28"/>
          <w:szCs w:val="28"/>
        </w:rPr>
      </w:pPr>
      <w:r w:rsidRPr="004E14EE">
        <w:rPr>
          <w:b/>
          <w:sz w:val="28"/>
          <w:szCs w:val="28"/>
        </w:rPr>
        <w:t>Тема 5</w:t>
      </w:r>
      <w:r>
        <w:rPr>
          <w:sz w:val="28"/>
          <w:szCs w:val="28"/>
        </w:rPr>
        <w:t>. Переложение четырехголосного смешанного хора на четырехголосный однородный хор с сохранением фактуры смешанного состава. Данный вид переложения связан, как правило, с транспонированием оригинальной тональности, чтобы нижние звуки басовой партии соответствовали возможностям партии вторых альтов женского хора, а самые высокие звуки сопрано исходной партитуры были по силам первым тенорам мужского хора. Рассматриваемый вид переложения напоминает переложение однородного хора на смешанный состав с сохранением исходной фактуры, но правило его выполнения связано с переносом голосов наоборот.</w:t>
      </w:r>
    </w:p>
    <w:p w:rsidR="0039075B" w:rsidRDefault="0039075B" w:rsidP="0039075B">
      <w:pPr>
        <w:spacing w:after="0" w:line="360" w:lineRule="auto"/>
        <w:jc w:val="both"/>
        <w:rPr>
          <w:sz w:val="28"/>
          <w:szCs w:val="28"/>
        </w:rPr>
      </w:pPr>
      <w:r w:rsidRPr="004E14EE">
        <w:rPr>
          <w:b/>
          <w:sz w:val="28"/>
          <w:szCs w:val="28"/>
        </w:rPr>
        <w:t>Тема 6.</w:t>
      </w:r>
      <w:r>
        <w:rPr>
          <w:sz w:val="28"/>
          <w:szCs w:val="28"/>
        </w:rPr>
        <w:t xml:space="preserve"> Переложение четырехголосного смешанного хора полифонического склада на четырехголосный однородный хор. Данный вид переложения применяется в случаях имитационной и контрастной полифонической фактуры (кроме переложения четырехголосной фуги). Крайние голоса смешанного хора перекладываются на крайние голоса (первые сопрано, вторые басы) однородного хора. Средние голоса меняются местами: альты смешанного хора передаются в партию первых альтов женского хора (или первых басов мужского хора), тенора смешанного хора – во вторые сопрано женского хора (или во вторые тенора мужского хора). Тем самым все голоса перемещаются в свойственные данным партиям тесситурные условия и не требуют транспонирования в другую тональность.</w:t>
      </w:r>
    </w:p>
    <w:p w:rsidR="0039075B" w:rsidRDefault="0039075B" w:rsidP="0039075B">
      <w:pPr>
        <w:spacing w:after="0" w:line="360" w:lineRule="auto"/>
        <w:jc w:val="both"/>
        <w:rPr>
          <w:sz w:val="28"/>
          <w:szCs w:val="28"/>
        </w:rPr>
      </w:pPr>
      <w:r w:rsidRPr="004E14EE">
        <w:rPr>
          <w:b/>
          <w:sz w:val="28"/>
          <w:szCs w:val="28"/>
        </w:rPr>
        <w:t>Тема 7</w:t>
      </w:r>
      <w:r>
        <w:rPr>
          <w:sz w:val="28"/>
          <w:szCs w:val="28"/>
        </w:rPr>
        <w:t xml:space="preserve">. Переложение четырехголосного смешанного хора гармонического склада на однородный хор. Данный вид переложения называется смешанным, включающим одновременно от двух до четырех способов аранжировки. Первым способом голоса перекладываются по схеме: сопрано – в первые, тенора – во вторые сопрано, альты – в первые, басы – во вторые альты однородного женского хора или, соответственно, сопрано – в первые тенора, тенора – во вторые тенора, альты – в первые басы, басы – во вторые басы однородного мужского хора. При этом возможно перемещение или пропуск отдельного звука в аккорде, однако не допускается неоправданного </w:t>
      </w:r>
      <w:r>
        <w:rPr>
          <w:sz w:val="28"/>
          <w:szCs w:val="28"/>
        </w:rPr>
        <w:lastRenderedPageBreak/>
        <w:t>изменения вида аккорда. Вторым способом три верхние партии исходной партитуры остаются на своих местах, а басовая транспонируется на октаву вверх. Такой способ возможен, если между басом и тенором расстояние больше октавы. Третий способ – с сохранением фактуры оригинала, когда мужские голоса изложены высоко, а женские – низко или в середине хорового диапазона. Четвертый способ связан с перемещением басового голоса исходной партитуры в средние голоса переложения для однородного состава (путем транспонирования на октаву вверх). Следует придерживаться правила: нельзя изменять гармоническую функцию исходного аккорда, но можно вместо трезвучия использовать секстаккорд и, наоборот, вместо секстаккорда – трезвучие. Однако нельзя вместо трезвучия или секстаккорда вводить квартсекстаккорд (кроме проходящего), чтобы не нарушить логики гармонического изложения данного произведения. Лучше пожертвовать строгим четырехголосием (пропустить звук в аккорде), чем изменить авторскую гармоническую концепцию.</w:t>
      </w:r>
    </w:p>
    <w:p w:rsidR="0039075B" w:rsidRDefault="0039075B" w:rsidP="0039075B">
      <w:pPr>
        <w:spacing w:after="0" w:line="360" w:lineRule="auto"/>
        <w:jc w:val="both"/>
        <w:rPr>
          <w:sz w:val="28"/>
          <w:szCs w:val="28"/>
        </w:rPr>
      </w:pPr>
      <w:r w:rsidRPr="004E14EE">
        <w:rPr>
          <w:b/>
          <w:sz w:val="28"/>
          <w:szCs w:val="28"/>
        </w:rPr>
        <w:t>Тема 8</w:t>
      </w:r>
      <w:r>
        <w:rPr>
          <w:b/>
          <w:sz w:val="28"/>
          <w:szCs w:val="28"/>
        </w:rPr>
        <w:t xml:space="preserve">. </w:t>
      </w:r>
      <w:r>
        <w:rPr>
          <w:sz w:val="28"/>
          <w:szCs w:val="28"/>
        </w:rPr>
        <w:t>Переложение песен подголосочного склада для смешанного хора на однородный хор. Для переложения песен с подголосочной фактурой изложения допускается большая свобода перемещений хоровых голосов, кроме баса как гармонической основы хора. При этом основной тематический материал может быть помещен и в средние голоса. Главное, чтобы в переложении соблюдалась логика развития исходного материала и ансамблевое единство всех хоровых голосов.</w:t>
      </w:r>
    </w:p>
    <w:p w:rsidR="0039075B" w:rsidRDefault="0039075B" w:rsidP="0039075B">
      <w:pPr>
        <w:spacing w:after="0" w:line="360" w:lineRule="auto"/>
        <w:jc w:val="both"/>
        <w:rPr>
          <w:sz w:val="28"/>
          <w:szCs w:val="28"/>
        </w:rPr>
      </w:pPr>
      <w:r>
        <w:rPr>
          <w:b/>
          <w:sz w:val="28"/>
          <w:szCs w:val="28"/>
        </w:rPr>
        <w:t>Тема 9.</w:t>
      </w:r>
      <w:r>
        <w:rPr>
          <w:sz w:val="28"/>
          <w:szCs w:val="28"/>
        </w:rPr>
        <w:t xml:space="preserve"> Переложение смешанного хора трех-, четырех-, пяти-, шестиголосного гармонического склада на однородный хор. Данный вид переложения осуществляется по схеме: первые сопрано и первые тенора смешанного состава передаются первым сопрано или первым тенорам однородных составов; вторые сопрано и вторые тенора помещаются, соответственно, во вторые сопрано или вторые тенора однородного хора; альты и первые басы смешанного состава передаются в первые альты или первые басы однородного хора; исходные басы помещаются в партии вторых альтов или в партии вторых басов однородного состава.</w:t>
      </w:r>
    </w:p>
    <w:p w:rsidR="0039075B" w:rsidRPr="00C74922" w:rsidRDefault="0039075B" w:rsidP="0039075B">
      <w:pPr>
        <w:spacing w:after="0" w:line="360" w:lineRule="auto"/>
        <w:rPr>
          <w:b/>
          <w:i/>
          <w:sz w:val="28"/>
          <w:szCs w:val="28"/>
        </w:rPr>
      </w:pPr>
      <w:r w:rsidRPr="00C74922">
        <w:rPr>
          <w:b/>
          <w:i/>
          <w:sz w:val="28"/>
          <w:szCs w:val="28"/>
        </w:rPr>
        <w:lastRenderedPageBreak/>
        <w:t>Облегченная редакция.</w:t>
      </w:r>
    </w:p>
    <w:p w:rsidR="0039075B" w:rsidRDefault="0039075B" w:rsidP="0039075B">
      <w:pPr>
        <w:spacing w:after="0" w:line="360" w:lineRule="auto"/>
        <w:jc w:val="both"/>
        <w:rPr>
          <w:sz w:val="28"/>
          <w:szCs w:val="28"/>
        </w:rPr>
      </w:pPr>
      <w:r>
        <w:rPr>
          <w:b/>
          <w:sz w:val="28"/>
          <w:szCs w:val="28"/>
        </w:rPr>
        <w:t>Тема 10.</w:t>
      </w:r>
      <w:r>
        <w:rPr>
          <w:sz w:val="28"/>
          <w:szCs w:val="28"/>
        </w:rPr>
        <w:t xml:space="preserve"> Переложение смешанного хора на смешанный в облегченной редакции. Данный вид переложения требует бережного отношения к оригиналу, чтобы не исказить авторский замысел. Оправданный способ такого переложения заключается в снятии октавных удвоений родственных партий (чаще всего снимаются </w:t>
      </w:r>
      <w:r>
        <w:rPr>
          <w:sz w:val="28"/>
          <w:szCs w:val="28"/>
          <w:lang w:val="en-US"/>
        </w:rPr>
        <w:t>divisi</w:t>
      </w:r>
      <w:r>
        <w:rPr>
          <w:sz w:val="28"/>
          <w:szCs w:val="28"/>
        </w:rPr>
        <w:t xml:space="preserve"> в партиях сопрано, теноров, басов). Все другие снятия </w:t>
      </w:r>
      <w:r>
        <w:rPr>
          <w:sz w:val="28"/>
          <w:szCs w:val="28"/>
          <w:lang w:val="en-US"/>
        </w:rPr>
        <w:t>divisi</w:t>
      </w:r>
      <w:r>
        <w:rPr>
          <w:sz w:val="28"/>
          <w:szCs w:val="28"/>
        </w:rPr>
        <w:t xml:space="preserve"> нежелательны, так как это может обеднить гармоническую сущность произведения.</w:t>
      </w:r>
    </w:p>
    <w:p w:rsidR="0039075B" w:rsidRPr="00C74922" w:rsidRDefault="0039075B" w:rsidP="0039075B">
      <w:pPr>
        <w:spacing w:after="0" w:line="360" w:lineRule="auto"/>
        <w:jc w:val="both"/>
        <w:rPr>
          <w:i/>
          <w:sz w:val="28"/>
          <w:szCs w:val="28"/>
        </w:rPr>
      </w:pPr>
      <w:r w:rsidRPr="00C74922">
        <w:rPr>
          <w:b/>
          <w:i/>
          <w:sz w:val="28"/>
          <w:szCs w:val="28"/>
        </w:rPr>
        <w:t>Переложение сольных вокальных произведений с сопровождением фортепиано.</w:t>
      </w:r>
    </w:p>
    <w:p w:rsidR="0039075B" w:rsidRDefault="0039075B" w:rsidP="0039075B">
      <w:pPr>
        <w:spacing w:after="0" w:line="360" w:lineRule="auto"/>
        <w:jc w:val="both"/>
        <w:rPr>
          <w:sz w:val="28"/>
          <w:szCs w:val="28"/>
        </w:rPr>
      </w:pPr>
      <w:r>
        <w:rPr>
          <w:b/>
          <w:sz w:val="28"/>
          <w:szCs w:val="28"/>
        </w:rPr>
        <w:t xml:space="preserve">Тема 11. </w:t>
      </w:r>
      <w:r>
        <w:rPr>
          <w:sz w:val="28"/>
          <w:szCs w:val="28"/>
        </w:rPr>
        <w:t xml:space="preserve">Переложение вокальных произведений для голоса с фортепиано для смешанного хора. Данный вид переложения возможен с единым (моноритмическим) и различным (полиритмическим) слоговым изложением хоровых голосов, а также с включением в хоровую партитуру </w:t>
      </w:r>
      <w:r>
        <w:rPr>
          <w:sz w:val="28"/>
          <w:szCs w:val="28"/>
          <w:lang w:val="en-US"/>
        </w:rPr>
        <w:t>divisi</w:t>
      </w:r>
      <w:r>
        <w:rPr>
          <w:sz w:val="28"/>
          <w:szCs w:val="28"/>
        </w:rPr>
        <w:t xml:space="preserve"> той или иной партии. При этом следует ориентироваться на фактуру исходного произведения, в том числе ритмическую структуру, плотность и диапазон фортепианного изложения.</w:t>
      </w:r>
    </w:p>
    <w:p w:rsidR="0039075B" w:rsidRDefault="0039075B" w:rsidP="0039075B">
      <w:pPr>
        <w:spacing w:after="0" w:line="360" w:lineRule="auto"/>
        <w:jc w:val="both"/>
        <w:rPr>
          <w:sz w:val="28"/>
          <w:szCs w:val="28"/>
        </w:rPr>
      </w:pPr>
      <w:r>
        <w:rPr>
          <w:b/>
          <w:sz w:val="28"/>
          <w:szCs w:val="28"/>
        </w:rPr>
        <w:t xml:space="preserve">Тема 12. </w:t>
      </w:r>
      <w:r>
        <w:rPr>
          <w:sz w:val="28"/>
          <w:szCs w:val="28"/>
        </w:rPr>
        <w:t>Переложение для хора сольных вокальных произведений с элементами имитационной полифонии в сопровождении. Данное переложение допускает перенос полифонического материала партии сопровождения на октаву вверх и вниз. При этом особое внимание следует обратить на логику литературного текста, эмоционально-образное содержание оригинала.</w:t>
      </w:r>
    </w:p>
    <w:p w:rsidR="0039075B" w:rsidRDefault="0039075B" w:rsidP="0039075B">
      <w:pPr>
        <w:spacing w:after="0" w:line="360" w:lineRule="auto"/>
        <w:jc w:val="both"/>
        <w:rPr>
          <w:sz w:val="28"/>
          <w:szCs w:val="28"/>
        </w:rPr>
      </w:pPr>
      <w:r>
        <w:rPr>
          <w:b/>
          <w:sz w:val="28"/>
          <w:szCs w:val="28"/>
        </w:rPr>
        <w:t xml:space="preserve">Тема 13. </w:t>
      </w:r>
      <w:r>
        <w:rPr>
          <w:sz w:val="28"/>
          <w:szCs w:val="28"/>
        </w:rPr>
        <w:t xml:space="preserve">Основные разновидности аккомпанементной фигурации. Три вида аккомпанементной фигурации: ритмическая; гармоническая; мелодическая. В основе ритмической фигурации лежит характерный ритм, повторяющийся на протяжении части или всего произведения. Ритмическая фигурация имеет смысловое значение, а также символизирует соответствующий танцевальный и маршеобразный характер данного сочинения (торжественный или траурный марш, полонез, мазурка, болеро, вальс и др.). При переложении наряду с основным тематическим материалом в партитуру включается </w:t>
      </w:r>
      <w:r>
        <w:rPr>
          <w:sz w:val="28"/>
          <w:szCs w:val="28"/>
        </w:rPr>
        <w:lastRenderedPageBreak/>
        <w:t>характерный ритм: во всех голосах сразу или поочередно, в зависимости от поставленных художественных задач. Особое внимание уделяется подтекстовке голосов, выбору отдельных слов или словосочетаний для многократного повторения, использованию различных слогов для хорового аккомпанемента (</w:t>
      </w:r>
      <w:r w:rsidRPr="00B12319">
        <w:rPr>
          <w:sz w:val="28"/>
          <w:szCs w:val="28"/>
        </w:rPr>
        <w:t>“</w:t>
      </w:r>
      <w:r>
        <w:rPr>
          <w:sz w:val="28"/>
          <w:szCs w:val="28"/>
        </w:rPr>
        <w:t>ла-ла</w:t>
      </w:r>
      <w:r w:rsidRPr="00B12319">
        <w:rPr>
          <w:sz w:val="28"/>
          <w:szCs w:val="28"/>
        </w:rPr>
        <w:t>”</w:t>
      </w:r>
      <w:r>
        <w:rPr>
          <w:sz w:val="28"/>
          <w:szCs w:val="28"/>
        </w:rPr>
        <w:t>,</w:t>
      </w:r>
      <w:r w:rsidRPr="00B12319">
        <w:rPr>
          <w:sz w:val="28"/>
          <w:szCs w:val="28"/>
        </w:rPr>
        <w:t xml:space="preserve"> “</w:t>
      </w:r>
      <w:r>
        <w:rPr>
          <w:sz w:val="28"/>
          <w:szCs w:val="28"/>
        </w:rPr>
        <w:t>тра-ля-ля</w:t>
      </w:r>
      <w:r w:rsidRPr="00B12319">
        <w:rPr>
          <w:sz w:val="28"/>
          <w:szCs w:val="28"/>
        </w:rPr>
        <w:t>”</w:t>
      </w:r>
      <w:r>
        <w:rPr>
          <w:sz w:val="28"/>
          <w:szCs w:val="28"/>
        </w:rPr>
        <w:t xml:space="preserve">, </w:t>
      </w:r>
      <w:r w:rsidRPr="00B12319">
        <w:rPr>
          <w:sz w:val="28"/>
          <w:szCs w:val="28"/>
        </w:rPr>
        <w:t>“</w:t>
      </w:r>
      <w:r>
        <w:rPr>
          <w:sz w:val="28"/>
          <w:szCs w:val="28"/>
        </w:rPr>
        <w:t>па-па</w:t>
      </w:r>
      <w:r w:rsidRPr="00B12319">
        <w:rPr>
          <w:sz w:val="28"/>
          <w:szCs w:val="28"/>
        </w:rPr>
        <w:t>”</w:t>
      </w:r>
      <w:r>
        <w:rPr>
          <w:sz w:val="28"/>
          <w:szCs w:val="28"/>
        </w:rPr>
        <w:t xml:space="preserve"> и др.). Гармоническая фигурация связана с арпеджиообразным аккомпанементом. При переложении следует учитывать голосоведение арпеджированных аккордов, придерживаясь логики авторских гармонических построений. Мелодическая фигурация образуется при движении голоса (голосов) по неаккордовым звукам. Использование неаккордовых звуков (проходящих, вспомогательных), взятых из аккомпанемента, сохраняет в переложении для хора гармоническую красочность оригинального произведения.</w:t>
      </w:r>
    </w:p>
    <w:p w:rsidR="0039075B" w:rsidRPr="00C74922" w:rsidRDefault="0039075B" w:rsidP="0039075B">
      <w:pPr>
        <w:spacing w:after="0" w:line="360" w:lineRule="auto"/>
        <w:rPr>
          <w:b/>
          <w:i/>
          <w:sz w:val="28"/>
          <w:szCs w:val="28"/>
        </w:rPr>
      </w:pPr>
      <w:r w:rsidRPr="00C74922">
        <w:rPr>
          <w:b/>
          <w:i/>
          <w:sz w:val="28"/>
          <w:szCs w:val="28"/>
        </w:rPr>
        <w:t>Хоровая обработка.</w:t>
      </w:r>
    </w:p>
    <w:p w:rsidR="0039075B" w:rsidRDefault="0039075B" w:rsidP="0039075B">
      <w:pPr>
        <w:spacing w:after="0" w:line="360" w:lineRule="auto"/>
        <w:jc w:val="both"/>
        <w:rPr>
          <w:sz w:val="28"/>
          <w:szCs w:val="28"/>
        </w:rPr>
      </w:pPr>
      <w:r>
        <w:rPr>
          <w:b/>
          <w:sz w:val="28"/>
          <w:szCs w:val="28"/>
        </w:rPr>
        <w:t>Тема 14.</w:t>
      </w:r>
      <w:r>
        <w:rPr>
          <w:sz w:val="28"/>
          <w:szCs w:val="28"/>
        </w:rPr>
        <w:t xml:space="preserve"> Хоровые вариации </w:t>
      </w:r>
      <w:r>
        <w:rPr>
          <w:sz w:val="28"/>
          <w:szCs w:val="28"/>
          <w:lang w:val="en-US"/>
        </w:rPr>
        <w:t>a</w:t>
      </w:r>
      <w:r w:rsidRPr="004273EF">
        <w:rPr>
          <w:sz w:val="28"/>
          <w:szCs w:val="28"/>
        </w:rPr>
        <w:t xml:space="preserve"> </w:t>
      </w:r>
      <w:r>
        <w:rPr>
          <w:sz w:val="28"/>
          <w:szCs w:val="28"/>
          <w:lang w:val="en-US"/>
        </w:rPr>
        <w:t>cappella</w:t>
      </w:r>
      <w:r>
        <w:rPr>
          <w:sz w:val="28"/>
          <w:szCs w:val="28"/>
        </w:rPr>
        <w:t xml:space="preserve"> на основе обработок народных песен для голоса с сопровождением фортепиано. Обучение данному виду работы над репертуаром включает ознакомление с известными обработками народных песен для голоса с сопровождением фортепиано Н.Римского-Корсакова, М.Балакирева, А.Лядова, С.Прокофьева, А.Михайлова и др., а также с инструментальными обработками народных песен (для фортепиано в четыре руки) П.Чайковского. В условия творческой работы над созданием хоровых вариаций входят: анализ музыкального и словесного содержания оригинальной обработки народной песни; использование различных приемов хорового переложения сольной вокальной музыки с сопровождением; тщательная продуманность хорового изложения.</w:t>
      </w:r>
    </w:p>
    <w:p w:rsidR="0039075B" w:rsidRDefault="0039075B" w:rsidP="0039075B">
      <w:pPr>
        <w:spacing w:after="0" w:line="360" w:lineRule="auto"/>
        <w:jc w:val="both"/>
        <w:rPr>
          <w:sz w:val="28"/>
          <w:szCs w:val="28"/>
        </w:rPr>
      </w:pPr>
      <w:r>
        <w:rPr>
          <w:b/>
          <w:sz w:val="28"/>
          <w:szCs w:val="28"/>
        </w:rPr>
        <w:t xml:space="preserve">Тема 15. </w:t>
      </w:r>
      <w:r>
        <w:rPr>
          <w:sz w:val="28"/>
          <w:szCs w:val="28"/>
        </w:rPr>
        <w:t xml:space="preserve">Обработка народных песен для хоров различных типов и видов. Данный вид работы над репертуаром предусматривает ознакомление с известными хоровыми обработками народных песен М.Мусоргского, Н.Римского-Корсакова, А.Кастальского, П.Чеснокова, А.Архангельского, С.Василенко, В.Салманова, А.Свешникова, В.Соколова, А.Михайлова, А.Ларина и др. Для создания собственной хоровой обработки важен выбор фольклорного песенного материала. В первоначальный авторский замысел </w:t>
      </w:r>
      <w:r>
        <w:rPr>
          <w:sz w:val="28"/>
          <w:szCs w:val="28"/>
        </w:rPr>
        <w:lastRenderedPageBreak/>
        <w:t>входят: определение исполнительского состава, видов фактуры и формы изложения хоровой обработки (при сохранении основных черт первоисточника: мелодии, словесного текста и характера данного песенного жанра). Далее следует творческий процесс создания хоровой обработки, завершающийся профессиональным оформлением рукописи.</w:t>
      </w:r>
    </w:p>
    <w:p w:rsidR="00B53E98" w:rsidRPr="00B53E98" w:rsidRDefault="00B53E98" w:rsidP="00B53E98">
      <w:pPr>
        <w:spacing w:after="0" w:line="240" w:lineRule="auto"/>
        <w:jc w:val="both"/>
        <w:rPr>
          <w:sz w:val="28"/>
          <w:szCs w:val="28"/>
        </w:rPr>
      </w:pPr>
    </w:p>
    <w:p w:rsidR="00B53E98" w:rsidRPr="00B53E98" w:rsidRDefault="00B53E98" w:rsidP="00C74922">
      <w:pPr>
        <w:spacing w:after="0" w:line="360" w:lineRule="auto"/>
        <w:jc w:val="center"/>
        <w:rPr>
          <w:b/>
          <w:sz w:val="28"/>
          <w:szCs w:val="28"/>
        </w:rPr>
      </w:pPr>
      <w:r w:rsidRPr="00B53E98">
        <w:rPr>
          <w:b/>
          <w:sz w:val="28"/>
          <w:szCs w:val="28"/>
        </w:rPr>
        <w:t>Задания для самостоятельной работы студентов</w:t>
      </w:r>
    </w:p>
    <w:p w:rsidR="00B53E98" w:rsidRPr="00B53E98" w:rsidRDefault="00B53E98" w:rsidP="00C74922">
      <w:pPr>
        <w:spacing w:after="0" w:line="360" w:lineRule="auto"/>
        <w:rPr>
          <w:b/>
          <w:sz w:val="28"/>
          <w:szCs w:val="28"/>
        </w:rPr>
      </w:pPr>
      <w:r w:rsidRPr="00B53E98">
        <w:rPr>
          <w:b/>
          <w:sz w:val="28"/>
          <w:szCs w:val="28"/>
        </w:rPr>
        <w:t xml:space="preserve">Раздел </w:t>
      </w:r>
      <w:r w:rsidRPr="00B53E98">
        <w:rPr>
          <w:b/>
          <w:sz w:val="28"/>
          <w:szCs w:val="28"/>
          <w:lang w:val="en-US"/>
        </w:rPr>
        <w:t>I</w:t>
      </w:r>
    </w:p>
    <w:p w:rsidR="00B53E98" w:rsidRPr="00B53E98" w:rsidRDefault="00B53E98" w:rsidP="00C74922">
      <w:pPr>
        <w:spacing w:after="0" w:line="360" w:lineRule="auto"/>
        <w:rPr>
          <w:sz w:val="28"/>
          <w:szCs w:val="28"/>
        </w:rPr>
      </w:pPr>
      <w:r w:rsidRPr="00B53E98">
        <w:rPr>
          <w:b/>
          <w:sz w:val="28"/>
          <w:szCs w:val="28"/>
        </w:rPr>
        <w:t xml:space="preserve">Тема 1.  </w:t>
      </w:r>
      <w:r w:rsidRPr="00B53E98">
        <w:rPr>
          <w:sz w:val="28"/>
          <w:szCs w:val="28"/>
        </w:rPr>
        <w:t xml:space="preserve">Переложить следующие двухголосные образцы на двухголосный смешанный хор с элементами трехголосия: </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jc w:val="center"/>
        <w:rPr>
          <w:b/>
          <w:i/>
          <w:sz w:val="28"/>
          <w:szCs w:val="28"/>
        </w:rPr>
      </w:pPr>
      <w:r w:rsidRPr="00B53E98">
        <w:rPr>
          <w:b/>
          <w:i/>
          <w:sz w:val="28"/>
          <w:szCs w:val="28"/>
        </w:rPr>
        <w:t>Русские народные песни</w:t>
      </w:r>
    </w:p>
    <w:p w:rsidR="00B53E98" w:rsidRPr="00B53E98" w:rsidRDefault="00B53E98" w:rsidP="00C74922">
      <w:pPr>
        <w:spacing w:after="0" w:line="360" w:lineRule="auto"/>
        <w:rPr>
          <w:sz w:val="28"/>
          <w:szCs w:val="28"/>
        </w:rPr>
      </w:pPr>
      <w:r w:rsidRPr="00B53E98">
        <w:rPr>
          <w:sz w:val="28"/>
          <w:szCs w:val="28"/>
        </w:rPr>
        <w:tab/>
        <w:t xml:space="preserve">«Как у месяца» </w:t>
      </w:r>
    </w:p>
    <w:p w:rsidR="00B53E98" w:rsidRPr="00B53E98" w:rsidRDefault="00B53E98" w:rsidP="00C74922">
      <w:pPr>
        <w:spacing w:after="0" w:line="360" w:lineRule="auto"/>
        <w:ind w:firstLine="708"/>
        <w:rPr>
          <w:sz w:val="28"/>
          <w:szCs w:val="28"/>
        </w:rPr>
      </w:pPr>
      <w:r w:rsidRPr="00B53E98">
        <w:rPr>
          <w:sz w:val="28"/>
          <w:szCs w:val="28"/>
        </w:rPr>
        <w:t xml:space="preserve">«Зеленая рощица» </w:t>
      </w:r>
    </w:p>
    <w:p w:rsidR="00B53E98" w:rsidRPr="00B53E98" w:rsidRDefault="00B53E98" w:rsidP="00C74922">
      <w:pPr>
        <w:spacing w:after="0" w:line="360" w:lineRule="auto"/>
        <w:ind w:firstLine="708"/>
        <w:rPr>
          <w:sz w:val="28"/>
          <w:szCs w:val="28"/>
        </w:rPr>
      </w:pPr>
      <w:r w:rsidRPr="00B53E98">
        <w:rPr>
          <w:sz w:val="28"/>
          <w:szCs w:val="28"/>
        </w:rPr>
        <w:t>«Селезень»</w:t>
      </w:r>
    </w:p>
    <w:p w:rsidR="00B53E98" w:rsidRPr="00B53E98" w:rsidRDefault="00B53E98" w:rsidP="00C74922">
      <w:pPr>
        <w:spacing w:after="0" w:line="360" w:lineRule="auto"/>
        <w:ind w:firstLine="708"/>
        <w:rPr>
          <w:sz w:val="28"/>
          <w:szCs w:val="28"/>
        </w:rPr>
      </w:pPr>
      <w:r w:rsidRPr="00B53E98">
        <w:rPr>
          <w:sz w:val="28"/>
          <w:szCs w:val="28"/>
        </w:rPr>
        <w:t xml:space="preserve"> «Разгулялась непогода», в записи А.Абрамского </w:t>
      </w:r>
    </w:p>
    <w:p w:rsidR="00B53E98" w:rsidRPr="00B53E98" w:rsidRDefault="00B53E98" w:rsidP="00C74922">
      <w:pPr>
        <w:spacing w:after="0" w:line="360" w:lineRule="auto"/>
        <w:ind w:firstLine="708"/>
        <w:rPr>
          <w:sz w:val="28"/>
          <w:szCs w:val="28"/>
        </w:rPr>
      </w:pPr>
      <w:r w:rsidRPr="00B53E98">
        <w:rPr>
          <w:sz w:val="28"/>
          <w:szCs w:val="28"/>
        </w:rPr>
        <w:t xml:space="preserve">«За рекой, за горой», в записи А.Новикова и В.Левашова </w:t>
      </w:r>
    </w:p>
    <w:p w:rsidR="00B53E98" w:rsidRPr="00B53E98" w:rsidRDefault="00B53E98" w:rsidP="00C74922">
      <w:pPr>
        <w:spacing w:after="0" w:line="360" w:lineRule="auto"/>
        <w:ind w:firstLine="708"/>
        <w:rPr>
          <w:sz w:val="28"/>
          <w:szCs w:val="28"/>
        </w:rPr>
      </w:pPr>
      <w:r w:rsidRPr="00B53E98">
        <w:rPr>
          <w:sz w:val="28"/>
          <w:szCs w:val="28"/>
        </w:rPr>
        <w:t xml:space="preserve">«А мы розчисть чистили», в обр. Н.Афанасьева </w:t>
      </w:r>
    </w:p>
    <w:p w:rsidR="00B53E98" w:rsidRPr="00B53E98" w:rsidRDefault="00B53E98" w:rsidP="00C74922">
      <w:pPr>
        <w:spacing w:after="0" w:line="360" w:lineRule="auto"/>
        <w:ind w:firstLine="708"/>
        <w:rPr>
          <w:sz w:val="28"/>
          <w:szCs w:val="28"/>
        </w:rPr>
      </w:pPr>
      <w:r w:rsidRPr="00B53E98">
        <w:rPr>
          <w:sz w:val="28"/>
          <w:szCs w:val="28"/>
        </w:rPr>
        <w:t xml:space="preserve">«Пора, пора гостям со двора» </w:t>
      </w:r>
    </w:p>
    <w:p w:rsidR="00B53E98" w:rsidRPr="00B53E98" w:rsidRDefault="00B53E98" w:rsidP="00C74922">
      <w:pPr>
        <w:spacing w:after="0" w:line="360" w:lineRule="auto"/>
        <w:ind w:firstLine="708"/>
        <w:rPr>
          <w:sz w:val="28"/>
          <w:szCs w:val="28"/>
        </w:rPr>
      </w:pPr>
      <w:r w:rsidRPr="00B53E98">
        <w:rPr>
          <w:sz w:val="28"/>
          <w:szCs w:val="28"/>
        </w:rPr>
        <w:t xml:space="preserve">«Нам бы, девушкам, горелки» </w:t>
      </w:r>
    </w:p>
    <w:p w:rsidR="00B53E98" w:rsidRPr="00B53E98" w:rsidRDefault="00B53E98" w:rsidP="00C74922">
      <w:pPr>
        <w:spacing w:after="0" w:line="360" w:lineRule="auto"/>
        <w:ind w:firstLine="708"/>
        <w:rPr>
          <w:sz w:val="28"/>
          <w:szCs w:val="28"/>
        </w:rPr>
      </w:pPr>
      <w:r w:rsidRPr="00B53E98">
        <w:rPr>
          <w:sz w:val="28"/>
          <w:szCs w:val="28"/>
        </w:rPr>
        <w:t xml:space="preserve">«Как у ключика», в обр. А.Лядова </w:t>
      </w:r>
    </w:p>
    <w:p w:rsidR="00B53E98" w:rsidRPr="00B53E98" w:rsidRDefault="00B53E98" w:rsidP="00C74922">
      <w:pPr>
        <w:spacing w:after="0" w:line="360" w:lineRule="auto"/>
        <w:ind w:firstLine="708"/>
        <w:rPr>
          <w:sz w:val="28"/>
          <w:szCs w:val="28"/>
        </w:rPr>
      </w:pPr>
      <w:r w:rsidRPr="00B53E98">
        <w:rPr>
          <w:sz w:val="28"/>
          <w:szCs w:val="28"/>
        </w:rPr>
        <w:t xml:space="preserve">«Как под лесом, под лесочком» </w:t>
      </w:r>
    </w:p>
    <w:p w:rsidR="00B53E98" w:rsidRPr="00B53E98" w:rsidRDefault="00B53E98" w:rsidP="00C74922">
      <w:pPr>
        <w:spacing w:after="0" w:line="360" w:lineRule="auto"/>
        <w:ind w:firstLine="708"/>
        <w:rPr>
          <w:sz w:val="28"/>
          <w:szCs w:val="28"/>
        </w:rPr>
      </w:pPr>
      <w:r w:rsidRPr="00B53E98">
        <w:rPr>
          <w:sz w:val="28"/>
          <w:szCs w:val="28"/>
        </w:rPr>
        <w:t>«Посеяли девки лен», в обр. М.Балакирева</w:t>
      </w:r>
    </w:p>
    <w:p w:rsidR="00B53E98" w:rsidRPr="00B53E98" w:rsidRDefault="00B53E98" w:rsidP="00C74922">
      <w:pPr>
        <w:spacing w:after="0" w:line="360" w:lineRule="auto"/>
        <w:ind w:firstLine="708"/>
        <w:rPr>
          <w:sz w:val="28"/>
          <w:szCs w:val="28"/>
        </w:rPr>
      </w:pPr>
    </w:p>
    <w:p w:rsidR="00B53E98" w:rsidRPr="00B53E98" w:rsidRDefault="00B53E98" w:rsidP="00C74922">
      <w:pPr>
        <w:spacing w:after="0" w:line="360" w:lineRule="auto"/>
        <w:jc w:val="center"/>
        <w:rPr>
          <w:b/>
          <w:i/>
          <w:sz w:val="28"/>
          <w:szCs w:val="28"/>
        </w:rPr>
      </w:pPr>
      <w:r w:rsidRPr="00B53E98">
        <w:rPr>
          <w:b/>
          <w:i/>
          <w:sz w:val="28"/>
          <w:szCs w:val="28"/>
        </w:rPr>
        <w:t>Авторские произведения</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Будашкин Н.</w:t>
      </w:r>
      <w:r w:rsidRPr="00B53E98">
        <w:rPr>
          <w:sz w:val="28"/>
          <w:szCs w:val="28"/>
        </w:rPr>
        <w:t xml:space="preserve"> «Песня о Байкале»</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Гречанинов А.</w:t>
      </w:r>
      <w:r w:rsidRPr="00B53E98">
        <w:rPr>
          <w:sz w:val="28"/>
          <w:szCs w:val="28"/>
        </w:rPr>
        <w:t xml:space="preserve"> «Призыв весны»</w:t>
      </w:r>
    </w:p>
    <w:p w:rsidR="00B53E98" w:rsidRPr="00B53E98" w:rsidRDefault="00B53E98" w:rsidP="00C74922">
      <w:pPr>
        <w:spacing w:after="0" w:line="360" w:lineRule="auto"/>
        <w:ind w:left="1416" w:firstLine="708"/>
        <w:rPr>
          <w:sz w:val="28"/>
          <w:szCs w:val="28"/>
        </w:rPr>
      </w:pPr>
      <w:r w:rsidRPr="00B53E98">
        <w:rPr>
          <w:sz w:val="28"/>
          <w:szCs w:val="28"/>
        </w:rPr>
        <w:t xml:space="preserve">        «Весна»</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Свешников А.</w:t>
      </w:r>
      <w:r w:rsidRPr="00B53E98">
        <w:rPr>
          <w:sz w:val="28"/>
          <w:szCs w:val="28"/>
        </w:rPr>
        <w:t xml:space="preserve"> «Песня»</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Туликов С.</w:t>
      </w:r>
      <w:r w:rsidRPr="00B53E98">
        <w:rPr>
          <w:sz w:val="28"/>
          <w:szCs w:val="28"/>
        </w:rPr>
        <w:t xml:space="preserve"> «Песня о Волге»</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rPr>
          <w:sz w:val="28"/>
          <w:szCs w:val="28"/>
        </w:rPr>
      </w:pPr>
      <w:r w:rsidRPr="00B53E98">
        <w:rPr>
          <w:b/>
          <w:sz w:val="28"/>
          <w:szCs w:val="28"/>
        </w:rPr>
        <w:lastRenderedPageBreak/>
        <w:t>Тема 2.</w:t>
      </w:r>
      <w:r w:rsidRPr="00B53E98">
        <w:rPr>
          <w:sz w:val="28"/>
          <w:szCs w:val="28"/>
        </w:rPr>
        <w:t xml:space="preserve">  Переложить следующие трехголосные однородные хоры на трехголосные смешанные хоры малого и большого (с </w:t>
      </w:r>
      <w:r w:rsidRPr="00B53E98">
        <w:rPr>
          <w:sz w:val="28"/>
          <w:szCs w:val="28"/>
          <w:lang w:val="en-US"/>
        </w:rPr>
        <w:t>divisi</w:t>
      </w:r>
      <w:r w:rsidRPr="00B53E98">
        <w:rPr>
          <w:sz w:val="28"/>
          <w:szCs w:val="28"/>
        </w:rPr>
        <w:t>) составов:</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jc w:val="center"/>
        <w:rPr>
          <w:b/>
          <w:i/>
          <w:sz w:val="28"/>
          <w:szCs w:val="28"/>
        </w:rPr>
      </w:pPr>
      <w:r w:rsidRPr="00B53E98">
        <w:rPr>
          <w:b/>
          <w:i/>
          <w:sz w:val="28"/>
          <w:szCs w:val="28"/>
        </w:rPr>
        <w:t>Русские народные песни в обработке А.Лядова</w:t>
      </w:r>
    </w:p>
    <w:p w:rsidR="00B53E98" w:rsidRPr="00B53E98" w:rsidRDefault="00B53E98" w:rsidP="00C74922">
      <w:pPr>
        <w:spacing w:after="0" w:line="360" w:lineRule="auto"/>
        <w:rPr>
          <w:sz w:val="28"/>
          <w:szCs w:val="28"/>
        </w:rPr>
      </w:pPr>
      <w:r w:rsidRPr="00B53E98">
        <w:rPr>
          <w:sz w:val="28"/>
          <w:szCs w:val="28"/>
        </w:rPr>
        <w:tab/>
        <w:t>«Повянули, повянули»</w:t>
      </w:r>
    </w:p>
    <w:p w:rsidR="00B53E98" w:rsidRPr="00B53E98" w:rsidRDefault="00B53E98" w:rsidP="00C74922">
      <w:pPr>
        <w:spacing w:after="0" w:line="360" w:lineRule="auto"/>
        <w:ind w:firstLine="708"/>
        <w:rPr>
          <w:sz w:val="28"/>
          <w:szCs w:val="28"/>
        </w:rPr>
      </w:pPr>
      <w:r w:rsidRPr="00B53E98">
        <w:rPr>
          <w:sz w:val="28"/>
          <w:szCs w:val="28"/>
        </w:rPr>
        <w:t xml:space="preserve"> «Ты о чем, мальчик, тоскуешь»</w:t>
      </w:r>
    </w:p>
    <w:p w:rsidR="00B53E98" w:rsidRPr="00B53E98" w:rsidRDefault="00B53E98" w:rsidP="00C74922">
      <w:pPr>
        <w:spacing w:after="0" w:line="360" w:lineRule="auto"/>
        <w:ind w:firstLine="708"/>
        <w:rPr>
          <w:sz w:val="28"/>
          <w:szCs w:val="28"/>
        </w:rPr>
      </w:pPr>
      <w:r w:rsidRPr="00B53E98">
        <w:rPr>
          <w:sz w:val="28"/>
          <w:szCs w:val="28"/>
        </w:rPr>
        <w:t xml:space="preserve"> «Как со вечера-вечерушки»</w:t>
      </w:r>
    </w:p>
    <w:p w:rsidR="00B53E98" w:rsidRPr="00B53E98" w:rsidRDefault="00B53E98" w:rsidP="00C74922">
      <w:pPr>
        <w:spacing w:after="0" w:line="360" w:lineRule="auto"/>
        <w:ind w:firstLine="708"/>
        <w:rPr>
          <w:sz w:val="28"/>
          <w:szCs w:val="28"/>
        </w:rPr>
      </w:pPr>
    </w:p>
    <w:p w:rsidR="00B53E98" w:rsidRPr="00B53E98" w:rsidRDefault="00B53E98" w:rsidP="00C74922">
      <w:pPr>
        <w:spacing w:after="0" w:line="360" w:lineRule="auto"/>
        <w:jc w:val="center"/>
        <w:rPr>
          <w:b/>
          <w:i/>
          <w:sz w:val="28"/>
          <w:szCs w:val="28"/>
        </w:rPr>
      </w:pPr>
      <w:r w:rsidRPr="00B53E98">
        <w:rPr>
          <w:b/>
          <w:i/>
          <w:sz w:val="28"/>
          <w:szCs w:val="28"/>
        </w:rPr>
        <w:t>Авторские произведения</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Анцев М.</w:t>
      </w:r>
      <w:r w:rsidRPr="00B53E98">
        <w:rPr>
          <w:sz w:val="28"/>
          <w:szCs w:val="28"/>
        </w:rPr>
        <w:t xml:space="preserve"> «Соловьем залетным»</w:t>
      </w:r>
    </w:p>
    <w:p w:rsidR="00B53E98" w:rsidRPr="00B53E98" w:rsidRDefault="00B53E98" w:rsidP="00C74922">
      <w:pPr>
        <w:spacing w:after="0" w:line="360" w:lineRule="auto"/>
        <w:ind w:left="708" w:firstLine="708"/>
        <w:rPr>
          <w:sz w:val="28"/>
          <w:szCs w:val="28"/>
        </w:rPr>
      </w:pPr>
      <w:r w:rsidRPr="00B53E98">
        <w:rPr>
          <w:sz w:val="28"/>
          <w:szCs w:val="28"/>
        </w:rPr>
        <w:t xml:space="preserve">       «Колокольчики»</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Мендельсон Ф.</w:t>
      </w:r>
      <w:r w:rsidRPr="00B53E98">
        <w:rPr>
          <w:sz w:val="28"/>
          <w:szCs w:val="28"/>
        </w:rPr>
        <w:t xml:space="preserve"> «Воспоминание»</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Шуман Р.</w:t>
      </w:r>
      <w:r w:rsidRPr="00B53E98">
        <w:rPr>
          <w:sz w:val="28"/>
          <w:szCs w:val="28"/>
        </w:rPr>
        <w:t xml:space="preserve"> «Колыбельная»</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Даргомыжский А.</w:t>
      </w:r>
      <w:r w:rsidRPr="00B53E98">
        <w:rPr>
          <w:sz w:val="28"/>
          <w:szCs w:val="28"/>
        </w:rPr>
        <w:t xml:space="preserve"> «На севере диком»</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Алябьев А.</w:t>
      </w:r>
      <w:r w:rsidRPr="00B53E98">
        <w:rPr>
          <w:sz w:val="28"/>
          <w:szCs w:val="28"/>
        </w:rPr>
        <w:t xml:space="preserve"> «Песня о молодом кузнеце»</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rPr>
          <w:sz w:val="28"/>
          <w:szCs w:val="28"/>
        </w:rPr>
      </w:pPr>
      <w:r w:rsidRPr="00B53E98">
        <w:rPr>
          <w:b/>
          <w:sz w:val="28"/>
          <w:szCs w:val="28"/>
        </w:rPr>
        <w:t xml:space="preserve">Тема 3.  </w:t>
      </w:r>
      <w:r w:rsidRPr="00B53E98">
        <w:rPr>
          <w:sz w:val="28"/>
          <w:szCs w:val="28"/>
        </w:rPr>
        <w:t>Переложить следующие четырехголосные мужские и женские хоры на смешанный хор тремя способами:</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jc w:val="center"/>
        <w:rPr>
          <w:b/>
          <w:i/>
          <w:sz w:val="28"/>
          <w:szCs w:val="28"/>
        </w:rPr>
      </w:pPr>
      <w:r w:rsidRPr="00B53E98">
        <w:rPr>
          <w:b/>
          <w:i/>
          <w:sz w:val="28"/>
          <w:szCs w:val="28"/>
        </w:rPr>
        <w:t>Русские народные песни</w:t>
      </w:r>
    </w:p>
    <w:p w:rsidR="00B53E98" w:rsidRPr="00B53E98" w:rsidRDefault="00B53E98" w:rsidP="00C74922">
      <w:pPr>
        <w:spacing w:after="0" w:line="360" w:lineRule="auto"/>
        <w:rPr>
          <w:sz w:val="28"/>
          <w:szCs w:val="28"/>
        </w:rPr>
      </w:pPr>
      <w:r w:rsidRPr="00B53E98">
        <w:rPr>
          <w:sz w:val="28"/>
          <w:szCs w:val="28"/>
        </w:rPr>
        <w:tab/>
        <w:t>«Ты взойди, солнце красное», в обр. М.Мусоргского</w:t>
      </w:r>
    </w:p>
    <w:p w:rsidR="00B53E98" w:rsidRPr="00B53E98" w:rsidRDefault="00B53E98" w:rsidP="00C74922">
      <w:pPr>
        <w:spacing w:after="0" w:line="360" w:lineRule="auto"/>
        <w:rPr>
          <w:sz w:val="28"/>
          <w:szCs w:val="28"/>
        </w:rPr>
      </w:pPr>
      <w:r w:rsidRPr="00B53E98">
        <w:rPr>
          <w:sz w:val="28"/>
          <w:szCs w:val="28"/>
        </w:rPr>
        <w:tab/>
        <w:t>«Как у ключика», в обр. А.Лядова</w:t>
      </w:r>
    </w:p>
    <w:p w:rsidR="00B53E98" w:rsidRPr="00B53E98" w:rsidRDefault="00B53E98" w:rsidP="00C74922">
      <w:pPr>
        <w:spacing w:after="0" w:line="360" w:lineRule="auto"/>
        <w:rPr>
          <w:sz w:val="28"/>
          <w:szCs w:val="28"/>
        </w:rPr>
      </w:pPr>
      <w:r w:rsidRPr="00B53E98">
        <w:rPr>
          <w:sz w:val="28"/>
          <w:szCs w:val="28"/>
        </w:rPr>
        <w:tab/>
        <w:t>«Сидит дрема», в обр. А.Лядова</w:t>
      </w:r>
    </w:p>
    <w:p w:rsidR="00B53E98" w:rsidRPr="00B53E98" w:rsidRDefault="00B53E98" w:rsidP="00C74922">
      <w:pPr>
        <w:spacing w:after="0" w:line="360" w:lineRule="auto"/>
        <w:rPr>
          <w:sz w:val="28"/>
          <w:szCs w:val="28"/>
        </w:rPr>
      </w:pPr>
      <w:r w:rsidRPr="00B53E98">
        <w:rPr>
          <w:sz w:val="28"/>
          <w:szCs w:val="28"/>
        </w:rPr>
        <w:tab/>
        <w:t>«Как при вечере, вечере», в обр. Н.Римского-Корсакова</w:t>
      </w:r>
    </w:p>
    <w:p w:rsidR="00B53E98" w:rsidRPr="00B53E98" w:rsidRDefault="00B53E98" w:rsidP="00C74922">
      <w:pPr>
        <w:spacing w:after="0" w:line="360" w:lineRule="auto"/>
        <w:rPr>
          <w:sz w:val="28"/>
          <w:szCs w:val="28"/>
        </w:rPr>
      </w:pPr>
      <w:r w:rsidRPr="00B53E98">
        <w:rPr>
          <w:sz w:val="28"/>
          <w:szCs w:val="28"/>
        </w:rPr>
        <w:tab/>
        <w:t>«Зелена груша в саду качается», в обр. Н.Римского-Корсакова</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jc w:val="center"/>
        <w:rPr>
          <w:b/>
          <w:i/>
          <w:sz w:val="28"/>
          <w:szCs w:val="28"/>
        </w:rPr>
      </w:pPr>
      <w:r w:rsidRPr="00B53E98">
        <w:rPr>
          <w:b/>
          <w:i/>
          <w:sz w:val="28"/>
          <w:szCs w:val="28"/>
        </w:rPr>
        <w:t>Авторские произведения</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Римский-Корсаков Н.</w:t>
      </w:r>
      <w:r w:rsidRPr="00B53E98">
        <w:rPr>
          <w:sz w:val="28"/>
          <w:szCs w:val="28"/>
        </w:rPr>
        <w:t xml:space="preserve"> «Из под холмика» (из оперы «Псковитянка»)</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Ребиков В.</w:t>
      </w:r>
      <w:r w:rsidRPr="00B53E98">
        <w:rPr>
          <w:sz w:val="28"/>
          <w:szCs w:val="28"/>
        </w:rPr>
        <w:t xml:space="preserve"> «Горные вершины»</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Глиэр Р.</w:t>
      </w:r>
      <w:r w:rsidRPr="00B53E98">
        <w:rPr>
          <w:sz w:val="28"/>
          <w:szCs w:val="28"/>
        </w:rPr>
        <w:t xml:space="preserve"> «Над гладью зеркальной»</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Вебер К.М.</w:t>
      </w:r>
      <w:r w:rsidRPr="00B53E98">
        <w:rPr>
          <w:sz w:val="28"/>
          <w:szCs w:val="28"/>
        </w:rPr>
        <w:t xml:space="preserve"> «Песня меча»</w:t>
      </w:r>
    </w:p>
    <w:p w:rsidR="00B53E98" w:rsidRPr="00B53E98" w:rsidRDefault="00B53E98" w:rsidP="00C74922">
      <w:pPr>
        <w:spacing w:after="0" w:line="360" w:lineRule="auto"/>
        <w:rPr>
          <w:sz w:val="28"/>
          <w:szCs w:val="28"/>
        </w:rPr>
      </w:pPr>
      <w:r w:rsidRPr="00B53E98">
        <w:rPr>
          <w:sz w:val="28"/>
          <w:szCs w:val="28"/>
        </w:rPr>
        <w:lastRenderedPageBreak/>
        <w:tab/>
      </w:r>
      <w:r w:rsidRPr="00B53E98">
        <w:rPr>
          <w:i/>
          <w:sz w:val="28"/>
          <w:szCs w:val="28"/>
        </w:rPr>
        <w:t>Шуберт Ф.</w:t>
      </w:r>
      <w:r w:rsidRPr="00B53E98">
        <w:rPr>
          <w:sz w:val="28"/>
          <w:szCs w:val="28"/>
        </w:rPr>
        <w:t xml:space="preserve"> «Ночь»</w:t>
      </w:r>
    </w:p>
    <w:p w:rsidR="00B53E98" w:rsidRPr="00B53E98" w:rsidRDefault="00B53E98" w:rsidP="00C74922">
      <w:pPr>
        <w:spacing w:after="0" w:line="360" w:lineRule="auto"/>
        <w:rPr>
          <w:sz w:val="28"/>
          <w:szCs w:val="28"/>
        </w:rPr>
      </w:pPr>
      <w:r w:rsidRPr="00B53E98">
        <w:rPr>
          <w:sz w:val="28"/>
          <w:szCs w:val="28"/>
        </w:rPr>
        <w:tab/>
      </w:r>
      <w:r w:rsidRPr="00B53E98">
        <w:rPr>
          <w:sz w:val="28"/>
          <w:szCs w:val="28"/>
        </w:rPr>
        <w:tab/>
        <w:t xml:space="preserve">          «Далекой»</w:t>
      </w:r>
    </w:p>
    <w:p w:rsidR="00B53E98" w:rsidRPr="00B53E98" w:rsidRDefault="00B53E98" w:rsidP="00C74922">
      <w:pPr>
        <w:spacing w:after="0" w:line="360" w:lineRule="auto"/>
        <w:rPr>
          <w:sz w:val="28"/>
          <w:szCs w:val="28"/>
        </w:rPr>
      </w:pPr>
      <w:r w:rsidRPr="00B53E98">
        <w:rPr>
          <w:sz w:val="28"/>
          <w:szCs w:val="28"/>
        </w:rPr>
        <w:tab/>
      </w:r>
      <w:r w:rsidRPr="00B53E98">
        <w:rPr>
          <w:sz w:val="28"/>
          <w:szCs w:val="28"/>
        </w:rPr>
        <w:tab/>
      </w:r>
      <w:r w:rsidRPr="00B53E98">
        <w:rPr>
          <w:sz w:val="28"/>
          <w:szCs w:val="28"/>
        </w:rPr>
        <w:tab/>
        <w:t>«Липа»</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Мендельсон Ф.</w:t>
      </w:r>
      <w:r w:rsidRPr="00B53E98">
        <w:rPr>
          <w:sz w:val="28"/>
          <w:szCs w:val="28"/>
        </w:rPr>
        <w:t xml:space="preserve"> «Летняя песня»</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rPr>
          <w:b/>
          <w:sz w:val="28"/>
          <w:szCs w:val="28"/>
        </w:rPr>
      </w:pPr>
      <w:r w:rsidRPr="00B53E98">
        <w:rPr>
          <w:b/>
          <w:sz w:val="28"/>
          <w:szCs w:val="28"/>
        </w:rPr>
        <w:t xml:space="preserve">Раздел </w:t>
      </w:r>
      <w:r w:rsidRPr="00B53E98">
        <w:rPr>
          <w:b/>
          <w:sz w:val="28"/>
          <w:szCs w:val="28"/>
          <w:lang w:val="en-US"/>
        </w:rPr>
        <w:t>II</w:t>
      </w:r>
    </w:p>
    <w:p w:rsidR="00B53E98" w:rsidRPr="00B53E98" w:rsidRDefault="00B53E98" w:rsidP="00C74922">
      <w:pPr>
        <w:spacing w:after="0" w:line="360" w:lineRule="auto"/>
        <w:rPr>
          <w:sz w:val="28"/>
          <w:szCs w:val="28"/>
        </w:rPr>
      </w:pPr>
      <w:r w:rsidRPr="00B53E98">
        <w:rPr>
          <w:b/>
          <w:sz w:val="28"/>
          <w:szCs w:val="28"/>
        </w:rPr>
        <w:t xml:space="preserve">Тема 4.  </w:t>
      </w:r>
      <w:r w:rsidRPr="00B53E98">
        <w:rPr>
          <w:sz w:val="28"/>
          <w:szCs w:val="28"/>
        </w:rPr>
        <w:t>Переложить следующие четырехголосные смешанные хоры на однородные составы:</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jc w:val="center"/>
        <w:rPr>
          <w:b/>
          <w:i/>
          <w:sz w:val="28"/>
          <w:szCs w:val="28"/>
        </w:rPr>
      </w:pPr>
      <w:r w:rsidRPr="00B53E98">
        <w:rPr>
          <w:b/>
          <w:i/>
          <w:sz w:val="28"/>
          <w:szCs w:val="28"/>
        </w:rPr>
        <w:t>Русские народные песни</w:t>
      </w:r>
    </w:p>
    <w:p w:rsidR="00B53E98" w:rsidRPr="00B53E98" w:rsidRDefault="00B53E98" w:rsidP="00C74922">
      <w:pPr>
        <w:spacing w:after="0" w:line="360" w:lineRule="auto"/>
        <w:rPr>
          <w:sz w:val="28"/>
          <w:szCs w:val="28"/>
        </w:rPr>
      </w:pPr>
      <w:r w:rsidRPr="00B53E98">
        <w:rPr>
          <w:sz w:val="28"/>
          <w:szCs w:val="28"/>
        </w:rPr>
        <w:tab/>
        <w:t>«Возле речки, возле моста», в обр. А.Лядова</w:t>
      </w:r>
    </w:p>
    <w:p w:rsidR="00B53E98" w:rsidRPr="00B53E98" w:rsidRDefault="00B53E98" w:rsidP="00C74922">
      <w:pPr>
        <w:spacing w:after="0" w:line="360" w:lineRule="auto"/>
        <w:rPr>
          <w:sz w:val="28"/>
          <w:szCs w:val="28"/>
        </w:rPr>
      </w:pPr>
      <w:r w:rsidRPr="00B53E98">
        <w:rPr>
          <w:sz w:val="28"/>
          <w:szCs w:val="28"/>
        </w:rPr>
        <w:tab/>
        <w:t>«Не бушуйте, ветры буйные», в обр. А.Юрлова</w:t>
      </w:r>
    </w:p>
    <w:p w:rsidR="00B53E98" w:rsidRPr="00B53E98" w:rsidRDefault="00B53E98" w:rsidP="00C74922">
      <w:pPr>
        <w:spacing w:after="0" w:line="360" w:lineRule="auto"/>
        <w:rPr>
          <w:sz w:val="28"/>
          <w:szCs w:val="28"/>
        </w:rPr>
      </w:pPr>
      <w:r w:rsidRPr="00B53E98">
        <w:rPr>
          <w:sz w:val="28"/>
          <w:szCs w:val="28"/>
        </w:rPr>
        <w:tab/>
        <w:t>«Как по лугу, по лужочку», в обр. С.Попова</w:t>
      </w:r>
    </w:p>
    <w:p w:rsidR="00B53E98" w:rsidRPr="00B53E98" w:rsidRDefault="00B53E98" w:rsidP="00C74922">
      <w:pPr>
        <w:spacing w:after="0" w:line="360" w:lineRule="auto"/>
        <w:jc w:val="center"/>
        <w:rPr>
          <w:b/>
          <w:i/>
          <w:sz w:val="28"/>
          <w:szCs w:val="28"/>
        </w:rPr>
      </w:pPr>
      <w:r w:rsidRPr="00B53E98">
        <w:rPr>
          <w:b/>
          <w:i/>
          <w:sz w:val="28"/>
          <w:szCs w:val="28"/>
        </w:rPr>
        <w:t>Авторские произведения</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Моцарт В.А.</w:t>
      </w:r>
      <w:r w:rsidRPr="00B53E98">
        <w:rPr>
          <w:sz w:val="28"/>
          <w:szCs w:val="28"/>
        </w:rPr>
        <w:t xml:space="preserve"> «Летний вечер»</w:t>
      </w:r>
    </w:p>
    <w:p w:rsidR="00B53E98" w:rsidRPr="00B53E98" w:rsidRDefault="00B53E98" w:rsidP="00C74922">
      <w:pPr>
        <w:spacing w:after="0" w:line="360" w:lineRule="auto"/>
        <w:rPr>
          <w:sz w:val="28"/>
          <w:szCs w:val="28"/>
        </w:rPr>
      </w:pPr>
      <w:r w:rsidRPr="00B53E98">
        <w:rPr>
          <w:sz w:val="28"/>
          <w:szCs w:val="28"/>
        </w:rPr>
        <w:tab/>
      </w:r>
      <w:r w:rsidRPr="00B53E98">
        <w:rPr>
          <w:sz w:val="28"/>
          <w:szCs w:val="28"/>
        </w:rPr>
        <w:tab/>
      </w:r>
      <w:r w:rsidRPr="00B53E98">
        <w:rPr>
          <w:sz w:val="28"/>
          <w:szCs w:val="28"/>
        </w:rPr>
        <w:tab/>
        <w:t xml:space="preserve">  «</w:t>
      </w:r>
      <w:r w:rsidRPr="00B53E98">
        <w:rPr>
          <w:sz w:val="28"/>
          <w:szCs w:val="28"/>
          <w:lang w:val="en-US"/>
        </w:rPr>
        <w:t>Ave</w:t>
      </w:r>
      <w:r w:rsidRPr="00B53E98">
        <w:rPr>
          <w:sz w:val="28"/>
          <w:szCs w:val="28"/>
        </w:rPr>
        <w:t xml:space="preserve"> </w:t>
      </w:r>
      <w:r w:rsidRPr="00B53E98">
        <w:rPr>
          <w:sz w:val="28"/>
          <w:szCs w:val="28"/>
          <w:lang w:val="en-US"/>
        </w:rPr>
        <w:t>verum</w:t>
      </w:r>
      <w:r w:rsidRPr="00B53E98">
        <w:rPr>
          <w:sz w:val="28"/>
          <w:szCs w:val="28"/>
        </w:rPr>
        <w:t>»</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 xml:space="preserve">Чайковский П. </w:t>
      </w:r>
      <w:r w:rsidRPr="00B53E98">
        <w:rPr>
          <w:sz w:val="28"/>
          <w:szCs w:val="28"/>
        </w:rPr>
        <w:t xml:space="preserve">«Хор птиц» (из музыки к весенней сказке </w:t>
      </w:r>
    </w:p>
    <w:p w:rsidR="00B53E98" w:rsidRPr="00B53E98" w:rsidRDefault="00B53E98" w:rsidP="00C74922">
      <w:pPr>
        <w:spacing w:after="0" w:line="360" w:lineRule="auto"/>
        <w:ind w:firstLine="708"/>
        <w:rPr>
          <w:sz w:val="28"/>
          <w:szCs w:val="28"/>
        </w:rPr>
      </w:pPr>
      <w:r w:rsidRPr="00B53E98">
        <w:rPr>
          <w:sz w:val="28"/>
          <w:szCs w:val="28"/>
        </w:rPr>
        <w:t xml:space="preserve">                           А.Островского «Снегурочка»)</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Шостакович Д.</w:t>
      </w:r>
      <w:r w:rsidRPr="00B53E98">
        <w:rPr>
          <w:sz w:val="28"/>
          <w:szCs w:val="28"/>
        </w:rPr>
        <w:t xml:space="preserve"> «Молодежная»</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rPr>
          <w:sz w:val="28"/>
          <w:szCs w:val="28"/>
        </w:rPr>
      </w:pPr>
      <w:r w:rsidRPr="00B53E98">
        <w:rPr>
          <w:b/>
          <w:sz w:val="28"/>
          <w:szCs w:val="28"/>
        </w:rPr>
        <w:t xml:space="preserve">Тема 5.  </w:t>
      </w:r>
      <w:r w:rsidRPr="00B53E98">
        <w:rPr>
          <w:sz w:val="28"/>
          <w:szCs w:val="28"/>
        </w:rPr>
        <w:t>Переложить с четырехголосных смешанных хоров для четырехголосных однородных хоров с сохранением фактуры:</w:t>
      </w:r>
    </w:p>
    <w:p w:rsidR="00B53E98" w:rsidRPr="00B53E98" w:rsidRDefault="00B53E98" w:rsidP="00C74922">
      <w:pPr>
        <w:spacing w:after="0" w:line="360" w:lineRule="auto"/>
        <w:jc w:val="center"/>
        <w:rPr>
          <w:b/>
          <w:i/>
          <w:sz w:val="28"/>
          <w:szCs w:val="28"/>
        </w:rPr>
      </w:pPr>
      <w:r w:rsidRPr="00B53E98">
        <w:rPr>
          <w:b/>
          <w:i/>
          <w:sz w:val="28"/>
          <w:szCs w:val="28"/>
        </w:rPr>
        <w:t>Русские народные песни</w:t>
      </w:r>
    </w:p>
    <w:p w:rsidR="00B53E98" w:rsidRPr="00B53E98" w:rsidRDefault="00B53E98" w:rsidP="00C74922">
      <w:pPr>
        <w:spacing w:after="0" w:line="360" w:lineRule="auto"/>
        <w:rPr>
          <w:sz w:val="28"/>
          <w:szCs w:val="28"/>
        </w:rPr>
      </w:pPr>
      <w:r w:rsidRPr="00B53E98">
        <w:rPr>
          <w:sz w:val="28"/>
          <w:szCs w:val="28"/>
        </w:rPr>
        <w:tab/>
        <w:t>«Заплетися, плетень», в обр. Н.Римского-Корсакова</w:t>
      </w:r>
    </w:p>
    <w:p w:rsidR="00B53E98" w:rsidRPr="00B53E98" w:rsidRDefault="00B53E98" w:rsidP="00C74922">
      <w:pPr>
        <w:spacing w:after="0" w:line="360" w:lineRule="auto"/>
        <w:rPr>
          <w:sz w:val="28"/>
          <w:szCs w:val="28"/>
        </w:rPr>
      </w:pPr>
      <w:r w:rsidRPr="00B53E98">
        <w:rPr>
          <w:sz w:val="28"/>
          <w:szCs w:val="28"/>
        </w:rPr>
        <w:tab/>
        <w:t>«Ох, полоса моя, полосынька», в обр. М.Карасева</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rPr>
          <w:sz w:val="28"/>
          <w:szCs w:val="28"/>
        </w:rPr>
      </w:pPr>
      <w:r w:rsidRPr="00B53E98">
        <w:rPr>
          <w:b/>
          <w:sz w:val="28"/>
          <w:szCs w:val="28"/>
        </w:rPr>
        <w:t xml:space="preserve">Тема 6.  </w:t>
      </w:r>
      <w:r w:rsidRPr="00B53E98">
        <w:rPr>
          <w:sz w:val="28"/>
          <w:szCs w:val="28"/>
        </w:rPr>
        <w:t>Переложить четырехголосные смешанные хоры полифонического склада на четырехголосные однородные составы:</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jc w:val="center"/>
        <w:rPr>
          <w:b/>
          <w:i/>
          <w:sz w:val="28"/>
          <w:szCs w:val="28"/>
        </w:rPr>
      </w:pPr>
      <w:r w:rsidRPr="00B53E98">
        <w:rPr>
          <w:b/>
          <w:i/>
          <w:sz w:val="28"/>
          <w:szCs w:val="28"/>
        </w:rPr>
        <w:t>Народные песни</w:t>
      </w:r>
    </w:p>
    <w:p w:rsidR="00B53E98" w:rsidRPr="00B53E98" w:rsidRDefault="00B53E98" w:rsidP="00C74922">
      <w:pPr>
        <w:spacing w:after="0" w:line="360" w:lineRule="auto"/>
        <w:ind w:left="705"/>
        <w:rPr>
          <w:sz w:val="28"/>
          <w:szCs w:val="28"/>
        </w:rPr>
      </w:pPr>
      <w:r w:rsidRPr="00B53E98">
        <w:rPr>
          <w:sz w:val="28"/>
          <w:szCs w:val="28"/>
        </w:rPr>
        <w:t xml:space="preserve">«Воскукуй, моя кукушечка», русская нар. песня </w:t>
      </w:r>
    </w:p>
    <w:p w:rsidR="00B53E98" w:rsidRPr="00B53E98" w:rsidRDefault="00B53E98" w:rsidP="00C74922">
      <w:pPr>
        <w:spacing w:after="0" w:line="360" w:lineRule="auto"/>
        <w:ind w:left="705" w:firstLine="3"/>
        <w:rPr>
          <w:sz w:val="28"/>
          <w:szCs w:val="28"/>
        </w:rPr>
      </w:pPr>
      <w:r w:rsidRPr="00B53E98">
        <w:rPr>
          <w:sz w:val="28"/>
          <w:szCs w:val="28"/>
        </w:rPr>
        <w:lastRenderedPageBreak/>
        <w:t>в обр. М.Ипполитова- Иванова</w:t>
      </w:r>
    </w:p>
    <w:p w:rsidR="00B53E98" w:rsidRPr="00B53E98" w:rsidRDefault="00B53E98" w:rsidP="00C74922">
      <w:pPr>
        <w:spacing w:after="0" w:line="360" w:lineRule="auto"/>
        <w:rPr>
          <w:sz w:val="28"/>
          <w:szCs w:val="28"/>
        </w:rPr>
      </w:pPr>
      <w:r w:rsidRPr="00B53E98">
        <w:rPr>
          <w:sz w:val="28"/>
          <w:szCs w:val="28"/>
        </w:rPr>
        <w:tab/>
        <w:t>«Волны плещут», итальянская нар. песня в обр. С.Танеева</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jc w:val="center"/>
        <w:rPr>
          <w:b/>
          <w:i/>
          <w:sz w:val="28"/>
          <w:szCs w:val="28"/>
        </w:rPr>
      </w:pPr>
      <w:r w:rsidRPr="00B53E98">
        <w:rPr>
          <w:b/>
          <w:i/>
          <w:sz w:val="28"/>
          <w:szCs w:val="28"/>
        </w:rPr>
        <w:t>Авторские произведения</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Калинников В.</w:t>
      </w:r>
      <w:r w:rsidRPr="00B53E98">
        <w:rPr>
          <w:sz w:val="28"/>
          <w:szCs w:val="28"/>
        </w:rPr>
        <w:t xml:space="preserve"> «Проходит лето»</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Давиденко А.</w:t>
      </w:r>
      <w:r w:rsidRPr="00B53E98">
        <w:rPr>
          <w:sz w:val="28"/>
          <w:szCs w:val="28"/>
        </w:rPr>
        <w:t xml:space="preserve"> «Песня о Стеньке Разине»</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rPr>
          <w:sz w:val="28"/>
          <w:szCs w:val="28"/>
        </w:rPr>
      </w:pPr>
      <w:r w:rsidRPr="00B53E98">
        <w:rPr>
          <w:b/>
          <w:sz w:val="28"/>
          <w:szCs w:val="28"/>
        </w:rPr>
        <w:t xml:space="preserve">Тема 7.  </w:t>
      </w:r>
      <w:r w:rsidRPr="00B53E98">
        <w:rPr>
          <w:sz w:val="28"/>
          <w:szCs w:val="28"/>
        </w:rPr>
        <w:t>Переложить четырехголосные смешанные хоры гармонического склада на четырехголосные однородные хоры:</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jc w:val="center"/>
        <w:rPr>
          <w:b/>
          <w:i/>
          <w:sz w:val="28"/>
          <w:szCs w:val="28"/>
        </w:rPr>
      </w:pPr>
      <w:r w:rsidRPr="00B53E98">
        <w:rPr>
          <w:b/>
          <w:i/>
          <w:sz w:val="28"/>
          <w:szCs w:val="28"/>
        </w:rPr>
        <w:t>Авторские произведения</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Палестрина Д.</w:t>
      </w:r>
      <w:r w:rsidRPr="00B53E98">
        <w:rPr>
          <w:sz w:val="28"/>
          <w:szCs w:val="28"/>
        </w:rPr>
        <w:t xml:space="preserve"> «</w:t>
      </w:r>
      <w:r w:rsidRPr="00B53E98">
        <w:rPr>
          <w:sz w:val="28"/>
          <w:szCs w:val="28"/>
          <w:lang w:val="en-US"/>
        </w:rPr>
        <w:t>Adoramus</w:t>
      </w:r>
      <w:r w:rsidRPr="00B53E98">
        <w:rPr>
          <w:sz w:val="28"/>
          <w:szCs w:val="28"/>
        </w:rPr>
        <w:t xml:space="preserve"> </w:t>
      </w:r>
      <w:r w:rsidRPr="00B53E98">
        <w:rPr>
          <w:sz w:val="28"/>
          <w:szCs w:val="28"/>
          <w:lang w:val="en-US"/>
        </w:rPr>
        <w:t>Te</w:t>
      </w:r>
      <w:r w:rsidRPr="00B53E98">
        <w:rPr>
          <w:sz w:val="28"/>
          <w:szCs w:val="28"/>
        </w:rPr>
        <w:t>»</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Шуман Р.</w:t>
      </w:r>
      <w:r w:rsidRPr="00B53E98">
        <w:rPr>
          <w:sz w:val="28"/>
          <w:szCs w:val="28"/>
        </w:rPr>
        <w:t xml:space="preserve"> «Вечерняя звезда»</w:t>
      </w:r>
    </w:p>
    <w:p w:rsidR="00B53E98" w:rsidRPr="00B53E98" w:rsidRDefault="00B53E98" w:rsidP="00C74922">
      <w:pPr>
        <w:spacing w:after="0" w:line="360" w:lineRule="auto"/>
        <w:rPr>
          <w:sz w:val="28"/>
          <w:szCs w:val="28"/>
        </w:rPr>
      </w:pPr>
      <w:r w:rsidRPr="00B53E98">
        <w:rPr>
          <w:sz w:val="28"/>
          <w:szCs w:val="28"/>
        </w:rPr>
        <w:tab/>
      </w:r>
      <w:r w:rsidRPr="00B53E98">
        <w:rPr>
          <w:sz w:val="28"/>
          <w:szCs w:val="28"/>
        </w:rPr>
        <w:tab/>
        <w:t xml:space="preserve">       «Сон»</w:t>
      </w:r>
    </w:p>
    <w:p w:rsidR="00B53E98" w:rsidRPr="00B53E98" w:rsidRDefault="00B53E98" w:rsidP="00C74922">
      <w:pPr>
        <w:spacing w:after="0" w:line="360" w:lineRule="auto"/>
        <w:rPr>
          <w:sz w:val="28"/>
          <w:szCs w:val="28"/>
        </w:rPr>
      </w:pPr>
      <w:r w:rsidRPr="00B53E98">
        <w:rPr>
          <w:sz w:val="28"/>
          <w:szCs w:val="28"/>
        </w:rPr>
        <w:tab/>
      </w:r>
      <w:r w:rsidRPr="00B53E98">
        <w:rPr>
          <w:sz w:val="28"/>
          <w:szCs w:val="28"/>
        </w:rPr>
        <w:tab/>
        <w:t xml:space="preserve">       «Зубная боль»</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Мендельсон Ф.</w:t>
      </w:r>
      <w:r w:rsidRPr="00B53E98">
        <w:rPr>
          <w:sz w:val="28"/>
          <w:szCs w:val="28"/>
        </w:rPr>
        <w:t xml:space="preserve"> «Лес»</w:t>
      </w:r>
    </w:p>
    <w:p w:rsidR="00B53E98" w:rsidRPr="00B53E98" w:rsidRDefault="00B53E98" w:rsidP="00C74922">
      <w:pPr>
        <w:spacing w:after="0" w:line="360" w:lineRule="auto"/>
        <w:rPr>
          <w:sz w:val="28"/>
          <w:szCs w:val="28"/>
        </w:rPr>
      </w:pPr>
      <w:r w:rsidRPr="00B53E98">
        <w:rPr>
          <w:sz w:val="28"/>
          <w:szCs w:val="28"/>
        </w:rPr>
        <w:tab/>
      </w:r>
      <w:r w:rsidRPr="00B53E98">
        <w:rPr>
          <w:sz w:val="28"/>
          <w:szCs w:val="28"/>
        </w:rPr>
        <w:tab/>
      </w:r>
      <w:r w:rsidRPr="00B53E98">
        <w:rPr>
          <w:sz w:val="28"/>
          <w:szCs w:val="28"/>
        </w:rPr>
        <w:tab/>
        <w:t xml:space="preserve">       «На озере»</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Чайковский П.</w:t>
      </w:r>
      <w:r w:rsidRPr="00B53E98">
        <w:rPr>
          <w:sz w:val="28"/>
          <w:szCs w:val="28"/>
        </w:rPr>
        <w:t xml:space="preserve"> «Ночевала тучка золотая»</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Ипполитов-Иванов М.</w:t>
      </w:r>
      <w:r w:rsidRPr="00B53E98">
        <w:rPr>
          <w:sz w:val="28"/>
          <w:szCs w:val="28"/>
        </w:rPr>
        <w:t xml:space="preserve"> «О, край родной»</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rPr>
          <w:sz w:val="28"/>
          <w:szCs w:val="28"/>
        </w:rPr>
      </w:pPr>
      <w:r w:rsidRPr="00B53E98">
        <w:rPr>
          <w:b/>
          <w:sz w:val="28"/>
          <w:szCs w:val="28"/>
        </w:rPr>
        <w:t xml:space="preserve">Тема 8.  </w:t>
      </w:r>
      <w:r w:rsidRPr="00B53E98">
        <w:rPr>
          <w:sz w:val="28"/>
          <w:szCs w:val="28"/>
        </w:rPr>
        <w:t>Переложить четырехголосные песни подголосочного склада на однородные хоры:</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jc w:val="center"/>
        <w:rPr>
          <w:b/>
          <w:i/>
          <w:sz w:val="28"/>
          <w:szCs w:val="28"/>
        </w:rPr>
      </w:pPr>
      <w:r w:rsidRPr="00B53E98">
        <w:rPr>
          <w:b/>
          <w:i/>
          <w:sz w:val="28"/>
          <w:szCs w:val="28"/>
        </w:rPr>
        <w:t>Русские народные песни</w:t>
      </w:r>
    </w:p>
    <w:p w:rsidR="00B53E98" w:rsidRPr="00B53E98" w:rsidRDefault="00B53E98" w:rsidP="00C74922">
      <w:pPr>
        <w:spacing w:after="0" w:line="360" w:lineRule="auto"/>
        <w:rPr>
          <w:sz w:val="28"/>
          <w:szCs w:val="28"/>
        </w:rPr>
      </w:pPr>
      <w:r w:rsidRPr="00B53E98">
        <w:rPr>
          <w:sz w:val="28"/>
          <w:szCs w:val="28"/>
        </w:rPr>
        <w:tab/>
        <w:t>«В сыром бору тропина», в обр. М.Анцева</w:t>
      </w:r>
    </w:p>
    <w:p w:rsidR="00B53E98" w:rsidRPr="00B53E98" w:rsidRDefault="00B53E98" w:rsidP="00C74922">
      <w:pPr>
        <w:spacing w:after="0" w:line="360" w:lineRule="auto"/>
        <w:rPr>
          <w:sz w:val="28"/>
          <w:szCs w:val="28"/>
        </w:rPr>
      </w:pPr>
      <w:r w:rsidRPr="00B53E98">
        <w:rPr>
          <w:sz w:val="28"/>
          <w:szCs w:val="28"/>
        </w:rPr>
        <w:tab/>
        <w:t>«Ходила младешенька», в обр. А Свешникова</w:t>
      </w:r>
    </w:p>
    <w:p w:rsidR="00B53E98" w:rsidRPr="00B53E98" w:rsidRDefault="00B53E98" w:rsidP="00C74922">
      <w:pPr>
        <w:spacing w:after="0" w:line="360" w:lineRule="auto"/>
        <w:rPr>
          <w:sz w:val="28"/>
          <w:szCs w:val="28"/>
        </w:rPr>
      </w:pPr>
      <w:r w:rsidRPr="00B53E98">
        <w:rPr>
          <w:sz w:val="28"/>
          <w:szCs w:val="28"/>
        </w:rPr>
        <w:tab/>
        <w:t>«Горы», в обр. А.Александрова</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rPr>
          <w:sz w:val="28"/>
          <w:szCs w:val="28"/>
        </w:rPr>
      </w:pPr>
      <w:r w:rsidRPr="00B53E98">
        <w:rPr>
          <w:b/>
          <w:sz w:val="28"/>
          <w:szCs w:val="28"/>
        </w:rPr>
        <w:t xml:space="preserve">Тема 9.  </w:t>
      </w:r>
      <w:r w:rsidRPr="00B53E98">
        <w:rPr>
          <w:sz w:val="28"/>
          <w:szCs w:val="28"/>
        </w:rPr>
        <w:t xml:space="preserve">Переложить многоголосные смешанные хоры для однородных хоров с </w:t>
      </w:r>
      <w:r w:rsidRPr="00B53E98">
        <w:rPr>
          <w:sz w:val="28"/>
          <w:szCs w:val="28"/>
          <w:lang w:val="en-US"/>
        </w:rPr>
        <w:t>divisi</w:t>
      </w:r>
      <w:r w:rsidRPr="00B53E98">
        <w:rPr>
          <w:sz w:val="28"/>
          <w:szCs w:val="28"/>
        </w:rPr>
        <w:t>:</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jc w:val="center"/>
        <w:rPr>
          <w:b/>
          <w:i/>
          <w:sz w:val="28"/>
          <w:szCs w:val="28"/>
        </w:rPr>
      </w:pPr>
      <w:r w:rsidRPr="00B53E98">
        <w:rPr>
          <w:b/>
          <w:i/>
          <w:sz w:val="28"/>
          <w:szCs w:val="28"/>
        </w:rPr>
        <w:t>Русские народные песни</w:t>
      </w:r>
    </w:p>
    <w:p w:rsidR="00B53E98" w:rsidRPr="00B53E98" w:rsidRDefault="00B53E98" w:rsidP="00C74922">
      <w:pPr>
        <w:spacing w:after="0" w:line="360" w:lineRule="auto"/>
        <w:rPr>
          <w:sz w:val="28"/>
          <w:szCs w:val="28"/>
        </w:rPr>
      </w:pPr>
      <w:r w:rsidRPr="00B53E98">
        <w:rPr>
          <w:sz w:val="28"/>
          <w:szCs w:val="28"/>
        </w:rPr>
        <w:tab/>
        <w:t>«Ехал пан», в обр. А.Лядова</w:t>
      </w:r>
    </w:p>
    <w:p w:rsidR="00B53E98" w:rsidRPr="00B53E98" w:rsidRDefault="00B53E98" w:rsidP="00C74922">
      <w:pPr>
        <w:spacing w:after="0" w:line="360" w:lineRule="auto"/>
        <w:rPr>
          <w:sz w:val="28"/>
          <w:szCs w:val="28"/>
        </w:rPr>
      </w:pPr>
      <w:r w:rsidRPr="00B53E98">
        <w:rPr>
          <w:sz w:val="28"/>
          <w:szCs w:val="28"/>
        </w:rPr>
        <w:tab/>
        <w:t>«Выходили красны девицы», в обр. А.Лядова</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jc w:val="center"/>
        <w:rPr>
          <w:b/>
          <w:i/>
          <w:sz w:val="28"/>
          <w:szCs w:val="28"/>
        </w:rPr>
      </w:pPr>
      <w:r w:rsidRPr="00B53E98">
        <w:rPr>
          <w:b/>
          <w:i/>
          <w:sz w:val="28"/>
          <w:szCs w:val="28"/>
        </w:rPr>
        <w:t>Авторские произведения</w:t>
      </w:r>
    </w:p>
    <w:p w:rsidR="00B53E98" w:rsidRPr="00B53E98" w:rsidRDefault="00B53E98" w:rsidP="00C74922">
      <w:pPr>
        <w:spacing w:after="0" w:line="360" w:lineRule="auto"/>
        <w:rPr>
          <w:sz w:val="28"/>
          <w:szCs w:val="28"/>
        </w:rPr>
      </w:pPr>
      <w:r w:rsidRPr="00B53E98">
        <w:rPr>
          <w:sz w:val="28"/>
          <w:szCs w:val="28"/>
        </w:rPr>
        <w:tab/>
      </w:r>
      <w:r w:rsidRPr="00B53E98">
        <w:rPr>
          <w:i/>
          <w:sz w:val="28"/>
          <w:szCs w:val="28"/>
        </w:rPr>
        <w:t>Хренников Т.</w:t>
      </w:r>
      <w:r w:rsidRPr="00B53E98">
        <w:rPr>
          <w:sz w:val="28"/>
          <w:szCs w:val="28"/>
        </w:rPr>
        <w:t xml:space="preserve"> «Хор рабочих» (из оперы «Мать»)</w:t>
      </w:r>
    </w:p>
    <w:p w:rsidR="00B53E98" w:rsidRPr="00B53E98" w:rsidRDefault="00B53E98" w:rsidP="00C74922">
      <w:pPr>
        <w:spacing w:after="0" w:line="360" w:lineRule="auto"/>
        <w:rPr>
          <w:sz w:val="28"/>
          <w:szCs w:val="28"/>
        </w:rPr>
      </w:pPr>
    </w:p>
    <w:p w:rsidR="00B53E98" w:rsidRPr="00B53E98" w:rsidRDefault="00B53E98" w:rsidP="00C74922">
      <w:pPr>
        <w:spacing w:after="0" w:line="360" w:lineRule="auto"/>
        <w:rPr>
          <w:b/>
          <w:sz w:val="28"/>
          <w:szCs w:val="28"/>
        </w:rPr>
      </w:pPr>
      <w:r w:rsidRPr="00B53E98">
        <w:rPr>
          <w:b/>
          <w:sz w:val="28"/>
          <w:szCs w:val="28"/>
        </w:rPr>
        <w:t xml:space="preserve">Раздел </w:t>
      </w:r>
      <w:r w:rsidRPr="00B53E98">
        <w:rPr>
          <w:b/>
          <w:sz w:val="28"/>
          <w:szCs w:val="28"/>
          <w:lang w:val="en-US"/>
        </w:rPr>
        <w:t>III</w:t>
      </w:r>
    </w:p>
    <w:p w:rsidR="00B53E98" w:rsidRPr="00B53E98" w:rsidRDefault="00B53E98" w:rsidP="00C74922">
      <w:pPr>
        <w:spacing w:after="0" w:line="360" w:lineRule="auto"/>
        <w:rPr>
          <w:sz w:val="28"/>
          <w:szCs w:val="28"/>
        </w:rPr>
      </w:pPr>
      <w:r w:rsidRPr="00B53E98">
        <w:rPr>
          <w:b/>
          <w:sz w:val="28"/>
          <w:szCs w:val="28"/>
        </w:rPr>
        <w:t xml:space="preserve">Тема 10.  </w:t>
      </w:r>
      <w:r w:rsidRPr="00B53E98">
        <w:rPr>
          <w:sz w:val="28"/>
          <w:szCs w:val="28"/>
        </w:rPr>
        <w:t>Сделать облегченную редакцию многоголосного смешанного хора:</w:t>
      </w:r>
    </w:p>
    <w:p w:rsidR="00B53E98" w:rsidRPr="00B53E98" w:rsidRDefault="00B53E98" w:rsidP="00C74922">
      <w:pPr>
        <w:spacing w:after="0" w:line="360" w:lineRule="auto"/>
        <w:jc w:val="both"/>
        <w:rPr>
          <w:sz w:val="28"/>
          <w:szCs w:val="28"/>
        </w:rPr>
      </w:pPr>
      <w:r w:rsidRPr="00B53E98">
        <w:rPr>
          <w:sz w:val="28"/>
          <w:szCs w:val="28"/>
        </w:rPr>
        <w:tab/>
      </w:r>
      <w:r w:rsidRPr="00B53E98">
        <w:rPr>
          <w:i/>
          <w:sz w:val="28"/>
          <w:szCs w:val="28"/>
        </w:rPr>
        <w:t>Чайковский П.</w:t>
      </w:r>
      <w:r w:rsidRPr="00B53E98">
        <w:rPr>
          <w:sz w:val="28"/>
          <w:szCs w:val="28"/>
        </w:rPr>
        <w:t xml:space="preserve"> «Уж как по мосту, мосточку» (из оперы «Евгений </w:t>
      </w:r>
    </w:p>
    <w:p w:rsidR="00B53E98" w:rsidRPr="00B53E98" w:rsidRDefault="00B53E98" w:rsidP="00C74922">
      <w:pPr>
        <w:spacing w:after="0" w:line="360" w:lineRule="auto"/>
        <w:ind w:left="1416" w:firstLine="708"/>
        <w:jc w:val="both"/>
        <w:rPr>
          <w:sz w:val="28"/>
          <w:szCs w:val="28"/>
        </w:rPr>
      </w:pPr>
      <w:r w:rsidRPr="00B53E98">
        <w:rPr>
          <w:sz w:val="28"/>
          <w:szCs w:val="28"/>
        </w:rPr>
        <w:t xml:space="preserve">       Онегин»)</w:t>
      </w:r>
    </w:p>
    <w:p w:rsidR="00B53E98" w:rsidRPr="00B53E98" w:rsidRDefault="00B53E98" w:rsidP="00C74922">
      <w:pPr>
        <w:spacing w:after="0" w:line="360" w:lineRule="auto"/>
        <w:ind w:left="1416" w:firstLine="708"/>
        <w:jc w:val="both"/>
        <w:rPr>
          <w:sz w:val="28"/>
          <w:szCs w:val="28"/>
        </w:rPr>
      </w:pPr>
    </w:p>
    <w:p w:rsidR="00B53E98" w:rsidRPr="00B53E98" w:rsidRDefault="00B53E98" w:rsidP="00C74922">
      <w:pPr>
        <w:spacing w:after="0" w:line="360" w:lineRule="auto"/>
        <w:jc w:val="both"/>
        <w:rPr>
          <w:b/>
          <w:sz w:val="28"/>
          <w:szCs w:val="28"/>
        </w:rPr>
      </w:pPr>
      <w:r w:rsidRPr="00B53E98">
        <w:rPr>
          <w:b/>
          <w:sz w:val="28"/>
          <w:szCs w:val="28"/>
        </w:rPr>
        <w:t xml:space="preserve">Раздел </w:t>
      </w:r>
      <w:r w:rsidRPr="00B53E98">
        <w:rPr>
          <w:b/>
          <w:sz w:val="28"/>
          <w:szCs w:val="28"/>
          <w:lang w:val="en-US"/>
        </w:rPr>
        <w:t>IV</w:t>
      </w:r>
    </w:p>
    <w:p w:rsidR="00B53E98" w:rsidRPr="00B53E98" w:rsidRDefault="00B53E98" w:rsidP="00C74922">
      <w:pPr>
        <w:spacing w:after="0" w:line="360" w:lineRule="auto"/>
        <w:jc w:val="both"/>
        <w:rPr>
          <w:sz w:val="28"/>
          <w:szCs w:val="28"/>
        </w:rPr>
      </w:pPr>
      <w:r w:rsidRPr="00B53E98">
        <w:rPr>
          <w:b/>
          <w:sz w:val="28"/>
          <w:szCs w:val="28"/>
        </w:rPr>
        <w:t xml:space="preserve">Тема 11.  </w:t>
      </w:r>
      <w:r w:rsidRPr="00B53E98">
        <w:rPr>
          <w:sz w:val="28"/>
          <w:szCs w:val="28"/>
        </w:rPr>
        <w:t xml:space="preserve">Переложить для четырехголосного хора и хора с </w:t>
      </w:r>
      <w:r w:rsidRPr="00B53E98">
        <w:rPr>
          <w:sz w:val="28"/>
          <w:szCs w:val="28"/>
          <w:lang w:val="en-US"/>
        </w:rPr>
        <w:t>divisi</w:t>
      </w:r>
      <w:r w:rsidRPr="00B53E98">
        <w:rPr>
          <w:sz w:val="28"/>
          <w:szCs w:val="28"/>
        </w:rPr>
        <w:t xml:space="preserve"> обработки русских народных песен Н.Римского-Корсакова (способом перенесения в хоровую партитуру голосов фортепианного сопровождения):</w:t>
      </w:r>
    </w:p>
    <w:p w:rsidR="00B53E98" w:rsidRPr="00B53E98" w:rsidRDefault="00B53E98" w:rsidP="00C74922">
      <w:pPr>
        <w:spacing w:after="0" w:line="360" w:lineRule="auto"/>
        <w:jc w:val="both"/>
        <w:rPr>
          <w:sz w:val="28"/>
          <w:szCs w:val="28"/>
        </w:rPr>
      </w:pPr>
      <w:r w:rsidRPr="00B53E98">
        <w:rPr>
          <w:sz w:val="28"/>
          <w:szCs w:val="28"/>
        </w:rPr>
        <w:tab/>
        <w:t>«Слава на небе солнцу красному»</w:t>
      </w:r>
    </w:p>
    <w:p w:rsidR="00B53E98" w:rsidRPr="00B53E98" w:rsidRDefault="00B53E98" w:rsidP="00C74922">
      <w:pPr>
        <w:spacing w:after="0" w:line="360" w:lineRule="auto"/>
        <w:jc w:val="both"/>
        <w:rPr>
          <w:sz w:val="28"/>
          <w:szCs w:val="28"/>
        </w:rPr>
      </w:pPr>
      <w:r w:rsidRPr="00B53E98">
        <w:rPr>
          <w:sz w:val="28"/>
          <w:szCs w:val="28"/>
        </w:rPr>
        <w:tab/>
        <w:t>«А мы масляницу дожидали»</w:t>
      </w:r>
    </w:p>
    <w:p w:rsidR="00B53E98" w:rsidRPr="00B53E98" w:rsidRDefault="00B53E98" w:rsidP="00C74922">
      <w:pPr>
        <w:spacing w:after="0" w:line="360" w:lineRule="auto"/>
        <w:jc w:val="both"/>
        <w:rPr>
          <w:sz w:val="28"/>
          <w:szCs w:val="28"/>
        </w:rPr>
      </w:pPr>
      <w:r w:rsidRPr="00B53E98">
        <w:rPr>
          <w:sz w:val="28"/>
          <w:szCs w:val="28"/>
        </w:rPr>
        <w:tab/>
        <w:t>«Ай, на горе дуб, дуб»</w:t>
      </w:r>
    </w:p>
    <w:p w:rsidR="00B53E98" w:rsidRPr="00B53E98" w:rsidRDefault="00B53E98" w:rsidP="00C74922">
      <w:pPr>
        <w:spacing w:after="0" w:line="360" w:lineRule="auto"/>
        <w:jc w:val="both"/>
        <w:rPr>
          <w:sz w:val="28"/>
          <w:szCs w:val="28"/>
        </w:rPr>
      </w:pPr>
      <w:r w:rsidRPr="00B53E98">
        <w:rPr>
          <w:sz w:val="28"/>
          <w:szCs w:val="28"/>
        </w:rPr>
        <w:tab/>
        <w:t>«Круг куста, куста»</w:t>
      </w:r>
    </w:p>
    <w:p w:rsidR="00B53E98" w:rsidRPr="00B53E98" w:rsidRDefault="00B53E98" w:rsidP="00C74922">
      <w:pPr>
        <w:spacing w:after="0" w:line="360" w:lineRule="auto"/>
        <w:jc w:val="both"/>
        <w:rPr>
          <w:sz w:val="28"/>
          <w:szCs w:val="28"/>
        </w:rPr>
      </w:pPr>
      <w:r w:rsidRPr="00B53E98">
        <w:rPr>
          <w:sz w:val="28"/>
          <w:szCs w:val="28"/>
        </w:rPr>
        <w:tab/>
        <w:t>«Заплетися, плетень»</w:t>
      </w:r>
    </w:p>
    <w:p w:rsidR="00B53E98" w:rsidRPr="00B53E98" w:rsidRDefault="00B53E98" w:rsidP="00C74922">
      <w:pPr>
        <w:spacing w:after="0" w:line="360" w:lineRule="auto"/>
        <w:jc w:val="both"/>
        <w:rPr>
          <w:sz w:val="28"/>
          <w:szCs w:val="28"/>
        </w:rPr>
      </w:pPr>
      <w:r w:rsidRPr="00B53E98">
        <w:rPr>
          <w:sz w:val="28"/>
          <w:szCs w:val="28"/>
        </w:rPr>
        <w:tab/>
        <w:t>«У ворот сосна раскачалася»</w:t>
      </w:r>
    </w:p>
    <w:p w:rsidR="00B53E98" w:rsidRPr="00B53E98" w:rsidRDefault="00B53E98" w:rsidP="00C74922">
      <w:pPr>
        <w:spacing w:after="0" w:line="360" w:lineRule="auto"/>
        <w:jc w:val="both"/>
        <w:rPr>
          <w:sz w:val="28"/>
          <w:szCs w:val="28"/>
        </w:rPr>
      </w:pPr>
      <w:r w:rsidRPr="00B53E98">
        <w:rPr>
          <w:sz w:val="28"/>
          <w:szCs w:val="28"/>
        </w:rPr>
        <w:tab/>
        <w:t>«У меня ль во садочке»</w:t>
      </w:r>
    </w:p>
    <w:p w:rsidR="00B53E98" w:rsidRPr="00B53E98" w:rsidRDefault="00B53E98" w:rsidP="00C74922">
      <w:pPr>
        <w:spacing w:after="0" w:line="360" w:lineRule="auto"/>
        <w:jc w:val="both"/>
        <w:rPr>
          <w:sz w:val="28"/>
          <w:szCs w:val="28"/>
        </w:rPr>
      </w:pPr>
    </w:p>
    <w:p w:rsidR="00B53E98" w:rsidRPr="00B53E98" w:rsidRDefault="00B53E98" w:rsidP="00C74922">
      <w:pPr>
        <w:spacing w:after="0" w:line="360" w:lineRule="auto"/>
        <w:jc w:val="both"/>
        <w:rPr>
          <w:sz w:val="28"/>
          <w:szCs w:val="28"/>
        </w:rPr>
      </w:pPr>
      <w:r w:rsidRPr="00B53E98">
        <w:rPr>
          <w:b/>
          <w:sz w:val="28"/>
          <w:szCs w:val="28"/>
        </w:rPr>
        <w:t xml:space="preserve">Тема 12.  </w:t>
      </w:r>
      <w:r w:rsidRPr="00B53E98">
        <w:rPr>
          <w:sz w:val="28"/>
          <w:szCs w:val="28"/>
        </w:rPr>
        <w:t>Переложить вокальные произведения с элементами имитационной и контрастной полифонии для смешанного хора:</w:t>
      </w:r>
    </w:p>
    <w:p w:rsidR="00B53E98" w:rsidRPr="00B53E98" w:rsidRDefault="00B53E98" w:rsidP="00C74922">
      <w:pPr>
        <w:spacing w:after="0" w:line="360" w:lineRule="auto"/>
        <w:jc w:val="both"/>
        <w:rPr>
          <w:sz w:val="28"/>
          <w:szCs w:val="28"/>
        </w:rPr>
      </w:pPr>
      <w:r w:rsidRPr="00B53E98">
        <w:rPr>
          <w:sz w:val="28"/>
          <w:szCs w:val="28"/>
        </w:rPr>
        <w:tab/>
      </w:r>
      <w:r w:rsidRPr="00B53E98">
        <w:rPr>
          <w:i/>
          <w:sz w:val="28"/>
          <w:szCs w:val="28"/>
        </w:rPr>
        <w:t>Римский-Корсаков Н.</w:t>
      </w:r>
      <w:r w:rsidRPr="00B53E98">
        <w:rPr>
          <w:sz w:val="28"/>
          <w:szCs w:val="28"/>
        </w:rPr>
        <w:t xml:space="preserve">  «Сновидение»</w:t>
      </w:r>
    </w:p>
    <w:p w:rsidR="00B53E98" w:rsidRPr="00B53E98" w:rsidRDefault="00B53E98" w:rsidP="00C74922">
      <w:pPr>
        <w:spacing w:after="0" w:line="360" w:lineRule="auto"/>
        <w:jc w:val="both"/>
        <w:rPr>
          <w:sz w:val="28"/>
          <w:szCs w:val="28"/>
        </w:rPr>
      </w:pPr>
      <w:r w:rsidRPr="00B53E98">
        <w:rPr>
          <w:sz w:val="28"/>
          <w:szCs w:val="28"/>
        </w:rPr>
        <w:tab/>
      </w:r>
      <w:r w:rsidRPr="00B53E98">
        <w:rPr>
          <w:sz w:val="28"/>
          <w:szCs w:val="28"/>
        </w:rPr>
        <w:tab/>
      </w:r>
      <w:r w:rsidRPr="00B53E98">
        <w:rPr>
          <w:sz w:val="28"/>
          <w:szCs w:val="28"/>
        </w:rPr>
        <w:tab/>
      </w:r>
      <w:r w:rsidRPr="00B53E98">
        <w:rPr>
          <w:sz w:val="28"/>
          <w:szCs w:val="28"/>
        </w:rPr>
        <w:tab/>
      </w:r>
      <w:r w:rsidRPr="00B53E98">
        <w:rPr>
          <w:sz w:val="28"/>
          <w:szCs w:val="28"/>
        </w:rPr>
        <w:tab/>
        <w:t>«Поэт»</w:t>
      </w:r>
    </w:p>
    <w:p w:rsidR="00B53E98" w:rsidRPr="00B53E98" w:rsidRDefault="00B53E98" w:rsidP="00C74922">
      <w:pPr>
        <w:spacing w:after="0" w:line="360" w:lineRule="auto"/>
        <w:jc w:val="both"/>
        <w:rPr>
          <w:sz w:val="28"/>
          <w:szCs w:val="28"/>
        </w:rPr>
      </w:pPr>
      <w:r w:rsidRPr="00B53E98">
        <w:rPr>
          <w:sz w:val="28"/>
          <w:szCs w:val="28"/>
        </w:rPr>
        <w:tab/>
      </w:r>
      <w:r w:rsidRPr="00B53E98">
        <w:rPr>
          <w:sz w:val="28"/>
          <w:szCs w:val="28"/>
        </w:rPr>
        <w:tab/>
      </w:r>
      <w:r w:rsidRPr="00B53E98">
        <w:rPr>
          <w:sz w:val="28"/>
          <w:szCs w:val="28"/>
        </w:rPr>
        <w:tab/>
      </w:r>
      <w:r w:rsidRPr="00B53E98">
        <w:rPr>
          <w:sz w:val="28"/>
          <w:szCs w:val="28"/>
        </w:rPr>
        <w:tab/>
      </w:r>
      <w:r w:rsidRPr="00B53E98">
        <w:rPr>
          <w:sz w:val="28"/>
          <w:szCs w:val="28"/>
        </w:rPr>
        <w:tab/>
        <w:t>«Эхо»</w:t>
      </w:r>
    </w:p>
    <w:p w:rsidR="00B53E98" w:rsidRPr="00B53E98" w:rsidRDefault="00B53E98" w:rsidP="00C74922">
      <w:pPr>
        <w:spacing w:after="0" w:line="360" w:lineRule="auto"/>
        <w:jc w:val="both"/>
        <w:rPr>
          <w:sz w:val="28"/>
          <w:szCs w:val="28"/>
        </w:rPr>
      </w:pPr>
      <w:r w:rsidRPr="00B53E98">
        <w:rPr>
          <w:sz w:val="28"/>
          <w:szCs w:val="28"/>
        </w:rPr>
        <w:lastRenderedPageBreak/>
        <w:tab/>
      </w:r>
      <w:r w:rsidRPr="00B53E98">
        <w:rPr>
          <w:i/>
          <w:sz w:val="28"/>
          <w:szCs w:val="28"/>
        </w:rPr>
        <w:t>Глазунов А.</w:t>
      </w:r>
      <w:r w:rsidRPr="00B53E98">
        <w:rPr>
          <w:sz w:val="28"/>
          <w:szCs w:val="28"/>
        </w:rPr>
        <w:t xml:space="preserve"> «Не велят Маше за реченьку ходить»</w:t>
      </w:r>
    </w:p>
    <w:p w:rsidR="00B53E98" w:rsidRPr="00B53E98" w:rsidRDefault="00B53E98" w:rsidP="00C74922">
      <w:pPr>
        <w:spacing w:after="0" w:line="360" w:lineRule="auto"/>
        <w:jc w:val="both"/>
        <w:rPr>
          <w:sz w:val="28"/>
          <w:szCs w:val="28"/>
        </w:rPr>
      </w:pPr>
    </w:p>
    <w:p w:rsidR="00B53E98" w:rsidRPr="00B53E98" w:rsidRDefault="00B53E98" w:rsidP="00C74922">
      <w:pPr>
        <w:spacing w:after="0" w:line="360" w:lineRule="auto"/>
        <w:jc w:val="both"/>
        <w:rPr>
          <w:sz w:val="28"/>
          <w:szCs w:val="28"/>
        </w:rPr>
      </w:pPr>
      <w:r w:rsidRPr="00B53E98">
        <w:rPr>
          <w:b/>
          <w:sz w:val="28"/>
          <w:szCs w:val="28"/>
        </w:rPr>
        <w:t xml:space="preserve">Тема 13.  </w:t>
      </w:r>
      <w:r w:rsidRPr="00B53E98">
        <w:rPr>
          <w:sz w:val="28"/>
          <w:szCs w:val="28"/>
        </w:rPr>
        <w:t>Переложить для смешанного хора вокальные произведения Ф.Шуберта с различными видами аккомпанементной фигурации:</w:t>
      </w:r>
    </w:p>
    <w:p w:rsidR="00B53E98" w:rsidRPr="00B53E98" w:rsidRDefault="00B53E98" w:rsidP="00C74922">
      <w:pPr>
        <w:spacing w:after="0" w:line="360" w:lineRule="auto"/>
        <w:jc w:val="both"/>
        <w:rPr>
          <w:sz w:val="28"/>
          <w:szCs w:val="28"/>
        </w:rPr>
      </w:pPr>
      <w:r w:rsidRPr="00B53E98">
        <w:rPr>
          <w:sz w:val="28"/>
          <w:szCs w:val="28"/>
        </w:rPr>
        <w:tab/>
        <w:t>«Почта» (ритмическая фигурация)</w:t>
      </w:r>
    </w:p>
    <w:p w:rsidR="00B53E98" w:rsidRPr="00B53E98" w:rsidRDefault="00B53E98" w:rsidP="00C74922">
      <w:pPr>
        <w:spacing w:after="0" w:line="360" w:lineRule="auto"/>
        <w:jc w:val="both"/>
        <w:rPr>
          <w:sz w:val="28"/>
          <w:szCs w:val="28"/>
        </w:rPr>
      </w:pPr>
      <w:r w:rsidRPr="00B53E98">
        <w:rPr>
          <w:sz w:val="28"/>
          <w:szCs w:val="28"/>
        </w:rPr>
        <w:tab/>
        <w:t>«Смелый пловец» (гармоническая фигурация)</w:t>
      </w:r>
    </w:p>
    <w:p w:rsidR="00B53E98" w:rsidRPr="00B53E98" w:rsidRDefault="00B53E98" w:rsidP="00C74922">
      <w:pPr>
        <w:spacing w:after="0" w:line="360" w:lineRule="auto"/>
        <w:jc w:val="both"/>
        <w:rPr>
          <w:sz w:val="28"/>
          <w:szCs w:val="28"/>
        </w:rPr>
      </w:pPr>
      <w:r w:rsidRPr="00B53E98">
        <w:rPr>
          <w:sz w:val="28"/>
          <w:szCs w:val="28"/>
        </w:rPr>
        <w:tab/>
        <w:t>«Форель» (мелодическая фигурация)</w:t>
      </w:r>
    </w:p>
    <w:p w:rsidR="00B53E98" w:rsidRPr="00B53E98" w:rsidRDefault="00B53E98" w:rsidP="00C74922">
      <w:pPr>
        <w:spacing w:after="0" w:line="360" w:lineRule="auto"/>
        <w:jc w:val="both"/>
        <w:rPr>
          <w:b/>
          <w:sz w:val="28"/>
          <w:szCs w:val="28"/>
        </w:rPr>
      </w:pPr>
      <w:r w:rsidRPr="00B53E98">
        <w:rPr>
          <w:b/>
          <w:sz w:val="28"/>
          <w:szCs w:val="28"/>
        </w:rPr>
        <w:t xml:space="preserve">Раздел </w:t>
      </w:r>
      <w:r w:rsidRPr="00B53E98">
        <w:rPr>
          <w:b/>
          <w:sz w:val="28"/>
          <w:szCs w:val="28"/>
          <w:lang w:val="en-US"/>
        </w:rPr>
        <w:t>V</w:t>
      </w:r>
    </w:p>
    <w:p w:rsidR="00B53E98" w:rsidRPr="00B53E98" w:rsidRDefault="00B53E98" w:rsidP="00C74922">
      <w:pPr>
        <w:spacing w:after="0" w:line="360" w:lineRule="auto"/>
        <w:jc w:val="both"/>
        <w:rPr>
          <w:sz w:val="28"/>
          <w:szCs w:val="28"/>
        </w:rPr>
      </w:pPr>
      <w:r w:rsidRPr="00B53E98">
        <w:rPr>
          <w:b/>
          <w:sz w:val="28"/>
          <w:szCs w:val="28"/>
        </w:rPr>
        <w:t xml:space="preserve">Тема 14.  </w:t>
      </w:r>
      <w:r w:rsidRPr="00B53E98">
        <w:rPr>
          <w:sz w:val="28"/>
          <w:szCs w:val="28"/>
        </w:rPr>
        <w:t xml:space="preserve">Написать хоровые вариации </w:t>
      </w:r>
      <w:r w:rsidRPr="00B53E98">
        <w:rPr>
          <w:sz w:val="28"/>
          <w:szCs w:val="28"/>
          <w:lang w:val="en-US"/>
        </w:rPr>
        <w:t>a</w:t>
      </w:r>
      <w:r w:rsidRPr="00B53E98">
        <w:rPr>
          <w:sz w:val="28"/>
          <w:szCs w:val="28"/>
        </w:rPr>
        <w:t xml:space="preserve"> </w:t>
      </w:r>
      <w:r w:rsidRPr="00B53E98">
        <w:rPr>
          <w:sz w:val="28"/>
          <w:szCs w:val="28"/>
          <w:lang w:val="en-US"/>
        </w:rPr>
        <w:t>cappella</w:t>
      </w:r>
      <w:r w:rsidRPr="00B53E98">
        <w:rPr>
          <w:sz w:val="28"/>
          <w:szCs w:val="28"/>
        </w:rPr>
        <w:t xml:space="preserve"> на основе обработок русских народных песен с сопровождением фортепиано:</w:t>
      </w:r>
    </w:p>
    <w:p w:rsidR="00B53E98" w:rsidRPr="00B53E98" w:rsidRDefault="00B53E98" w:rsidP="00C74922">
      <w:pPr>
        <w:spacing w:after="0" w:line="360" w:lineRule="auto"/>
        <w:jc w:val="both"/>
        <w:rPr>
          <w:sz w:val="28"/>
          <w:szCs w:val="28"/>
        </w:rPr>
      </w:pPr>
      <w:r w:rsidRPr="00B53E98">
        <w:rPr>
          <w:sz w:val="28"/>
          <w:szCs w:val="28"/>
        </w:rPr>
        <w:tab/>
        <w:t>«Летел голубь, летел сизый», в обр. М.Балакирева</w:t>
      </w:r>
    </w:p>
    <w:p w:rsidR="00B53E98" w:rsidRPr="00B53E98" w:rsidRDefault="00B53E98" w:rsidP="00C74922">
      <w:pPr>
        <w:spacing w:after="0" w:line="360" w:lineRule="auto"/>
        <w:jc w:val="both"/>
        <w:rPr>
          <w:sz w:val="28"/>
          <w:szCs w:val="28"/>
        </w:rPr>
      </w:pPr>
      <w:r w:rsidRPr="00B53E98">
        <w:rPr>
          <w:sz w:val="28"/>
          <w:szCs w:val="28"/>
        </w:rPr>
        <w:tab/>
        <w:t>«Прилетел тут сизый голубь», в обр. А.Лядова</w:t>
      </w:r>
    </w:p>
    <w:p w:rsidR="00B53E98" w:rsidRPr="00B53E98" w:rsidRDefault="00B53E98" w:rsidP="00C74922">
      <w:pPr>
        <w:spacing w:after="0" w:line="360" w:lineRule="auto"/>
        <w:jc w:val="both"/>
        <w:rPr>
          <w:sz w:val="28"/>
          <w:szCs w:val="28"/>
        </w:rPr>
      </w:pPr>
      <w:r w:rsidRPr="00B53E98">
        <w:rPr>
          <w:sz w:val="28"/>
          <w:szCs w:val="28"/>
        </w:rPr>
        <w:tab/>
        <w:t>«Ох, туман, туман при долине», в обр. А.Лядова</w:t>
      </w:r>
    </w:p>
    <w:p w:rsidR="00B53E98" w:rsidRPr="00B53E98" w:rsidRDefault="00B53E98" w:rsidP="00C74922">
      <w:pPr>
        <w:spacing w:after="0" w:line="360" w:lineRule="auto"/>
        <w:jc w:val="both"/>
        <w:rPr>
          <w:sz w:val="28"/>
          <w:szCs w:val="28"/>
        </w:rPr>
      </w:pPr>
    </w:p>
    <w:p w:rsidR="00B53E98" w:rsidRPr="00B53E98" w:rsidRDefault="00B53E98" w:rsidP="00C74922">
      <w:pPr>
        <w:spacing w:after="0" w:line="360" w:lineRule="auto"/>
        <w:jc w:val="both"/>
        <w:rPr>
          <w:sz w:val="28"/>
          <w:szCs w:val="28"/>
        </w:rPr>
      </w:pPr>
      <w:r w:rsidRPr="00B53E98">
        <w:rPr>
          <w:b/>
          <w:sz w:val="28"/>
          <w:szCs w:val="28"/>
        </w:rPr>
        <w:t xml:space="preserve">Тема 15.  </w:t>
      </w:r>
      <w:r w:rsidRPr="00B53E98">
        <w:rPr>
          <w:sz w:val="28"/>
          <w:szCs w:val="28"/>
        </w:rPr>
        <w:t>Обработать для однородного и смешанного хоров две народные песни из предлагаемого списка:</w:t>
      </w:r>
    </w:p>
    <w:p w:rsidR="00B53E98" w:rsidRPr="00B53E98" w:rsidRDefault="00B53E98" w:rsidP="00C74922">
      <w:pPr>
        <w:spacing w:after="0" w:line="360" w:lineRule="auto"/>
        <w:jc w:val="both"/>
        <w:rPr>
          <w:sz w:val="28"/>
          <w:szCs w:val="28"/>
        </w:rPr>
      </w:pPr>
      <w:r w:rsidRPr="00B53E98">
        <w:rPr>
          <w:sz w:val="28"/>
          <w:szCs w:val="28"/>
        </w:rPr>
        <w:tab/>
        <w:t>«А мы просо сеяли» (хороводная)</w:t>
      </w:r>
    </w:p>
    <w:p w:rsidR="00B53E98" w:rsidRPr="00B53E98" w:rsidRDefault="00B53E98" w:rsidP="00C74922">
      <w:pPr>
        <w:spacing w:after="0" w:line="360" w:lineRule="auto"/>
        <w:jc w:val="both"/>
        <w:rPr>
          <w:sz w:val="28"/>
          <w:szCs w:val="28"/>
        </w:rPr>
      </w:pPr>
      <w:r w:rsidRPr="00B53E98">
        <w:rPr>
          <w:sz w:val="28"/>
          <w:szCs w:val="28"/>
        </w:rPr>
        <w:tab/>
        <w:t>«Астраханцы, братцы-молодцы» (астраханская историческая)</w:t>
      </w:r>
    </w:p>
    <w:p w:rsidR="00B53E98" w:rsidRPr="00B53E98" w:rsidRDefault="00B53E98" w:rsidP="00C74922">
      <w:pPr>
        <w:spacing w:after="0" w:line="360" w:lineRule="auto"/>
        <w:jc w:val="both"/>
        <w:rPr>
          <w:sz w:val="28"/>
          <w:szCs w:val="28"/>
        </w:rPr>
      </w:pPr>
      <w:r w:rsidRPr="00B53E98">
        <w:rPr>
          <w:sz w:val="28"/>
          <w:szCs w:val="28"/>
        </w:rPr>
        <w:tab/>
        <w:t>«Вдоль по морю» (астраханская свадебная)</w:t>
      </w:r>
    </w:p>
    <w:p w:rsidR="00B53E98" w:rsidRPr="00B53E98" w:rsidRDefault="00B53E98" w:rsidP="00C74922">
      <w:pPr>
        <w:spacing w:after="0" w:line="360" w:lineRule="auto"/>
        <w:jc w:val="both"/>
        <w:rPr>
          <w:sz w:val="28"/>
          <w:szCs w:val="28"/>
        </w:rPr>
      </w:pPr>
      <w:r w:rsidRPr="00B53E98">
        <w:rPr>
          <w:sz w:val="28"/>
          <w:szCs w:val="28"/>
        </w:rPr>
        <w:tab/>
        <w:t>«Гибель Варяга» («Плещут холодные волны»)</w:t>
      </w:r>
    </w:p>
    <w:p w:rsidR="00B53E98" w:rsidRPr="00B53E98" w:rsidRDefault="00B53E98" w:rsidP="00C74922">
      <w:pPr>
        <w:spacing w:after="0" w:line="360" w:lineRule="auto"/>
        <w:jc w:val="both"/>
        <w:rPr>
          <w:sz w:val="28"/>
          <w:szCs w:val="28"/>
        </w:rPr>
      </w:pPr>
      <w:r w:rsidRPr="00B53E98">
        <w:rPr>
          <w:sz w:val="28"/>
          <w:szCs w:val="28"/>
        </w:rPr>
        <w:tab/>
        <w:t>«Коробейники», сл. Н.Некрасова</w:t>
      </w:r>
    </w:p>
    <w:p w:rsidR="00B53E98" w:rsidRPr="00B53E98" w:rsidRDefault="00B53E98" w:rsidP="00C74922">
      <w:pPr>
        <w:spacing w:after="0" w:line="360" w:lineRule="auto"/>
        <w:jc w:val="both"/>
        <w:rPr>
          <w:sz w:val="28"/>
          <w:szCs w:val="28"/>
        </w:rPr>
      </w:pPr>
      <w:r w:rsidRPr="00B53E98">
        <w:rPr>
          <w:sz w:val="28"/>
          <w:szCs w:val="28"/>
        </w:rPr>
        <w:tab/>
        <w:t>«Липа вековая» (лирическая протяжная)</w:t>
      </w:r>
    </w:p>
    <w:p w:rsidR="00B53E98" w:rsidRPr="00B53E98" w:rsidRDefault="00B53E98" w:rsidP="00C74922">
      <w:pPr>
        <w:spacing w:after="0" w:line="360" w:lineRule="auto"/>
        <w:jc w:val="both"/>
        <w:rPr>
          <w:sz w:val="28"/>
          <w:szCs w:val="28"/>
        </w:rPr>
      </w:pPr>
      <w:r w:rsidRPr="00B53E98">
        <w:rPr>
          <w:sz w:val="28"/>
          <w:szCs w:val="28"/>
        </w:rPr>
        <w:tab/>
        <w:t>«Сон Стеньки Разина» (казачья притча)</w:t>
      </w:r>
    </w:p>
    <w:p w:rsidR="00B53E98" w:rsidRPr="00B53E98" w:rsidRDefault="00B53E98" w:rsidP="00C74922">
      <w:pPr>
        <w:spacing w:after="0" w:line="360" w:lineRule="auto"/>
        <w:jc w:val="both"/>
        <w:rPr>
          <w:sz w:val="28"/>
          <w:szCs w:val="28"/>
        </w:rPr>
      </w:pPr>
      <w:r w:rsidRPr="00B53E98">
        <w:rPr>
          <w:sz w:val="28"/>
          <w:szCs w:val="28"/>
        </w:rPr>
        <w:tab/>
        <w:t>«Старичок» (шуточная)</w:t>
      </w:r>
    </w:p>
    <w:p w:rsidR="00B53E98" w:rsidRPr="00B53E98" w:rsidRDefault="00B53E98" w:rsidP="00C74922">
      <w:pPr>
        <w:spacing w:after="0" w:line="360" w:lineRule="auto"/>
        <w:jc w:val="both"/>
        <w:rPr>
          <w:sz w:val="28"/>
          <w:szCs w:val="28"/>
        </w:rPr>
      </w:pPr>
      <w:r w:rsidRPr="00B53E98">
        <w:rPr>
          <w:sz w:val="28"/>
          <w:szCs w:val="28"/>
        </w:rPr>
        <w:tab/>
        <w:t>«Степь да степь кругом» (лирическая протяжная)</w:t>
      </w:r>
    </w:p>
    <w:p w:rsidR="00B53E98" w:rsidRPr="00B53E98" w:rsidRDefault="00B53E98" w:rsidP="00C74922">
      <w:pPr>
        <w:spacing w:after="0" w:line="360" w:lineRule="auto"/>
        <w:jc w:val="both"/>
        <w:rPr>
          <w:sz w:val="28"/>
          <w:szCs w:val="28"/>
        </w:rPr>
      </w:pPr>
      <w:r w:rsidRPr="00B53E98">
        <w:rPr>
          <w:sz w:val="28"/>
          <w:szCs w:val="28"/>
        </w:rPr>
        <w:tab/>
        <w:t>«У ворот гусли вдарили» (плясовая)</w:t>
      </w:r>
    </w:p>
    <w:p w:rsidR="00956DA8" w:rsidRDefault="00956DA8" w:rsidP="00C74922">
      <w:pPr>
        <w:pStyle w:val="21"/>
        <w:tabs>
          <w:tab w:val="left" w:pos="709"/>
        </w:tabs>
        <w:spacing w:after="0" w:line="360" w:lineRule="auto"/>
        <w:ind w:firstLine="567"/>
        <w:jc w:val="both"/>
        <w:rPr>
          <w:bCs/>
          <w:sz w:val="28"/>
          <w:szCs w:val="28"/>
        </w:rPr>
      </w:pPr>
    </w:p>
    <w:p w:rsidR="00B53E98" w:rsidRDefault="00B53E98" w:rsidP="00C74922">
      <w:pPr>
        <w:pStyle w:val="21"/>
        <w:tabs>
          <w:tab w:val="left" w:pos="709"/>
        </w:tabs>
        <w:spacing w:after="0" w:line="360" w:lineRule="auto"/>
        <w:ind w:firstLine="567"/>
        <w:jc w:val="both"/>
        <w:rPr>
          <w:bCs/>
          <w:sz w:val="28"/>
          <w:szCs w:val="28"/>
        </w:rPr>
      </w:pPr>
    </w:p>
    <w:p w:rsidR="00B53E98" w:rsidRPr="00B53E98" w:rsidRDefault="00B53E98" w:rsidP="00C74922">
      <w:pPr>
        <w:spacing w:after="0" w:line="360" w:lineRule="auto"/>
        <w:jc w:val="center"/>
        <w:rPr>
          <w:b/>
          <w:sz w:val="28"/>
          <w:szCs w:val="28"/>
        </w:rPr>
      </w:pPr>
      <w:r w:rsidRPr="00B53E98">
        <w:rPr>
          <w:b/>
          <w:sz w:val="28"/>
          <w:szCs w:val="28"/>
        </w:rPr>
        <w:t xml:space="preserve">Перечень примерных контрольных вопросов </w:t>
      </w:r>
    </w:p>
    <w:p w:rsidR="00B53E98" w:rsidRPr="00B53E98" w:rsidRDefault="00B53E98" w:rsidP="00C74922">
      <w:pPr>
        <w:spacing w:after="0" w:line="360" w:lineRule="auto"/>
        <w:jc w:val="center"/>
        <w:rPr>
          <w:b/>
          <w:sz w:val="28"/>
          <w:szCs w:val="28"/>
        </w:rPr>
      </w:pPr>
      <w:r w:rsidRPr="00B53E98">
        <w:rPr>
          <w:b/>
          <w:sz w:val="28"/>
          <w:szCs w:val="28"/>
        </w:rPr>
        <w:t>по курсу «Хоровая аранжировка»</w:t>
      </w:r>
    </w:p>
    <w:p w:rsidR="00B53E98" w:rsidRPr="00B53E98" w:rsidRDefault="00B53E98" w:rsidP="00C74922">
      <w:pPr>
        <w:numPr>
          <w:ilvl w:val="0"/>
          <w:numId w:val="44"/>
        </w:numPr>
        <w:spacing w:after="0" w:line="360" w:lineRule="auto"/>
        <w:rPr>
          <w:sz w:val="28"/>
          <w:szCs w:val="28"/>
        </w:rPr>
      </w:pPr>
      <w:r w:rsidRPr="00B53E98">
        <w:rPr>
          <w:sz w:val="28"/>
          <w:szCs w:val="28"/>
        </w:rPr>
        <w:lastRenderedPageBreak/>
        <w:t>Назвать расположение голосов в двухголосном смешанном хоре и привести примеры из хоровой литературы.</w:t>
      </w:r>
    </w:p>
    <w:p w:rsidR="00B53E98" w:rsidRPr="00B53E98" w:rsidRDefault="00B53E98" w:rsidP="00C74922">
      <w:pPr>
        <w:numPr>
          <w:ilvl w:val="0"/>
          <w:numId w:val="44"/>
        </w:numPr>
        <w:spacing w:after="0" w:line="360" w:lineRule="auto"/>
        <w:rPr>
          <w:sz w:val="28"/>
          <w:szCs w:val="28"/>
        </w:rPr>
      </w:pPr>
      <w:r w:rsidRPr="00B53E98">
        <w:rPr>
          <w:sz w:val="28"/>
          <w:szCs w:val="28"/>
        </w:rPr>
        <w:t>Определить, в каких партиях трехголосного смешанного хора могут быть октавные удвоения.</w:t>
      </w:r>
    </w:p>
    <w:p w:rsidR="00B53E98" w:rsidRPr="00B53E98" w:rsidRDefault="00B53E98" w:rsidP="00C74922">
      <w:pPr>
        <w:numPr>
          <w:ilvl w:val="0"/>
          <w:numId w:val="44"/>
        </w:numPr>
        <w:spacing w:after="0" w:line="360" w:lineRule="auto"/>
        <w:rPr>
          <w:sz w:val="28"/>
          <w:szCs w:val="28"/>
        </w:rPr>
      </w:pPr>
      <w:r w:rsidRPr="00B53E98">
        <w:rPr>
          <w:sz w:val="28"/>
          <w:szCs w:val="28"/>
        </w:rPr>
        <w:t>Указать, в каких партиях окажутся средние голоса при переложении однородного четырехголосного хора на четырехголосный смешанный состав.</w:t>
      </w:r>
    </w:p>
    <w:p w:rsidR="00B53E98" w:rsidRPr="00B53E98" w:rsidRDefault="00B53E98" w:rsidP="00C74922">
      <w:pPr>
        <w:numPr>
          <w:ilvl w:val="0"/>
          <w:numId w:val="44"/>
        </w:numPr>
        <w:spacing w:after="0" w:line="360" w:lineRule="auto"/>
        <w:rPr>
          <w:sz w:val="28"/>
          <w:szCs w:val="28"/>
        </w:rPr>
      </w:pPr>
      <w:r w:rsidRPr="00B53E98">
        <w:rPr>
          <w:sz w:val="28"/>
          <w:szCs w:val="28"/>
        </w:rPr>
        <w:t xml:space="preserve">Определить, какая хоровая партия окажется без </w:t>
      </w:r>
      <w:r w:rsidRPr="00B53E98">
        <w:rPr>
          <w:sz w:val="28"/>
          <w:szCs w:val="28"/>
          <w:lang w:val="en-US"/>
        </w:rPr>
        <w:t>divisi</w:t>
      </w:r>
      <w:r w:rsidRPr="00B53E98">
        <w:rPr>
          <w:sz w:val="28"/>
          <w:szCs w:val="28"/>
        </w:rPr>
        <w:t xml:space="preserve"> при переложении малого (четырехголосного) смешанного хора на большой (пяти-, шести-, семиголосный).</w:t>
      </w:r>
    </w:p>
    <w:p w:rsidR="00B53E98" w:rsidRPr="00B53E98" w:rsidRDefault="00B53E98" w:rsidP="00C74922">
      <w:pPr>
        <w:numPr>
          <w:ilvl w:val="0"/>
          <w:numId w:val="44"/>
        </w:numPr>
        <w:spacing w:after="0" w:line="360" w:lineRule="auto"/>
        <w:rPr>
          <w:sz w:val="28"/>
          <w:szCs w:val="28"/>
        </w:rPr>
      </w:pPr>
      <w:r w:rsidRPr="00B53E98">
        <w:rPr>
          <w:sz w:val="28"/>
          <w:szCs w:val="28"/>
        </w:rPr>
        <w:t xml:space="preserve">Определить, в каких партиях снимаются </w:t>
      </w:r>
      <w:r w:rsidRPr="00B53E98">
        <w:rPr>
          <w:sz w:val="28"/>
          <w:szCs w:val="28"/>
          <w:lang w:val="en-US"/>
        </w:rPr>
        <w:t>divisi</w:t>
      </w:r>
      <w:r w:rsidRPr="00B53E98">
        <w:rPr>
          <w:sz w:val="28"/>
          <w:szCs w:val="28"/>
        </w:rPr>
        <w:t>, если осуществляется облегченная редакция многоголосной партитуры.</w:t>
      </w:r>
    </w:p>
    <w:p w:rsidR="00B53E98" w:rsidRPr="00B53E98" w:rsidRDefault="00B53E98" w:rsidP="00C74922">
      <w:pPr>
        <w:numPr>
          <w:ilvl w:val="0"/>
          <w:numId w:val="44"/>
        </w:numPr>
        <w:spacing w:after="0" w:line="360" w:lineRule="auto"/>
        <w:rPr>
          <w:sz w:val="28"/>
          <w:szCs w:val="28"/>
        </w:rPr>
      </w:pPr>
      <w:r w:rsidRPr="00B53E98">
        <w:rPr>
          <w:sz w:val="28"/>
          <w:szCs w:val="28"/>
        </w:rPr>
        <w:t>Охарактеризовать «глинкинские вариации» и назвать примеры из хоровой литературы.</w:t>
      </w:r>
    </w:p>
    <w:p w:rsidR="00B53E98" w:rsidRPr="00B53E98" w:rsidRDefault="00B53E98" w:rsidP="00C74922">
      <w:pPr>
        <w:numPr>
          <w:ilvl w:val="0"/>
          <w:numId w:val="44"/>
        </w:numPr>
        <w:spacing w:after="0" w:line="360" w:lineRule="auto"/>
        <w:rPr>
          <w:sz w:val="28"/>
          <w:szCs w:val="28"/>
        </w:rPr>
      </w:pPr>
      <w:r w:rsidRPr="00B53E98">
        <w:rPr>
          <w:sz w:val="28"/>
          <w:szCs w:val="28"/>
        </w:rPr>
        <w:t>Перечислить авторов оригинальных хоровых обработок народных песен.</w:t>
      </w:r>
    </w:p>
    <w:p w:rsidR="00B53E98" w:rsidRPr="00B53E98" w:rsidRDefault="00B53E98" w:rsidP="00C74922">
      <w:pPr>
        <w:numPr>
          <w:ilvl w:val="0"/>
          <w:numId w:val="44"/>
        </w:numPr>
        <w:spacing w:after="0" w:line="360" w:lineRule="auto"/>
        <w:rPr>
          <w:sz w:val="28"/>
          <w:szCs w:val="28"/>
        </w:rPr>
      </w:pPr>
      <w:r w:rsidRPr="00B53E98">
        <w:rPr>
          <w:sz w:val="28"/>
          <w:szCs w:val="28"/>
        </w:rPr>
        <w:t>Ответить, какое количество и каких по типу голосов было в Придворной певческой капелле во времена Д.Бортнянского (охарактеризовать данный тип и вид хора).</w:t>
      </w:r>
    </w:p>
    <w:p w:rsidR="00B53E98" w:rsidRPr="00B53E98" w:rsidRDefault="00B53E98" w:rsidP="00C74922">
      <w:pPr>
        <w:numPr>
          <w:ilvl w:val="0"/>
          <w:numId w:val="44"/>
        </w:numPr>
        <w:spacing w:after="0" w:line="360" w:lineRule="auto"/>
        <w:rPr>
          <w:sz w:val="28"/>
          <w:szCs w:val="28"/>
        </w:rPr>
      </w:pPr>
      <w:r w:rsidRPr="00B53E98">
        <w:rPr>
          <w:sz w:val="28"/>
          <w:szCs w:val="28"/>
        </w:rPr>
        <w:t>Привести примеры неполного смешанного хора в творчестве русских композиторов.</w:t>
      </w:r>
    </w:p>
    <w:p w:rsidR="00B53E98" w:rsidRPr="00B53E98" w:rsidRDefault="00B53E98" w:rsidP="00C74922">
      <w:pPr>
        <w:numPr>
          <w:ilvl w:val="0"/>
          <w:numId w:val="44"/>
        </w:numPr>
        <w:spacing w:after="0" w:line="360" w:lineRule="auto"/>
        <w:rPr>
          <w:sz w:val="28"/>
          <w:szCs w:val="28"/>
        </w:rPr>
      </w:pPr>
      <w:r w:rsidRPr="00B53E98">
        <w:rPr>
          <w:sz w:val="28"/>
          <w:szCs w:val="28"/>
        </w:rPr>
        <w:t>Определить, на какой интервал транспонируется оригинальная тональность при переложении смешанного хора на мужской хор.</w:t>
      </w:r>
    </w:p>
    <w:p w:rsidR="00B53E98" w:rsidRPr="00B53E98" w:rsidRDefault="00B53E98" w:rsidP="00C74922">
      <w:pPr>
        <w:numPr>
          <w:ilvl w:val="0"/>
          <w:numId w:val="44"/>
        </w:numPr>
        <w:spacing w:after="0" w:line="360" w:lineRule="auto"/>
        <w:rPr>
          <w:sz w:val="28"/>
          <w:szCs w:val="28"/>
        </w:rPr>
      </w:pPr>
      <w:r w:rsidRPr="00B53E98">
        <w:rPr>
          <w:sz w:val="28"/>
          <w:szCs w:val="28"/>
        </w:rPr>
        <w:t xml:space="preserve">Ответить, что происходит в случаях </w:t>
      </w:r>
      <w:r w:rsidRPr="00B53E98">
        <w:rPr>
          <w:sz w:val="28"/>
          <w:szCs w:val="28"/>
          <w:lang w:val="en-US"/>
        </w:rPr>
        <w:t>divisi</w:t>
      </w:r>
      <w:r w:rsidRPr="00B53E98">
        <w:rPr>
          <w:sz w:val="28"/>
          <w:szCs w:val="28"/>
        </w:rPr>
        <w:t xml:space="preserve"> хоровых партий: усиление или смягчение звучания хора.</w:t>
      </w:r>
    </w:p>
    <w:p w:rsidR="00B53E98" w:rsidRPr="00B53E98" w:rsidRDefault="00B53E98" w:rsidP="00C74922">
      <w:pPr>
        <w:numPr>
          <w:ilvl w:val="0"/>
          <w:numId w:val="44"/>
        </w:numPr>
        <w:spacing w:after="0" w:line="360" w:lineRule="auto"/>
        <w:rPr>
          <w:sz w:val="28"/>
          <w:szCs w:val="28"/>
        </w:rPr>
      </w:pPr>
      <w:r w:rsidRPr="00B53E98">
        <w:rPr>
          <w:sz w:val="28"/>
          <w:szCs w:val="28"/>
        </w:rPr>
        <w:t>Перечислить авторов исследовательских и научно-методических трудов в области хоровой аранжировки и обработки.</w:t>
      </w:r>
    </w:p>
    <w:p w:rsidR="00B53E98" w:rsidRPr="00CB33F0" w:rsidRDefault="00B53E98" w:rsidP="00C74922">
      <w:pPr>
        <w:pStyle w:val="21"/>
        <w:tabs>
          <w:tab w:val="left" w:pos="709"/>
        </w:tabs>
        <w:spacing w:after="0" w:line="360" w:lineRule="auto"/>
        <w:ind w:firstLine="567"/>
        <w:jc w:val="both"/>
        <w:rPr>
          <w:bCs/>
          <w:sz w:val="28"/>
          <w:szCs w:val="28"/>
        </w:rPr>
      </w:pPr>
    </w:p>
    <w:p w:rsidR="00956DA8" w:rsidRDefault="00956DA8" w:rsidP="00956DA8">
      <w:pPr>
        <w:pStyle w:val="NoSpacing1"/>
        <w:ind w:firstLine="709"/>
        <w:jc w:val="center"/>
        <w:outlineLvl w:val="0"/>
        <w:rPr>
          <w:b/>
          <w:sz w:val="28"/>
          <w:szCs w:val="28"/>
        </w:rPr>
      </w:pPr>
    </w:p>
    <w:sectPr w:rsidR="00956DA8" w:rsidSect="00601C2F">
      <w:footerReference w:type="default" r:id="rId10"/>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4E" w:rsidRDefault="00A27A4E" w:rsidP="00C522B6">
      <w:pPr>
        <w:spacing w:after="0" w:line="240" w:lineRule="auto"/>
      </w:pPr>
      <w:r>
        <w:separator/>
      </w:r>
    </w:p>
  </w:endnote>
  <w:endnote w:type="continuationSeparator" w:id="0">
    <w:p w:rsidR="00A27A4E" w:rsidRDefault="00A27A4E" w:rsidP="00C5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JournalSans">
    <w:panose1 w:val="00000000000000000000"/>
    <w:charset w:val="CC"/>
    <w:family w:val="auto"/>
    <w:notTrueType/>
    <w:pitch w:val="default"/>
    <w:sig w:usb0="00000201" w:usb1="00000000" w:usb2="00000000" w:usb3="00000000" w:csb0="00000004" w:csb1="00000000"/>
  </w:font>
  <w:font w:name="Journ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F7" w:rsidRDefault="00AF1CF7" w:rsidP="00C74922">
    <w:pPr>
      <w:pStyle w:val="af2"/>
      <w:jc w:val="right"/>
    </w:pPr>
    <w:r>
      <w:fldChar w:fldCharType="begin"/>
    </w:r>
    <w:r>
      <w:instrText xml:space="preserve"> PAGE   \* MERGEFORMAT </w:instrText>
    </w:r>
    <w:r>
      <w:fldChar w:fldCharType="separate"/>
    </w:r>
    <w:r w:rsidR="00967E76">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4E" w:rsidRDefault="00A27A4E" w:rsidP="00C522B6">
      <w:pPr>
        <w:spacing w:after="0" w:line="240" w:lineRule="auto"/>
      </w:pPr>
      <w:r>
        <w:separator/>
      </w:r>
    </w:p>
  </w:footnote>
  <w:footnote w:type="continuationSeparator" w:id="0">
    <w:p w:rsidR="00A27A4E" w:rsidRDefault="00A27A4E" w:rsidP="00C52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5B2"/>
    <w:multiLevelType w:val="hybridMultilevel"/>
    <w:tmpl w:val="38D23B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82B1C2C"/>
    <w:multiLevelType w:val="hybridMultilevel"/>
    <w:tmpl w:val="012442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87E0414"/>
    <w:multiLevelType w:val="hybridMultilevel"/>
    <w:tmpl w:val="92DC98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91D5E6F"/>
    <w:multiLevelType w:val="hybridMultilevel"/>
    <w:tmpl w:val="1A381B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C9C5DAC"/>
    <w:multiLevelType w:val="hybridMultilevel"/>
    <w:tmpl w:val="BD5CFB0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403DB"/>
    <w:multiLevelType w:val="hybridMultilevel"/>
    <w:tmpl w:val="BB0A1A52"/>
    <w:lvl w:ilvl="0" w:tplc="BA480822">
      <w:start w:val="1"/>
      <w:numFmt w:val="decimal"/>
      <w:lvlText w:val="%1."/>
      <w:lvlJc w:val="left"/>
      <w:pPr>
        <w:tabs>
          <w:tab w:val="num" w:pos="1515"/>
        </w:tabs>
        <w:ind w:left="151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6765C1B"/>
    <w:multiLevelType w:val="hybridMultilevel"/>
    <w:tmpl w:val="891685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28037E5"/>
    <w:multiLevelType w:val="hybridMultilevel"/>
    <w:tmpl w:val="2F1215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31350ED"/>
    <w:multiLevelType w:val="hybridMultilevel"/>
    <w:tmpl w:val="D136C1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3344853"/>
    <w:multiLevelType w:val="hybridMultilevel"/>
    <w:tmpl w:val="3222958C"/>
    <w:lvl w:ilvl="0" w:tplc="BA480822">
      <w:start w:val="1"/>
      <w:numFmt w:val="decimal"/>
      <w:lvlText w:val="%1."/>
      <w:lvlJc w:val="left"/>
      <w:pPr>
        <w:tabs>
          <w:tab w:val="num" w:pos="870"/>
        </w:tabs>
        <w:ind w:left="870" w:hanging="435"/>
      </w:pPr>
      <w:rPr>
        <w:rFonts w:cs="Times New Roman" w:hint="default"/>
        <w:color w:val="444444"/>
      </w:rPr>
    </w:lvl>
    <w:lvl w:ilvl="1" w:tplc="C79AFD5C">
      <w:start w:val="1"/>
      <w:numFmt w:val="decimal"/>
      <w:lvlText w:val="%2."/>
      <w:lvlJc w:val="left"/>
      <w:pPr>
        <w:tabs>
          <w:tab w:val="num" w:pos="1425"/>
        </w:tabs>
        <w:ind w:left="1425" w:hanging="990"/>
      </w:pPr>
      <w:rPr>
        <w:rFonts w:cs="Times New Roman" w:hint="default"/>
      </w:rPr>
    </w:lvl>
    <w:lvl w:ilvl="2" w:tplc="0419001B" w:tentative="1">
      <w:start w:val="1"/>
      <w:numFmt w:val="lowerRoman"/>
      <w:lvlText w:val="%3."/>
      <w:lvlJc w:val="right"/>
      <w:pPr>
        <w:tabs>
          <w:tab w:val="num" w:pos="1515"/>
        </w:tabs>
        <w:ind w:left="1515" w:hanging="180"/>
      </w:pPr>
      <w:rPr>
        <w:rFonts w:cs="Times New Roman"/>
      </w:rPr>
    </w:lvl>
    <w:lvl w:ilvl="3" w:tplc="0419000F" w:tentative="1">
      <w:start w:val="1"/>
      <w:numFmt w:val="decimal"/>
      <w:lvlText w:val="%4."/>
      <w:lvlJc w:val="left"/>
      <w:pPr>
        <w:tabs>
          <w:tab w:val="num" w:pos="2235"/>
        </w:tabs>
        <w:ind w:left="2235" w:hanging="360"/>
      </w:pPr>
      <w:rPr>
        <w:rFonts w:cs="Times New Roman"/>
      </w:rPr>
    </w:lvl>
    <w:lvl w:ilvl="4" w:tplc="04190019" w:tentative="1">
      <w:start w:val="1"/>
      <w:numFmt w:val="lowerLetter"/>
      <w:lvlText w:val="%5."/>
      <w:lvlJc w:val="left"/>
      <w:pPr>
        <w:tabs>
          <w:tab w:val="num" w:pos="2955"/>
        </w:tabs>
        <w:ind w:left="2955" w:hanging="360"/>
      </w:pPr>
      <w:rPr>
        <w:rFonts w:cs="Times New Roman"/>
      </w:rPr>
    </w:lvl>
    <w:lvl w:ilvl="5" w:tplc="0419001B" w:tentative="1">
      <w:start w:val="1"/>
      <w:numFmt w:val="lowerRoman"/>
      <w:lvlText w:val="%6."/>
      <w:lvlJc w:val="right"/>
      <w:pPr>
        <w:tabs>
          <w:tab w:val="num" w:pos="3675"/>
        </w:tabs>
        <w:ind w:left="3675" w:hanging="180"/>
      </w:pPr>
      <w:rPr>
        <w:rFonts w:cs="Times New Roman"/>
      </w:rPr>
    </w:lvl>
    <w:lvl w:ilvl="6" w:tplc="0419000F" w:tentative="1">
      <w:start w:val="1"/>
      <w:numFmt w:val="decimal"/>
      <w:lvlText w:val="%7."/>
      <w:lvlJc w:val="left"/>
      <w:pPr>
        <w:tabs>
          <w:tab w:val="num" w:pos="4395"/>
        </w:tabs>
        <w:ind w:left="4395" w:hanging="360"/>
      </w:pPr>
      <w:rPr>
        <w:rFonts w:cs="Times New Roman"/>
      </w:rPr>
    </w:lvl>
    <w:lvl w:ilvl="7" w:tplc="04190019" w:tentative="1">
      <w:start w:val="1"/>
      <w:numFmt w:val="lowerLetter"/>
      <w:lvlText w:val="%8."/>
      <w:lvlJc w:val="left"/>
      <w:pPr>
        <w:tabs>
          <w:tab w:val="num" w:pos="5115"/>
        </w:tabs>
        <w:ind w:left="5115" w:hanging="360"/>
      </w:pPr>
      <w:rPr>
        <w:rFonts w:cs="Times New Roman"/>
      </w:rPr>
    </w:lvl>
    <w:lvl w:ilvl="8" w:tplc="0419001B" w:tentative="1">
      <w:start w:val="1"/>
      <w:numFmt w:val="lowerRoman"/>
      <w:lvlText w:val="%9."/>
      <w:lvlJc w:val="right"/>
      <w:pPr>
        <w:tabs>
          <w:tab w:val="num" w:pos="5835"/>
        </w:tabs>
        <w:ind w:left="5835" w:hanging="180"/>
      </w:pPr>
      <w:rPr>
        <w:rFonts w:cs="Times New Roman"/>
      </w:rPr>
    </w:lvl>
  </w:abstractNum>
  <w:abstractNum w:abstractNumId="10" w15:restartNumberingAfterBreak="0">
    <w:nsid w:val="24C97B5F"/>
    <w:multiLevelType w:val="hybridMultilevel"/>
    <w:tmpl w:val="8528F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D5385"/>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DF30171"/>
    <w:multiLevelType w:val="hybridMultilevel"/>
    <w:tmpl w:val="D362F8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E117533"/>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0DF0BB0"/>
    <w:multiLevelType w:val="hybridMultilevel"/>
    <w:tmpl w:val="0B66A2A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F217D"/>
    <w:multiLevelType w:val="hybridMultilevel"/>
    <w:tmpl w:val="B52AAD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BD6478C"/>
    <w:multiLevelType w:val="hybridMultilevel"/>
    <w:tmpl w:val="032CF9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BF324F4"/>
    <w:multiLevelType w:val="hybridMultilevel"/>
    <w:tmpl w:val="7B0A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1706CC"/>
    <w:multiLevelType w:val="hybridMultilevel"/>
    <w:tmpl w:val="E2DA54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422138CC"/>
    <w:multiLevelType w:val="multilevel"/>
    <w:tmpl w:val="67B8956A"/>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48F5920"/>
    <w:multiLevelType w:val="hybridMultilevel"/>
    <w:tmpl w:val="B1102D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68D46D2"/>
    <w:multiLevelType w:val="hybridMultilevel"/>
    <w:tmpl w:val="692C481E"/>
    <w:lvl w:ilvl="0" w:tplc="04190003">
      <w:start w:val="1"/>
      <w:numFmt w:val="bullet"/>
      <w:lvlText w:val="o"/>
      <w:lvlJc w:val="left"/>
      <w:pPr>
        <w:tabs>
          <w:tab w:val="num" w:pos="870"/>
        </w:tabs>
        <w:ind w:left="8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3224C"/>
    <w:multiLevelType w:val="hybridMultilevel"/>
    <w:tmpl w:val="F6825D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91145C8"/>
    <w:multiLevelType w:val="hybridMultilevel"/>
    <w:tmpl w:val="A02EB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213C05"/>
    <w:multiLevelType w:val="hybridMultilevel"/>
    <w:tmpl w:val="86563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51F574BF"/>
    <w:multiLevelType w:val="hybridMultilevel"/>
    <w:tmpl w:val="37A65C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2460B73"/>
    <w:multiLevelType w:val="hybridMultilevel"/>
    <w:tmpl w:val="E12AB4E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F5513"/>
    <w:multiLevelType w:val="hybridMultilevel"/>
    <w:tmpl w:val="F9061C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531B6F4C"/>
    <w:multiLevelType w:val="hybridMultilevel"/>
    <w:tmpl w:val="F836DD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38F6222"/>
    <w:multiLevelType w:val="hybridMultilevel"/>
    <w:tmpl w:val="EC38BE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53764C8"/>
    <w:multiLevelType w:val="hybridMultilevel"/>
    <w:tmpl w:val="44FCC4A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5527E3"/>
    <w:multiLevelType w:val="hybridMultilevel"/>
    <w:tmpl w:val="BB624E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66B27E3E"/>
    <w:multiLevelType w:val="hybridMultilevel"/>
    <w:tmpl w:val="C264329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B91554"/>
    <w:multiLevelType w:val="hybridMultilevel"/>
    <w:tmpl w:val="F40E43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A3A1087"/>
    <w:multiLevelType w:val="hybridMultilevel"/>
    <w:tmpl w:val="9648D68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06639E7"/>
    <w:multiLevelType w:val="hybridMultilevel"/>
    <w:tmpl w:val="215872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70EE1975"/>
    <w:multiLevelType w:val="hybridMultilevel"/>
    <w:tmpl w:val="92928F90"/>
    <w:lvl w:ilvl="0" w:tplc="458EA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E704FE"/>
    <w:multiLevelType w:val="hybridMultilevel"/>
    <w:tmpl w:val="BB0A1A52"/>
    <w:lvl w:ilvl="0" w:tplc="BA480822">
      <w:start w:val="1"/>
      <w:numFmt w:val="decimal"/>
      <w:lvlText w:val="%1."/>
      <w:lvlJc w:val="left"/>
      <w:pPr>
        <w:tabs>
          <w:tab w:val="num" w:pos="1145"/>
        </w:tabs>
        <w:ind w:left="114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4F0683A"/>
    <w:multiLevelType w:val="hybridMultilevel"/>
    <w:tmpl w:val="70FCC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799407A2"/>
    <w:multiLevelType w:val="hybridMultilevel"/>
    <w:tmpl w:val="DB8054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7C79753D"/>
    <w:multiLevelType w:val="hybridMultilevel"/>
    <w:tmpl w:val="CCA67C74"/>
    <w:lvl w:ilvl="0" w:tplc="A96C1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F1228A4"/>
    <w:multiLevelType w:val="hybridMultilevel"/>
    <w:tmpl w:val="961631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37"/>
  </w:num>
  <w:num w:numId="3">
    <w:abstractNumId w:val="18"/>
  </w:num>
  <w:num w:numId="4">
    <w:abstractNumId w:val="15"/>
  </w:num>
  <w:num w:numId="5">
    <w:abstractNumId w:val="11"/>
  </w:num>
  <w:num w:numId="6">
    <w:abstractNumId w:val="13"/>
  </w:num>
  <w:num w:numId="7">
    <w:abstractNumId w:val="0"/>
  </w:num>
  <w:num w:numId="8">
    <w:abstractNumId w:val="20"/>
  </w:num>
  <w:num w:numId="9">
    <w:abstractNumId w:val="32"/>
  </w:num>
  <w:num w:numId="10">
    <w:abstractNumId w:val="16"/>
  </w:num>
  <w:num w:numId="11">
    <w:abstractNumId w:val="12"/>
  </w:num>
  <w:num w:numId="12">
    <w:abstractNumId w:val="40"/>
  </w:num>
  <w:num w:numId="13">
    <w:abstractNumId w:val="28"/>
  </w:num>
  <w:num w:numId="14">
    <w:abstractNumId w:val="19"/>
  </w:num>
  <w:num w:numId="15">
    <w:abstractNumId w:val="21"/>
  </w:num>
  <w:num w:numId="16">
    <w:abstractNumId w:val="14"/>
  </w:num>
  <w:num w:numId="17">
    <w:abstractNumId w:val="27"/>
  </w:num>
  <w:num w:numId="18">
    <w:abstractNumId w:val="33"/>
  </w:num>
  <w:num w:numId="19">
    <w:abstractNumId w:val="31"/>
  </w:num>
  <w:num w:numId="20">
    <w:abstractNumId w:val="35"/>
  </w:num>
  <w:num w:numId="21">
    <w:abstractNumId w:val="4"/>
  </w:num>
  <w:num w:numId="22">
    <w:abstractNumId w:val="39"/>
  </w:num>
  <w:num w:numId="23">
    <w:abstractNumId w:val="9"/>
  </w:num>
  <w:num w:numId="24">
    <w:abstractNumId w:val="25"/>
  </w:num>
  <w:num w:numId="25">
    <w:abstractNumId w:val="5"/>
  </w:num>
  <w:num w:numId="26">
    <w:abstractNumId w:val="41"/>
  </w:num>
  <w:num w:numId="27">
    <w:abstractNumId w:val="6"/>
  </w:num>
  <w:num w:numId="28">
    <w:abstractNumId w:val="30"/>
  </w:num>
  <w:num w:numId="29">
    <w:abstractNumId w:val="34"/>
  </w:num>
  <w:num w:numId="30">
    <w:abstractNumId w:val="1"/>
  </w:num>
  <w:num w:numId="31">
    <w:abstractNumId w:val="26"/>
  </w:num>
  <w:num w:numId="32">
    <w:abstractNumId w:val="2"/>
  </w:num>
  <w:num w:numId="33">
    <w:abstractNumId w:val="43"/>
  </w:num>
  <w:num w:numId="34">
    <w:abstractNumId w:val="8"/>
  </w:num>
  <w:num w:numId="35">
    <w:abstractNumId w:val="3"/>
  </w:num>
  <w:num w:numId="36">
    <w:abstractNumId w:val="22"/>
  </w:num>
  <w:num w:numId="37">
    <w:abstractNumId w:val="36"/>
  </w:num>
  <w:num w:numId="38">
    <w:abstractNumId w:val="38"/>
  </w:num>
  <w:num w:numId="39">
    <w:abstractNumId w:val="24"/>
  </w:num>
  <w:num w:numId="40">
    <w:abstractNumId w:val="17"/>
  </w:num>
  <w:num w:numId="41">
    <w:abstractNumId w:val="42"/>
  </w:num>
  <w:num w:numId="42">
    <w:abstractNumId w:val="10"/>
  </w:num>
  <w:num w:numId="43">
    <w:abstractNumId w:val="2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A8"/>
    <w:rsid w:val="00031D14"/>
    <w:rsid w:val="000A5308"/>
    <w:rsid w:val="001C37A9"/>
    <w:rsid w:val="002C58A3"/>
    <w:rsid w:val="002E1B77"/>
    <w:rsid w:val="003472B2"/>
    <w:rsid w:val="0039075B"/>
    <w:rsid w:val="00397B0E"/>
    <w:rsid w:val="00495DA7"/>
    <w:rsid w:val="00583505"/>
    <w:rsid w:val="005B7CC3"/>
    <w:rsid w:val="00601C2F"/>
    <w:rsid w:val="00670400"/>
    <w:rsid w:val="007536A0"/>
    <w:rsid w:val="007B38A7"/>
    <w:rsid w:val="007F5306"/>
    <w:rsid w:val="00835473"/>
    <w:rsid w:val="0083632E"/>
    <w:rsid w:val="008F797E"/>
    <w:rsid w:val="00905E8B"/>
    <w:rsid w:val="00956DA8"/>
    <w:rsid w:val="00967E76"/>
    <w:rsid w:val="009A4472"/>
    <w:rsid w:val="009A56D7"/>
    <w:rsid w:val="009C5D83"/>
    <w:rsid w:val="009D1046"/>
    <w:rsid w:val="00A112EF"/>
    <w:rsid w:val="00A27A4E"/>
    <w:rsid w:val="00AB317E"/>
    <w:rsid w:val="00AF1CF7"/>
    <w:rsid w:val="00B350BF"/>
    <w:rsid w:val="00B53E98"/>
    <w:rsid w:val="00B65D6D"/>
    <w:rsid w:val="00BA354D"/>
    <w:rsid w:val="00BA3ACE"/>
    <w:rsid w:val="00BA525D"/>
    <w:rsid w:val="00BB11B8"/>
    <w:rsid w:val="00BC7396"/>
    <w:rsid w:val="00BD5D9F"/>
    <w:rsid w:val="00BF695B"/>
    <w:rsid w:val="00C520B8"/>
    <w:rsid w:val="00C522B6"/>
    <w:rsid w:val="00C74922"/>
    <w:rsid w:val="00CB33F0"/>
    <w:rsid w:val="00CD4DDD"/>
    <w:rsid w:val="00CF6764"/>
    <w:rsid w:val="00D8116E"/>
    <w:rsid w:val="00E03C8C"/>
    <w:rsid w:val="00EA420C"/>
    <w:rsid w:val="00EB4695"/>
    <w:rsid w:val="00EE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BE96"/>
  <w15:docId w15:val="{090D1C5A-058D-4D3C-91F3-59E7D646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A8"/>
    <w:rPr>
      <w:rFonts w:ascii="Times New Roman" w:eastAsia="Times New Roman" w:hAnsi="Times New Roman" w:cs="Times New Roman"/>
      <w:sz w:val="24"/>
      <w:lang w:eastAsia="ru-RU"/>
    </w:rPr>
  </w:style>
  <w:style w:type="paragraph" w:styleId="1">
    <w:name w:val="heading 1"/>
    <w:basedOn w:val="a"/>
    <w:next w:val="a"/>
    <w:link w:val="10"/>
    <w:uiPriority w:val="99"/>
    <w:qFormat/>
    <w:rsid w:val="00956DA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6DA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6DA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6DA8"/>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56DA8"/>
    <w:pPr>
      <w:keepNext/>
      <w:suppressAutoHyphens/>
      <w:overflowPunct w:val="0"/>
      <w:autoSpaceDE w:val="0"/>
      <w:spacing w:after="0" w:line="240" w:lineRule="auto"/>
      <w:jc w:val="center"/>
      <w:outlineLvl w:val="4"/>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DA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56DA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956DA8"/>
    <w:rPr>
      <w:rFonts w:ascii="Cambria" w:eastAsia="Times New Roman" w:hAnsi="Cambria" w:cs="Times New Roman"/>
      <w:b/>
      <w:bCs/>
      <w:color w:val="4F81BD"/>
      <w:sz w:val="24"/>
      <w:lang w:eastAsia="ru-RU"/>
    </w:rPr>
  </w:style>
  <w:style w:type="character" w:customStyle="1" w:styleId="40">
    <w:name w:val="Заголовок 4 Знак"/>
    <w:basedOn w:val="a0"/>
    <w:link w:val="4"/>
    <w:uiPriority w:val="99"/>
    <w:rsid w:val="00956DA8"/>
    <w:rPr>
      <w:rFonts w:ascii="Cambria" w:eastAsia="Times New Roman" w:hAnsi="Cambria" w:cs="Times New Roman"/>
      <w:b/>
      <w:bCs/>
      <w:i/>
      <w:iCs/>
      <w:color w:val="4F81BD"/>
      <w:sz w:val="24"/>
      <w:lang w:eastAsia="ru-RU"/>
    </w:rPr>
  </w:style>
  <w:style w:type="character" w:customStyle="1" w:styleId="50">
    <w:name w:val="Заголовок 5 Знак"/>
    <w:basedOn w:val="a0"/>
    <w:link w:val="5"/>
    <w:uiPriority w:val="99"/>
    <w:rsid w:val="00956DA8"/>
    <w:rPr>
      <w:rFonts w:ascii="Times New Roman" w:eastAsia="Times New Roman" w:hAnsi="Times New Roman" w:cs="Times New Roman"/>
      <w:b/>
      <w:sz w:val="24"/>
      <w:szCs w:val="20"/>
      <w:lang w:eastAsia="ar-SA"/>
    </w:rPr>
  </w:style>
  <w:style w:type="paragraph" w:styleId="a3">
    <w:name w:val="Body Text"/>
    <w:basedOn w:val="a"/>
    <w:link w:val="a4"/>
    <w:uiPriority w:val="99"/>
    <w:rsid w:val="00956DA8"/>
    <w:pPr>
      <w:suppressAutoHyphens/>
      <w:spacing w:after="120" w:line="240" w:lineRule="auto"/>
    </w:pPr>
    <w:rPr>
      <w:szCs w:val="24"/>
      <w:lang w:eastAsia="ar-SA"/>
    </w:rPr>
  </w:style>
  <w:style w:type="character" w:customStyle="1" w:styleId="a4">
    <w:name w:val="Основной текст Знак"/>
    <w:basedOn w:val="a0"/>
    <w:link w:val="a3"/>
    <w:uiPriority w:val="99"/>
    <w:rsid w:val="00956DA8"/>
    <w:rPr>
      <w:rFonts w:ascii="Times New Roman" w:eastAsia="Times New Roman" w:hAnsi="Times New Roman" w:cs="Times New Roman"/>
      <w:sz w:val="24"/>
      <w:szCs w:val="24"/>
      <w:lang w:eastAsia="ar-SA"/>
    </w:rPr>
  </w:style>
  <w:style w:type="paragraph" w:styleId="a5">
    <w:name w:val="No Spacing"/>
    <w:uiPriority w:val="1"/>
    <w:qFormat/>
    <w:rsid w:val="00956DA8"/>
    <w:pPr>
      <w:spacing w:after="0" w:line="240" w:lineRule="auto"/>
    </w:pPr>
    <w:rPr>
      <w:rFonts w:ascii="Times New Roman" w:eastAsia="Times New Roman" w:hAnsi="Times New Roman" w:cs="Times New Roman"/>
      <w:sz w:val="24"/>
      <w:lang w:eastAsia="ru-RU"/>
    </w:rPr>
  </w:style>
  <w:style w:type="paragraph" w:styleId="a6">
    <w:name w:val="annotation text"/>
    <w:basedOn w:val="a"/>
    <w:link w:val="a7"/>
    <w:uiPriority w:val="99"/>
    <w:semiHidden/>
    <w:rsid w:val="00956DA8"/>
    <w:pPr>
      <w:spacing w:line="240" w:lineRule="auto"/>
    </w:pPr>
    <w:rPr>
      <w:sz w:val="20"/>
      <w:szCs w:val="20"/>
    </w:rPr>
  </w:style>
  <w:style w:type="character" w:customStyle="1" w:styleId="a7">
    <w:name w:val="Текст примечания Знак"/>
    <w:basedOn w:val="a0"/>
    <w:link w:val="a6"/>
    <w:uiPriority w:val="99"/>
    <w:semiHidden/>
    <w:rsid w:val="00956DA8"/>
    <w:rPr>
      <w:rFonts w:ascii="Times New Roman" w:eastAsia="Times New Roman" w:hAnsi="Times New Roman" w:cs="Times New Roman"/>
      <w:sz w:val="20"/>
      <w:szCs w:val="20"/>
      <w:lang w:eastAsia="ru-RU"/>
    </w:rPr>
  </w:style>
  <w:style w:type="character" w:customStyle="1" w:styleId="a8">
    <w:name w:val="Тема примечания Знак"/>
    <w:basedOn w:val="a7"/>
    <w:link w:val="a9"/>
    <w:uiPriority w:val="99"/>
    <w:semiHidden/>
    <w:locked/>
    <w:rsid w:val="00956DA8"/>
    <w:rPr>
      <w:rFonts w:ascii="Times New Roman" w:eastAsia="Times New Roman" w:hAnsi="Times New Roman" w:cs="Times New Roman"/>
      <w:b/>
      <w:bCs/>
      <w:sz w:val="20"/>
      <w:szCs w:val="20"/>
      <w:lang w:eastAsia="ru-RU"/>
    </w:rPr>
  </w:style>
  <w:style w:type="paragraph" w:styleId="a9">
    <w:name w:val="annotation subject"/>
    <w:basedOn w:val="a6"/>
    <w:next w:val="a6"/>
    <w:link w:val="a8"/>
    <w:uiPriority w:val="99"/>
    <w:semiHidden/>
    <w:rsid w:val="00956DA8"/>
    <w:rPr>
      <w:b/>
      <w:bCs/>
    </w:rPr>
  </w:style>
  <w:style w:type="character" w:customStyle="1" w:styleId="11">
    <w:name w:val="Тема примечания Знак1"/>
    <w:basedOn w:val="a7"/>
    <w:uiPriority w:val="99"/>
    <w:semiHidden/>
    <w:rsid w:val="00956DA8"/>
    <w:rPr>
      <w:rFonts w:ascii="Times New Roman" w:eastAsia="Times New Roman" w:hAnsi="Times New Roman" w:cs="Times New Roman"/>
      <w:b/>
      <w:bCs/>
      <w:sz w:val="20"/>
      <w:szCs w:val="20"/>
      <w:lang w:eastAsia="ru-RU"/>
    </w:rPr>
  </w:style>
  <w:style w:type="character" w:customStyle="1" w:styleId="aa">
    <w:name w:val="Текст выноски Знак"/>
    <w:basedOn w:val="a0"/>
    <w:link w:val="ab"/>
    <w:uiPriority w:val="99"/>
    <w:semiHidden/>
    <w:locked/>
    <w:rsid w:val="00956DA8"/>
    <w:rPr>
      <w:rFonts w:ascii="Tahoma" w:hAnsi="Tahoma" w:cs="Tahoma"/>
      <w:sz w:val="16"/>
      <w:szCs w:val="16"/>
      <w:lang w:eastAsia="ru-RU"/>
    </w:rPr>
  </w:style>
  <w:style w:type="paragraph" w:styleId="ab">
    <w:name w:val="Balloon Text"/>
    <w:basedOn w:val="a"/>
    <w:link w:val="aa"/>
    <w:uiPriority w:val="99"/>
    <w:semiHidden/>
    <w:rsid w:val="00956DA8"/>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956DA8"/>
    <w:rPr>
      <w:rFonts w:ascii="Tahoma" w:eastAsia="Times New Roman" w:hAnsi="Tahoma" w:cs="Tahoma"/>
      <w:sz w:val="16"/>
      <w:szCs w:val="16"/>
      <w:lang w:eastAsia="ru-RU"/>
    </w:rPr>
  </w:style>
  <w:style w:type="paragraph" w:customStyle="1" w:styleId="13">
    <w:name w:val="Обычный1"/>
    <w:uiPriority w:val="99"/>
    <w:rsid w:val="00956DA8"/>
    <w:pPr>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
    <w:uiPriority w:val="99"/>
    <w:rsid w:val="00956DA8"/>
    <w:pPr>
      <w:suppressAutoHyphens/>
      <w:overflowPunct w:val="0"/>
      <w:autoSpaceDE w:val="0"/>
      <w:spacing w:after="0" w:line="240" w:lineRule="auto"/>
      <w:textAlignment w:val="baseline"/>
    </w:pPr>
    <w:rPr>
      <w:rFonts w:ascii="Courier New" w:hAnsi="Courier New"/>
      <w:kern w:val="1"/>
      <w:sz w:val="20"/>
      <w:szCs w:val="20"/>
      <w:lang w:eastAsia="ar-SA"/>
    </w:rPr>
  </w:style>
  <w:style w:type="paragraph" w:styleId="21">
    <w:name w:val="Body Text 2"/>
    <w:basedOn w:val="a"/>
    <w:link w:val="22"/>
    <w:uiPriority w:val="99"/>
    <w:rsid w:val="00956DA8"/>
    <w:pPr>
      <w:spacing w:after="120" w:line="480" w:lineRule="auto"/>
    </w:pPr>
  </w:style>
  <w:style w:type="character" w:customStyle="1" w:styleId="22">
    <w:name w:val="Основной текст 2 Знак"/>
    <w:basedOn w:val="a0"/>
    <w:link w:val="21"/>
    <w:uiPriority w:val="99"/>
    <w:rsid w:val="00956DA8"/>
    <w:rPr>
      <w:rFonts w:ascii="Times New Roman" w:eastAsia="Times New Roman" w:hAnsi="Times New Roman" w:cs="Times New Roman"/>
      <w:sz w:val="24"/>
      <w:lang w:eastAsia="ru-RU"/>
    </w:rPr>
  </w:style>
  <w:style w:type="paragraph" w:styleId="ac">
    <w:name w:val="Plain Text"/>
    <w:basedOn w:val="a"/>
    <w:link w:val="ad"/>
    <w:uiPriority w:val="99"/>
    <w:rsid w:val="00956DA8"/>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d">
    <w:name w:val="Текст Знак"/>
    <w:basedOn w:val="a0"/>
    <w:link w:val="ac"/>
    <w:uiPriority w:val="99"/>
    <w:rsid w:val="00956DA8"/>
    <w:rPr>
      <w:rFonts w:ascii="Courier New" w:eastAsia="Times New Roman" w:hAnsi="Courier New" w:cs="Times New Roman"/>
      <w:sz w:val="20"/>
      <w:szCs w:val="20"/>
      <w:lang w:eastAsia="ru-RU"/>
    </w:rPr>
  </w:style>
  <w:style w:type="paragraph" w:styleId="ae">
    <w:name w:val="List Paragraph"/>
    <w:basedOn w:val="a"/>
    <w:uiPriority w:val="99"/>
    <w:qFormat/>
    <w:rsid w:val="00956DA8"/>
    <w:pPr>
      <w:ind w:left="720"/>
      <w:contextualSpacing/>
    </w:pPr>
  </w:style>
  <w:style w:type="character" w:customStyle="1" w:styleId="HTML">
    <w:name w:val="Стандартный HTML Знак"/>
    <w:basedOn w:val="a0"/>
    <w:link w:val="HTML0"/>
    <w:uiPriority w:val="99"/>
    <w:semiHidden/>
    <w:locked/>
    <w:rsid w:val="00956DA8"/>
    <w:rPr>
      <w:rFonts w:ascii="Courier New" w:hAnsi="Courier New" w:cs="Courier New"/>
      <w:sz w:val="20"/>
      <w:szCs w:val="20"/>
      <w:lang w:eastAsia="ru-RU"/>
    </w:rPr>
  </w:style>
  <w:style w:type="paragraph" w:styleId="HTML0">
    <w:name w:val="HTML Preformatted"/>
    <w:basedOn w:val="a"/>
    <w:link w:val="HTML"/>
    <w:uiPriority w:val="99"/>
    <w:semiHidden/>
    <w:rsid w:val="0095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1">
    <w:name w:val="Стандартный HTML Знак1"/>
    <w:basedOn w:val="a0"/>
    <w:uiPriority w:val="99"/>
    <w:semiHidden/>
    <w:rsid w:val="00956DA8"/>
    <w:rPr>
      <w:rFonts w:ascii="Consolas" w:eastAsia="Times New Roman" w:hAnsi="Consolas" w:cs="Consolas"/>
      <w:sz w:val="20"/>
      <w:szCs w:val="20"/>
      <w:lang w:eastAsia="ru-RU"/>
    </w:rPr>
  </w:style>
  <w:style w:type="paragraph" w:customStyle="1" w:styleId="af">
    <w:name w:val="Глава"/>
    <w:uiPriority w:val="99"/>
    <w:rsid w:val="00956DA8"/>
    <w:pPr>
      <w:tabs>
        <w:tab w:val="left" w:pos="240"/>
      </w:tabs>
      <w:snapToGrid w:val="0"/>
      <w:spacing w:after="0" w:line="344" w:lineRule="atLeast"/>
      <w:jc w:val="center"/>
    </w:pPr>
    <w:rPr>
      <w:rFonts w:ascii="JournalSans" w:eastAsia="Times New Roman" w:hAnsi="JournalSans" w:cs="Times New Roman"/>
      <w:b/>
      <w:i/>
      <w:sz w:val="36"/>
      <w:szCs w:val="20"/>
      <w:lang w:eastAsia="ru-RU"/>
    </w:rPr>
  </w:style>
  <w:style w:type="paragraph" w:customStyle="1" w:styleId="15">
    <w:name w:val="Основной текст 1"/>
    <w:basedOn w:val="a3"/>
    <w:next w:val="a3"/>
    <w:uiPriority w:val="99"/>
    <w:rsid w:val="00956DA8"/>
    <w:pPr>
      <w:tabs>
        <w:tab w:val="left" w:pos="240"/>
      </w:tabs>
      <w:suppressAutoHyphens w:val="0"/>
      <w:snapToGrid w:val="0"/>
      <w:spacing w:after="0" w:line="230" w:lineRule="atLeast"/>
      <w:jc w:val="both"/>
    </w:pPr>
    <w:rPr>
      <w:rFonts w:ascii="Journal" w:hAnsi="Journal"/>
      <w:sz w:val="21"/>
      <w:szCs w:val="20"/>
      <w:lang w:eastAsia="ru-RU"/>
    </w:rPr>
  </w:style>
  <w:style w:type="character" w:customStyle="1" w:styleId="af0">
    <w:name w:val="Верхний колонтитул Знак"/>
    <w:basedOn w:val="a0"/>
    <w:link w:val="af1"/>
    <w:uiPriority w:val="99"/>
    <w:semiHidden/>
    <w:locked/>
    <w:rsid w:val="00956DA8"/>
    <w:rPr>
      <w:rFonts w:ascii="Times New Roman" w:hAnsi="Times New Roman" w:cs="Times New Roman"/>
      <w:sz w:val="24"/>
      <w:lang w:eastAsia="ru-RU"/>
    </w:rPr>
  </w:style>
  <w:style w:type="paragraph" w:styleId="af1">
    <w:name w:val="header"/>
    <w:basedOn w:val="a"/>
    <w:link w:val="af0"/>
    <w:uiPriority w:val="99"/>
    <w:semiHidden/>
    <w:rsid w:val="00956DA8"/>
    <w:pPr>
      <w:tabs>
        <w:tab w:val="center" w:pos="4677"/>
        <w:tab w:val="right" w:pos="9355"/>
      </w:tabs>
      <w:spacing w:after="0" w:line="240" w:lineRule="auto"/>
    </w:pPr>
    <w:rPr>
      <w:rFonts w:eastAsiaTheme="minorHAnsi"/>
    </w:rPr>
  </w:style>
  <w:style w:type="character" w:customStyle="1" w:styleId="16">
    <w:name w:val="Верхний колонтитул Знак1"/>
    <w:basedOn w:val="a0"/>
    <w:uiPriority w:val="99"/>
    <w:semiHidden/>
    <w:rsid w:val="00956DA8"/>
    <w:rPr>
      <w:rFonts w:ascii="Times New Roman" w:eastAsia="Times New Roman" w:hAnsi="Times New Roman" w:cs="Times New Roman"/>
      <w:sz w:val="24"/>
      <w:lang w:eastAsia="ru-RU"/>
    </w:rPr>
  </w:style>
  <w:style w:type="paragraph" w:styleId="af2">
    <w:name w:val="footer"/>
    <w:basedOn w:val="a"/>
    <w:link w:val="af3"/>
    <w:uiPriority w:val="99"/>
    <w:rsid w:val="00956D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56DA8"/>
    <w:rPr>
      <w:rFonts w:ascii="Times New Roman" w:eastAsia="Times New Roman" w:hAnsi="Times New Roman" w:cs="Times New Roman"/>
      <w:sz w:val="24"/>
      <w:lang w:eastAsia="ru-RU"/>
    </w:rPr>
  </w:style>
  <w:style w:type="paragraph" w:styleId="af4">
    <w:name w:val="Body Text Indent"/>
    <w:basedOn w:val="a"/>
    <w:link w:val="af5"/>
    <w:uiPriority w:val="99"/>
    <w:rsid w:val="00956DA8"/>
    <w:pPr>
      <w:spacing w:after="120"/>
      <w:ind w:left="283"/>
    </w:pPr>
  </w:style>
  <w:style w:type="character" w:customStyle="1" w:styleId="af5">
    <w:name w:val="Основной текст с отступом Знак"/>
    <w:basedOn w:val="a0"/>
    <w:link w:val="af4"/>
    <w:uiPriority w:val="99"/>
    <w:rsid w:val="00956DA8"/>
    <w:rPr>
      <w:rFonts w:ascii="Times New Roman" w:eastAsia="Times New Roman" w:hAnsi="Times New Roman" w:cs="Times New Roman"/>
      <w:sz w:val="24"/>
      <w:lang w:eastAsia="ru-RU"/>
    </w:rPr>
  </w:style>
  <w:style w:type="paragraph" w:styleId="23">
    <w:name w:val="Body Text Indent 2"/>
    <w:basedOn w:val="a"/>
    <w:link w:val="24"/>
    <w:uiPriority w:val="99"/>
    <w:rsid w:val="00956DA8"/>
    <w:pPr>
      <w:spacing w:after="120" w:line="480" w:lineRule="auto"/>
      <w:ind w:left="283"/>
    </w:pPr>
  </w:style>
  <w:style w:type="character" w:customStyle="1" w:styleId="24">
    <w:name w:val="Основной текст с отступом 2 Знак"/>
    <w:basedOn w:val="a0"/>
    <w:link w:val="23"/>
    <w:uiPriority w:val="99"/>
    <w:rsid w:val="00956DA8"/>
    <w:rPr>
      <w:rFonts w:ascii="Times New Roman" w:eastAsia="Times New Roman" w:hAnsi="Times New Roman" w:cs="Times New Roman"/>
      <w:sz w:val="24"/>
      <w:lang w:eastAsia="ru-RU"/>
    </w:rPr>
  </w:style>
  <w:style w:type="character" w:customStyle="1" w:styleId="31">
    <w:name w:val="Основной текст с отступом 3 Знак"/>
    <w:basedOn w:val="a0"/>
    <w:link w:val="32"/>
    <w:uiPriority w:val="99"/>
    <w:semiHidden/>
    <w:locked/>
    <w:rsid w:val="00956DA8"/>
    <w:rPr>
      <w:rFonts w:ascii="Times New Roman" w:hAnsi="Times New Roman" w:cs="Times New Roman"/>
      <w:sz w:val="16"/>
      <w:szCs w:val="16"/>
      <w:lang w:eastAsia="ru-RU"/>
    </w:rPr>
  </w:style>
  <w:style w:type="paragraph" w:styleId="32">
    <w:name w:val="Body Text Indent 3"/>
    <w:basedOn w:val="a"/>
    <w:link w:val="31"/>
    <w:uiPriority w:val="99"/>
    <w:semiHidden/>
    <w:rsid w:val="00956DA8"/>
    <w:pPr>
      <w:spacing w:after="120"/>
      <w:ind w:left="283"/>
    </w:pPr>
    <w:rPr>
      <w:rFonts w:eastAsiaTheme="minorHAnsi"/>
      <w:sz w:val="16"/>
      <w:szCs w:val="16"/>
    </w:rPr>
  </w:style>
  <w:style w:type="character" w:customStyle="1" w:styleId="310">
    <w:name w:val="Основной текст с отступом 3 Знак1"/>
    <w:basedOn w:val="a0"/>
    <w:uiPriority w:val="99"/>
    <w:semiHidden/>
    <w:rsid w:val="00956DA8"/>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4"/>
    <w:uiPriority w:val="99"/>
    <w:semiHidden/>
    <w:locked/>
    <w:rsid w:val="00956DA8"/>
    <w:rPr>
      <w:rFonts w:ascii="Times New Roman" w:hAnsi="Times New Roman" w:cs="Times New Roman"/>
      <w:sz w:val="16"/>
      <w:szCs w:val="16"/>
      <w:lang w:eastAsia="ru-RU"/>
    </w:rPr>
  </w:style>
  <w:style w:type="paragraph" w:styleId="34">
    <w:name w:val="Body Text 3"/>
    <w:basedOn w:val="a"/>
    <w:link w:val="33"/>
    <w:uiPriority w:val="99"/>
    <w:semiHidden/>
    <w:rsid w:val="00956DA8"/>
    <w:pPr>
      <w:spacing w:after="120"/>
    </w:pPr>
    <w:rPr>
      <w:rFonts w:eastAsiaTheme="minorHAnsi"/>
      <w:sz w:val="16"/>
      <w:szCs w:val="16"/>
    </w:rPr>
  </w:style>
  <w:style w:type="character" w:customStyle="1" w:styleId="311">
    <w:name w:val="Основной текст 3 Знак1"/>
    <w:basedOn w:val="a0"/>
    <w:uiPriority w:val="99"/>
    <w:semiHidden/>
    <w:rsid w:val="00956DA8"/>
    <w:rPr>
      <w:rFonts w:ascii="Times New Roman" w:eastAsia="Times New Roman" w:hAnsi="Times New Roman" w:cs="Times New Roman"/>
      <w:sz w:val="16"/>
      <w:szCs w:val="16"/>
      <w:lang w:eastAsia="ru-RU"/>
    </w:rPr>
  </w:style>
  <w:style w:type="paragraph" w:customStyle="1" w:styleId="210">
    <w:name w:val="Основной текст 21"/>
    <w:basedOn w:val="a"/>
    <w:uiPriority w:val="99"/>
    <w:rsid w:val="00956DA8"/>
    <w:pPr>
      <w:suppressAutoHyphens/>
      <w:spacing w:after="0" w:line="240" w:lineRule="auto"/>
      <w:jc w:val="both"/>
    </w:pPr>
    <w:rPr>
      <w:szCs w:val="20"/>
      <w:lang w:eastAsia="ar-SA"/>
    </w:rPr>
  </w:style>
  <w:style w:type="paragraph" w:customStyle="1" w:styleId="17">
    <w:name w:val="Цитата1"/>
    <w:basedOn w:val="a"/>
    <w:uiPriority w:val="99"/>
    <w:rsid w:val="00956DA8"/>
    <w:pPr>
      <w:suppressAutoHyphens/>
      <w:spacing w:after="0" w:line="240" w:lineRule="auto"/>
      <w:ind w:left="142" w:right="-766"/>
    </w:pPr>
    <w:rPr>
      <w:kern w:val="2"/>
      <w:sz w:val="20"/>
      <w:szCs w:val="20"/>
      <w:lang w:eastAsia="ar-SA"/>
    </w:rPr>
  </w:style>
  <w:style w:type="character" w:styleId="af6">
    <w:name w:val="Hyperlink"/>
    <w:basedOn w:val="a0"/>
    <w:uiPriority w:val="99"/>
    <w:semiHidden/>
    <w:rsid w:val="00956DA8"/>
    <w:rPr>
      <w:rFonts w:cs="Times New Roman"/>
      <w:color w:val="0000FF"/>
      <w:u w:val="single"/>
    </w:rPr>
  </w:style>
  <w:style w:type="paragraph" w:styleId="af7">
    <w:name w:val="Document Map"/>
    <w:basedOn w:val="a"/>
    <w:link w:val="af8"/>
    <w:uiPriority w:val="99"/>
    <w:semiHidden/>
    <w:rsid w:val="00956DA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956DA8"/>
    <w:rPr>
      <w:rFonts w:ascii="Tahoma" w:eastAsia="Times New Roman" w:hAnsi="Tahoma" w:cs="Tahoma"/>
      <w:sz w:val="16"/>
      <w:szCs w:val="16"/>
      <w:lang w:eastAsia="ru-RU"/>
    </w:rPr>
  </w:style>
  <w:style w:type="paragraph" w:customStyle="1" w:styleId="NoSpacing1">
    <w:name w:val="No Spacing1"/>
    <w:uiPriority w:val="99"/>
    <w:rsid w:val="00956DA8"/>
    <w:pPr>
      <w:spacing w:after="0" w:line="240" w:lineRule="auto"/>
    </w:pPr>
    <w:rPr>
      <w:rFonts w:ascii="Times New Roman" w:eastAsia="MS Mincho" w:hAnsi="Times New Roman" w:cs="Times New Roman"/>
      <w:sz w:val="24"/>
      <w:lang w:eastAsia="ru-RU"/>
    </w:rPr>
  </w:style>
  <w:style w:type="character" w:customStyle="1" w:styleId="3110">
    <w:name w:val="Заголовок №3 + 11"/>
    <w:aliases w:val="5 pt"/>
    <w:rsid w:val="00956DA8"/>
    <w:rPr>
      <w:spacing w:val="0"/>
      <w:sz w:val="23"/>
    </w:rPr>
  </w:style>
  <w:style w:type="character" w:customStyle="1" w:styleId="af9">
    <w:name w:val="Основной текст_"/>
    <w:link w:val="18"/>
    <w:uiPriority w:val="99"/>
    <w:locked/>
    <w:rsid w:val="00956DA8"/>
    <w:rPr>
      <w:sz w:val="27"/>
      <w:shd w:val="clear" w:color="auto" w:fill="FFFFFF"/>
    </w:rPr>
  </w:style>
  <w:style w:type="paragraph" w:customStyle="1" w:styleId="18">
    <w:name w:val="Основной текст1"/>
    <w:basedOn w:val="a"/>
    <w:link w:val="af9"/>
    <w:uiPriority w:val="99"/>
    <w:rsid w:val="00956DA8"/>
    <w:pPr>
      <w:shd w:val="clear" w:color="auto" w:fill="FFFFFF"/>
      <w:spacing w:before="300" w:after="0" w:line="480" w:lineRule="exact"/>
      <w:ind w:hanging="680"/>
      <w:jc w:val="center"/>
    </w:pPr>
    <w:rPr>
      <w:rFonts w:asciiTheme="minorHAnsi" w:eastAsiaTheme="minorHAnsi" w:hAnsiTheme="minorHAnsi" w:cstheme="minorBidi"/>
      <w:sz w:val="27"/>
      <w:shd w:val="clear" w:color="auto" w:fill="FFFFFF"/>
      <w:lang w:eastAsia="en-US"/>
    </w:rPr>
  </w:style>
  <w:style w:type="character" w:customStyle="1" w:styleId="35">
    <w:name w:val="Заголовок №3_"/>
    <w:basedOn w:val="a0"/>
    <w:link w:val="36"/>
    <w:uiPriority w:val="99"/>
    <w:locked/>
    <w:rsid w:val="00956DA8"/>
    <w:rPr>
      <w:rFonts w:cs="Times New Roman"/>
      <w:sz w:val="27"/>
      <w:szCs w:val="27"/>
      <w:shd w:val="clear" w:color="auto" w:fill="FFFFFF"/>
    </w:rPr>
  </w:style>
  <w:style w:type="paragraph" w:customStyle="1" w:styleId="36">
    <w:name w:val="Заголовок №3"/>
    <w:basedOn w:val="a"/>
    <w:link w:val="35"/>
    <w:uiPriority w:val="99"/>
    <w:rsid w:val="00956DA8"/>
    <w:pPr>
      <w:shd w:val="clear" w:color="auto" w:fill="FFFFFF"/>
      <w:spacing w:before="240" w:after="240" w:line="322" w:lineRule="exact"/>
      <w:ind w:hanging="2020"/>
      <w:jc w:val="center"/>
      <w:outlineLvl w:val="2"/>
    </w:pPr>
    <w:rPr>
      <w:rFonts w:asciiTheme="minorHAnsi" w:eastAsiaTheme="minorHAnsi" w:hAnsiTheme="minorHAnsi"/>
      <w:sz w:val="27"/>
      <w:szCs w:val="27"/>
      <w:shd w:val="clear" w:color="auto" w:fill="FFFFFF"/>
      <w:lang w:eastAsia="en-US"/>
    </w:rPr>
  </w:style>
  <w:style w:type="character" w:customStyle="1" w:styleId="37">
    <w:name w:val="Заголовок №3 + Не полужирный"/>
    <w:basedOn w:val="35"/>
    <w:uiPriority w:val="99"/>
    <w:rsid w:val="00956DA8"/>
    <w:rPr>
      <w:rFonts w:ascii="Times New Roman" w:hAnsi="Times New Roman" w:cs="Times New Roman"/>
      <w:b/>
      <w:bCs/>
      <w:spacing w:val="0"/>
      <w:sz w:val="27"/>
      <w:szCs w:val="27"/>
      <w:shd w:val="clear" w:color="auto" w:fill="FFFFFF"/>
    </w:rPr>
  </w:style>
  <w:style w:type="paragraph" w:customStyle="1" w:styleId="summary">
    <w:name w:val="summary"/>
    <w:basedOn w:val="a"/>
    <w:rsid w:val="00956DA8"/>
    <w:pPr>
      <w:spacing w:before="100" w:beforeAutospacing="1" w:after="100" w:afterAutospacing="1" w:line="240" w:lineRule="auto"/>
    </w:pPr>
    <w:rPr>
      <w:rFonts w:eastAsia="MS Mincho"/>
      <w:szCs w:val="24"/>
      <w:lang w:eastAsia="ja-JP"/>
    </w:rPr>
  </w:style>
  <w:style w:type="character" w:customStyle="1" w:styleId="apple-converted-space">
    <w:name w:val="apple-converted-space"/>
    <w:basedOn w:val="a0"/>
    <w:rsid w:val="00956DA8"/>
    <w:rPr>
      <w:rFonts w:cs="Times New Roman"/>
    </w:rPr>
  </w:style>
  <w:style w:type="paragraph" w:customStyle="1" w:styleId="Style22">
    <w:name w:val="Style22"/>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40">
    <w:name w:val="Font Style40"/>
    <w:basedOn w:val="a0"/>
    <w:uiPriority w:val="99"/>
    <w:rsid w:val="00956DA8"/>
    <w:rPr>
      <w:rFonts w:ascii="Times New Roman" w:hAnsi="Times New Roman" w:cs="Times New Roman" w:hint="default"/>
      <w:sz w:val="26"/>
      <w:szCs w:val="26"/>
    </w:rPr>
  </w:style>
  <w:style w:type="character" w:customStyle="1" w:styleId="FontStyle41">
    <w:name w:val="Font Style41"/>
    <w:basedOn w:val="a0"/>
    <w:uiPriority w:val="99"/>
    <w:rsid w:val="00956DA8"/>
    <w:rPr>
      <w:rFonts w:ascii="Times New Roman" w:hAnsi="Times New Roman" w:cs="Times New Roman" w:hint="default"/>
      <w:i/>
      <w:iCs/>
      <w:sz w:val="26"/>
      <w:szCs w:val="26"/>
    </w:rPr>
  </w:style>
  <w:style w:type="paragraph" w:customStyle="1" w:styleId="Style8">
    <w:name w:val="Style8"/>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5">
    <w:name w:val="Font Style35"/>
    <w:basedOn w:val="a0"/>
    <w:uiPriority w:val="99"/>
    <w:rsid w:val="00956DA8"/>
    <w:rPr>
      <w:rFonts w:ascii="Times New Roman" w:hAnsi="Times New Roman" w:cs="Times New Roman"/>
      <w:sz w:val="28"/>
      <w:szCs w:val="28"/>
    </w:rPr>
  </w:style>
  <w:style w:type="paragraph" w:customStyle="1" w:styleId="Style14">
    <w:name w:val="Style1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7">
    <w:name w:val="Style7"/>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15">
    <w:name w:val="Style15"/>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25">
    <w:name w:val="Style2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7">
    <w:name w:val="Font Style37"/>
    <w:basedOn w:val="a0"/>
    <w:uiPriority w:val="99"/>
    <w:rsid w:val="00956DA8"/>
    <w:rPr>
      <w:rFonts w:ascii="Times New Roman" w:hAnsi="Times New Roman" w:cs="Times New Roman"/>
      <w:i/>
      <w:iCs/>
      <w:sz w:val="26"/>
      <w:szCs w:val="26"/>
    </w:rPr>
  </w:style>
  <w:style w:type="character" w:customStyle="1" w:styleId="FontStyle38">
    <w:name w:val="Font Style38"/>
    <w:basedOn w:val="a0"/>
    <w:uiPriority w:val="99"/>
    <w:rsid w:val="00956DA8"/>
    <w:rPr>
      <w:rFonts w:ascii="Times New Roman" w:hAnsi="Times New Roman" w:cs="Times New Roman"/>
      <w:b/>
      <w:bCs/>
      <w:sz w:val="28"/>
      <w:szCs w:val="28"/>
    </w:rPr>
  </w:style>
  <w:style w:type="character" w:customStyle="1" w:styleId="FontStyle39">
    <w:name w:val="Font Style39"/>
    <w:basedOn w:val="a0"/>
    <w:uiPriority w:val="99"/>
    <w:rsid w:val="00956DA8"/>
    <w:rPr>
      <w:rFonts w:ascii="Times New Roman" w:hAnsi="Times New Roman" w:cs="Times New Roman"/>
      <w:sz w:val="28"/>
      <w:szCs w:val="28"/>
    </w:rPr>
  </w:style>
  <w:style w:type="paragraph" w:customStyle="1" w:styleId="Style21">
    <w:name w:val="Style21"/>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4">
    <w:name w:val="Style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5">
    <w:name w:val="Style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51">
    <w:name w:val="Font Style51"/>
    <w:basedOn w:val="a0"/>
    <w:uiPriority w:val="99"/>
    <w:rsid w:val="00956DA8"/>
    <w:rPr>
      <w:rFonts w:ascii="Times New Roman" w:hAnsi="Times New Roman" w:cs="Times New Roman"/>
      <w:sz w:val="26"/>
      <w:szCs w:val="26"/>
    </w:rPr>
  </w:style>
  <w:style w:type="character" w:customStyle="1" w:styleId="FontStyle87">
    <w:name w:val="Font Style87"/>
    <w:basedOn w:val="a0"/>
    <w:uiPriority w:val="99"/>
    <w:rsid w:val="00956DA8"/>
    <w:rPr>
      <w:rFonts w:ascii="Times New Roman" w:hAnsi="Times New Roman" w:cs="Times New Roman"/>
      <w:sz w:val="22"/>
      <w:szCs w:val="22"/>
    </w:rPr>
  </w:style>
  <w:style w:type="paragraph" w:customStyle="1" w:styleId="Style27">
    <w:name w:val="Style27"/>
    <w:basedOn w:val="a"/>
    <w:uiPriority w:val="99"/>
    <w:rsid w:val="00D8116E"/>
    <w:pPr>
      <w:widowControl w:val="0"/>
      <w:autoSpaceDE w:val="0"/>
      <w:autoSpaceDN w:val="0"/>
      <w:adjustRightInd w:val="0"/>
      <w:spacing w:after="0" w:line="240" w:lineRule="auto"/>
    </w:pPr>
    <w:rPr>
      <w:rFonts w:eastAsiaTheme="minorEastAsia"/>
      <w:szCs w:val="24"/>
    </w:rPr>
  </w:style>
  <w:style w:type="paragraph" w:customStyle="1" w:styleId="Style33">
    <w:name w:val="Style33"/>
    <w:basedOn w:val="a"/>
    <w:uiPriority w:val="99"/>
    <w:rsid w:val="00D8116E"/>
    <w:pPr>
      <w:widowControl w:val="0"/>
      <w:autoSpaceDE w:val="0"/>
      <w:autoSpaceDN w:val="0"/>
      <w:adjustRightInd w:val="0"/>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588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anbook.com/book/58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AF87-CA64-4D8A-AA4C-F170E64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23</Pages>
  <Words>4858</Words>
  <Characters>27692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17</cp:revision>
  <cp:lastPrinted>2018-02-26T11:53:00Z</cp:lastPrinted>
  <dcterms:created xsi:type="dcterms:W3CDTF">2018-02-26T11:11:00Z</dcterms:created>
  <dcterms:modified xsi:type="dcterms:W3CDTF">2021-12-15T08:58:00Z</dcterms:modified>
</cp:coreProperties>
</file>