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D95272" w14:textId="77777777" w:rsidR="005C45E3" w:rsidRPr="004B4BAC" w:rsidRDefault="005C45E3" w:rsidP="0096410C">
      <w:pPr>
        <w:spacing w:line="360" w:lineRule="auto"/>
        <w:jc w:val="center"/>
        <w:rPr>
          <w:sz w:val="28"/>
          <w:szCs w:val="28"/>
        </w:rPr>
      </w:pPr>
      <w:r w:rsidRPr="004B4BAC">
        <w:rPr>
          <w:sz w:val="28"/>
          <w:szCs w:val="28"/>
        </w:rPr>
        <w:t>Министерство культуры Российской Федерации</w:t>
      </w:r>
    </w:p>
    <w:p w14:paraId="183CCCAA" w14:textId="77777777" w:rsidR="005C45E3" w:rsidRPr="004B4BAC" w:rsidRDefault="005C45E3" w:rsidP="0096410C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ФГБОУ В</w:t>
      </w:r>
      <w:r w:rsidRPr="004B4BAC">
        <w:rPr>
          <w:sz w:val="28"/>
          <w:szCs w:val="28"/>
        </w:rPr>
        <w:t>О «Астраханская государс</w:t>
      </w:r>
      <w:r>
        <w:rPr>
          <w:sz w:val="28"/>
          <w:szCs w:val="28"/>
        </w:rPr>
        <w:t>твенная консерватория</w:t>
      </w:r>
      <w:r w:rsidRPr="004B4BAC">
        <w:rPr>
          <w:sz w:val="28"/>
          <w:szCs w:val="28"/>
        </w:rPr>
        <w:t>»</w:t>
      </w:r>
    </w:p>
    <w:p w14:paraId="6F8442CA" w14:textId="77777777" w:rsidR="005C45E3" w:rsidRPr="004B4BAC" w:rsidRDefault="005C45E3" w:rsidP="0096410C">
      <w:pPr>
        <w:spacing w:line="360" w:lineRule="auto"/>
        <w:jc w:val="center"/>
        <w:rPr>
          <w:sz w:val="28"/>
          <w:szCs w:val="28"/>
        </w:rPr>
      </w:pPr>
      <w:r w:rsidRPr="004B4BAC">
        <w:rPr>
          <w:sz w:val="28"/>
          <w:szCs w:val="28"/>
        </w:rPr>
        <w:t xml:space="preserve">Кафедра </w:t>
      </w:r>
      <w:r>
        <w:rPr>
          <w:sz w:val="28"/>
          <w:szCs w:val="28"/>
        </w:rPr>
        <w:t>общегуманитарных дисциплин</w:t>
      </w:r>
    </w:p>
    <w:p w14:paraId="40031F97" w14:textId="77777777" w:rsidR="005C45E3" w:rsidRPr="004B4BAC" w:rsidRDefault="005C45E3" w:rsidP="005C45E3">
      <w:pPr>
        <w:jc w:val="center"/>
        <w:rPr>
          <w:sz w:val="28"/>
          <w:szCs w:val="28"/>
        </w:rPr>
      </w:pPr>
    </w:p>
    <w:p w14:paraId="436605D5" w14:textId="5D972667" w:rsidR="005C45E3" w:rsidRDefault="005C45E3" w:rsidP="005C45E3">
      <w:pPr>
        <w:jc w:val="right"/>
        <w:rPr>
          <w:sz w:val="28"/>
          <w:szCs w:val="28"/>
        </w:rPr>
      </w:pPr>
    </w:p>
    <w:p w14:paraId="0AA92DF7" w14:textId="17550977" w:rsidR="00E63827" w:rsidRDefault="00E63827" w:rsidP="005C45E3">
      <w:pPr>
        <w:jc w:val="right"/>
        <w:rPr>
          <w:sz w:val="28"/>
          <w:szCs w:val="28"/>
        </w:rPr>
      </w:pPr>
    </w:p>
    <w:p w14:paraId="3458DE91" w14:textId="505F2D54" w:rsidR="00E63827" w:rsidRDefault="00E63827" w:rsidP="005C45E3">
      <w:pPr>
        <w:jc w:val="right"/>
        <w:rPr>
          <w:sz w:val="28"/>
          <w:szCs w:val="28"/>
        </w:rPr>
      </w:pPr>
    </w:p>
    <w:p w14:paraId="6E5AC262" w14:textId="2AE025C2" w:rsidR="00E63827" w:rsidRDefault="00E63827" w:rsidP="005C45E3">
      <w:pPr>
        <w:jc w:val="right"/>
        <w:rPr>
          <w:sz w:val="28"/>
          <w:szCs w:val="28"/>
        </w:rPr>
      </w:pPr>
    </w:p>
    <w:p w14:paraId="74155C90" w14:textId="728CFF63" w:rsidR="00E63827" w:rsidRDefault="00E63827" w:rsidP="005C45E3">
      <w:pPr>
        <w:jc w:val="right"/>
        <w:rPr>
          <w:sz w:val="28"/>
          <w:szCs w:val="28"/>
        </w:rPr>
      </w:pPr>
    </w:p>
    <w:p w14:paraId="262E7B91" w14:textId="6047343A" w:rsidR="00E63827" w:rsidRDefault="00E63827" w:rsidP="005C45E3">
      <w:pPr>
        <w:jc w:val="right"/>
        <w:rPr>
          <w:sz w:val="28"/>
          <w:szCs w:val="28"/>
        </w:rPr>
      </w:pPr>
    </w:p>
    <w:p w14:paraId="26AB8B02" w14:textId="1E00A1D2" w:rsidR="00E63827" w:rsidRDefault="00E63827" w:rsidP="005C45E3">
      <w:pPr>
        <w:jc w:val="right"/>
        <w:rPr>
          <w:sz w:val="28"/>
          <w:szCs w:val="28"/>
        </w:rPr>
      </w:pPr>
    </w:p>
    <w:p w14:paraId="194CC3D1" w14:textId="3100EA31" w:rsidR="00E63827" w:rsidRDefault="00E63827" w:rsidP="005C45E3">
      <w:pPr>
        <w:jc w:val="right"/>
        <w:rPr>
          <w:sz w:val="28"/>
          <w:szCs w:val="28"/>
        </w:rPr>
      </w:pPr>
    </w:p>
    <w:p w14:paraId="0B25154C" w14:textId="28AEC0A1" w:rsidR="00E63827" w:rsidRDefault="00E63827" w:rsidP="005C45E3">
      <w:pPr>
        <w:jc w:val="right"/>
        <w:rPr>
          <w:sz w:val="28"/>
          <w:szCs w:val="28"/>
        </w:rPr>
      </w:pPr>
    </w:p>
    <w:p w14:paraId="5320A6EC" w14:textId="77777777" w:rsidR="00E63827" w:rsidRPr="00740314" w:rsidRDefault="00E63827" w:rsidP="005C45E3">
      <w:pPr>
        <w:jc w:val="right"/>
        <w:rPr>
          <w:sz w:val="28"/>
          <w:szCs w:val="28"/>
        </w:rPr>
      </w:pPr>
    </w:p>
    <w:p w14:paraId="3BFA90C0" w14:textId="77777777" w:rsidR="005C45E3" w:rsidRPr="002238C6" w:rsidRDefault="005C45E3" w:rsidP="005C45E3">
      <w:pPr>
        <w:keepNext/>
        <w:jc w:val="right"/>
        <w:outlineLvl w:val="4"/>
        <w:rPr>
          <w:b/>
          <w:bCs/>
          <w:sz w:val="28"/>
        </w:rPr>
      </w:pPr>
      <w:r>
        <w:rPr>
          <w:b/>
          <w:bCs/>
          <w:sz w:val="28"/>
        </w:rPr>
        <w:t>О</w:t>
      </w:r>
      <w:r w:rsidRPr="002238C6">
        <w:rPr>
          <w:b/>
          <w:bCs/>
          <w:sz w:val="28"/>
        </w:rPr>
        <w:t>.</w:t>
      </w:r>
      <w:r>
        <w:rPr>
          <w:b/>
          <w:bCs/>
          <w:sz w:val="28"/>
        </w:rPr>
        <w:t>В. Еременко</w:t>
      </w:r>
    </w:p>
    <w:p w14:paraId="168FDD76" w14:textId="77777777" w:rsidR="005C45E3" w:rsidRPr="00740314" w:rsidRDefault="005C45E3" w:rsidP="005C45E3">
      <w:pPr>
        <w:jc w:val="center"/>
        <w:rPr>
          <w:b/>
          <w:sz w:val="28"/>
          <w:szCs w:val="28"/>
        </w:rPr>
      </w:pPr>
    </w:p>
    <w:p w14:paraId="282FA4D3" w14:textId="77777777" w:rsidR="005C45E3" w:rsidRPr="00740314" w:rsidRDefault="005C45E3" w:rsidP="005C45E3">
      <w:pPr>
        <w:jc w:val="right"/>
        <w:rPr>
          <w:b/>
          <w:sz w:val="28"/>
          <w:szCs w:val="28"/>
        </w:rPr>
      </w:pPr>
    </w:p>
    <w:p w14:paraId="46D30BE4" w14:textId="77777777" w:rsidR="005C45E3" w:rsidRPr="00B358A1" w:rsidRDefault="005C45E3" w:rsidP="0096410C">
      <w:pPr>
        <w:spacing w:line="360" w:lineRule="auto"/>
        <w:jc w:val="center"/>
        <w:rPr>
          <w:rFonts w:eastAsia="MS Mincho" w:cs="Tahoma"/>
          <w:bCs/>
          <w:sz w:val="28"/>
          <w:szCs w:val="28"/>
        </w:rPr>
      </w:pPr>
      <w:r w:rsidRPr="00B358A1">
        <w:rPr>
          <w:rFonts w:eastAsia="MS Mincho" w:cs="Tahoma"/>
          <w:sz w:val="28"/>
          <w:szCs w:val="28"/>
        </w:rPr>
        <w:t>Рабочая программа учебной дисциплины</w:t>
      </w:r>
    </w:p>
    <w:p w14:paraId="297C107B" w14:textId="77777777" w:rsidR="005C45E3" w:rsidRPr="0096410C" w:rsidRDefault="005C45E3" w:rsidP="0096410C">
      <w:pPr>
        <w:widowControl w:val="0"/>
        <w:spacing w:line="360" w:lineRule="auto"/>
        <w:jc w:val="center"/>
        <w:rPr>
          <w:b/>
          <w:sz w:val="28"/>
          <w:szCs w:val="28"/>
        </w:rPr>
      </w:pPr>
      <w:r w:rsidRPr="0096410C">
        <w:rPr>
          <w:b/>
          <w:sz w:val="28"/>
          <w:szCs w:val="28"/>
        </w:rPr>
        <w:t>«Правовое регулирование в области культуры»</w:t>
      </w:r>
    </w:p>
    <w:p w14:paraId="179112AE" w14:textId="77777777" w:rsidR="0096410C" w:rsidRPr="0096410C" w:rsidRDefault="0096410C" w:rsidP="0096410C">
      <w:pPr>
        <w:widowControl w:val="0"/>
        <w:spacing w:line="360" w:lineRule="auto"/>
        <w:jc w:val="center"/>
        <w:rPr>
          <w:sz w:val="28"/>
          <w:szCs w:val="28"/>
        </w:rPr>
      </w:pPr>
      <w:r w:rsidRPr="0096410C">
        <w:rPr>
          <w:sz w:val="28"/>
          <w:szCs w:val="28"/>
        </w:rPr>
        <w:t>Направление подготовки</w:t>
      </w:r>
    </w:p>
    <w:p w14:paraId="33866871" w14:textId="77777777" w:rsidR="0096410C" w:rsidRPr="0096410C" w:rsidRDefault="0096410C" w:rsidP="0096410C">
      <w:pPr>
        <w:widowControl w:val="0"/>
        <w:spacing w:line="360" w:lineRule="auto"/>
        <w:jc w:val="center"/>
        <w:rPr>
          <w:b/>
          <w:sz w:val="28"/>
          <w:szCs w:val="28"/>
        </w:rPr>
      </w:pPr>
      <w:r w:rsidRPr="0096410C">
        <w:rPr>
          <w:b/>
          <w:sz w:val="28"/>
          <w:szCs w:val="28"/>
        </w:rPr>
        <w:t>53.03.0</w:t>
      </w:r>
      <w:r w:rsidR="00AE544A">
        <w:rPr>
          <w:b/>
          <w:sz w:val="28"/>
          <w:szCs w:val="28"/>
        </w:rPr>
        <w:t>4</w:t>
      </w:r>
      <w:r w:rsidR="00D75B00">
        <w:rPr>
          <w:b/>
          <w:sz w:val="28"/>
          <w:szCs w:val="28"/>
        </w:rPr>
        <w:t xml:space="preserve"> </w:t>
      </w:r>
      <w:r w:rsidR="00AE544A">
        <w:rPr>
          <w:b/>
          <w:sz w:val="28"/>
          <w:szCs w:val="28"/>
        </w:rPr>
        <w:t>Ис</w:t>
      </w:r>
      <w:r w:rsidR="00A3476C">
        <w:rPr>
          <w:b/>
          <w:sz w:val="28"/>
          <w:szCs w:val="28"/>
        </w:rPr>
        <w:t>кусство</w:t>
      </w:r>
      <w:r w:rsidR="00AE544A">
        <w:rPr>
          <w:b/>
          <w:sz w:val="28"/>
          <w:szCs w:val="28"/>
        </w:rPr>
        <w:t xml:space="preserve"> народного пения</w:t>
      </w:r>
    </w:p>
    <w:p w14:paraId="4661789D" w14:textId="77777777" w:rsidR="0096410C" w:rsidRPr="0096410C" w:rsidRDefault="0096410C" w:rsidP="0096410C">
      <w:pPr>
        <w:widowControl w:val="0"/>
        <w:spacing w:line="360" w:lineRule="auto"/>
        <w:jc w:val="center"/>
        <w:rPr>
          <w:sz w:val="28"/>
          <w:szCs w:val="28"/>
        </w:rPr>
      </w:pPr>
      <w:r w:rsidRPr="0096410C">
        <w:rPr>
          <w:sz w:val="28"/>
          <w:szCs w:val="28"/>
        </w:rPr>
        <w:t>(уровень бакалавриата)</w:t>
      </w:r>
    </w:p>
    <w:p w14:paraId="245CF667" w14:textId="77777777" w:rsidR="0096410C" w:rsidRPr="0096410C" w:rsidRDefault="0096410C" w:rsidP="0096410C">
      <w:pPr>
        <w:widowControl w:val="0"/>
        <w:spacing w:line="360" w:lineRule="auto"/>
        <w:jc w:val="center"/>
        <w:rPr>
          <w:sz w:val="28"/>
          <w:szCs w:val="28"/>
        </w:rPr>
      </w:pPr>
      <w:r w:rsidRPr="0096410C">
        <w:rPr>
          <w:sz w:val="28"/>
          <w:szCs w:val="28"/>
        </w:rPr>
        <w:t>Профиль «</w:t>
      </w:r>
      <w:r w:rsidR="00AE544A">
        <w:rPr>
          <w:sz w:val="28"/>
          <w:szCs w:val="28"/>
        </w:rPr>
        <w:t>Сольное народное</w:t>
      </w:r>
      <w:r w:rsidR="00D75B00">
        <w:rPr>
          <w:sz w:val="28"/>
          <w:szCs w:val="28"/>
        </w:rPr>
        <w:t xml:space="preserve"> пение</w:t>
      </w:r>
      <w:r w:rsidRPr="0096410C">
        <w:rPr>
          <w:sz w:val="28"/>
          <w:szCs w:val="28"/>
        </w:rPr>
        <w:t>»</w:t>
      </w:r>
    </w:p>
    <w:p w14:paraId="1D659F51" w14:textId="77777777" w:rsidR="0096410C" w:rsidRPr="0096410C" w:rsidRDefault="0096410C" w:rsidP="0096410C">
      <w:pPr>
        <w:spacing w:line="360" w:lineRule="auto"/>
        <w:jc w:val="center"/>
        <w:rPr>
          <w:sz w:val="28"/>
          <w:szCs w:val="28"/>
        </w:rPr>
      </w:pPr>
    </w:p>
    <w:p w14:paraId="5E9DAE5B" w14:textId="77777777" w:rsidR="0096410C" w:rsidRPr="0096410C" w:rsidRDefault="0096410C" w:rsidP="0096410C">
      <w:pPr>
        <w:widowControl w:val="0"/>
        <w:spacing w:line="360" w:lineRule="auto"/>
        <w:jc w:val="center"/>
        <w:rPr>
          <w:sz w:val="28"/>
          <w:szCs w:val="28"/>
        </w:rPr>
      </w:pPr>
    </w:p>
    <w:p w14:paraId="6236C148" w14:textId="77777777" w:rsidR="0096410C" w:rsidRPr="0096410C" w:rsidRDefault="0096410C" w:rsidP="0096410C">
      <w:pPr>
        <w:widowControl w:val="0"/>
        <w:spacing w:line="360" w:lineRule="auto"/>
        <w:jc w:val="center"/>
        <w:rPr>
          <w:sz w:val="28"/>
          <w:szCs w:val="28"/>
        </w:rPr>
      </w:pPr>
    </w:p>
    <w:p w14:paraId="69A1DA65" w14:textId="77777777" w:rsidR="0096410C" w:rsidRPr="0096410C" w:rsidRDefault="0096410C" w:rsidP="0096410C">
      <w:pPr>
        <w:widowControl w:val="0"/>
        <w:spacing w:line="360" w:lineRule="auto"/>
        <w:jc w:val="center"/>
        <w:rPr>
          <w:sz w:val="28"/>
          <w:szCs w:val="28"/>
        </w:rPr>
      </w:pPr>
    </w:p>
    <w:p w14:paraId="01443C79" w14:textId="77777777" w:rsidR="0096410C" w:rsidRDefault="0096410C" w:rsidP="0096410C">
      <w:pPr>
        <w:spacing w:line="360" w:lineRule="auto"/>
        <w:jc w:val="center"/>
        <w:rPr>
          <w:sz w:val="28"/>
          <w:szCs w:val="28"/>
        </w:rPr>
      </w:pPr>
    </w:p>
    <w:p w14:paraId="31D09106" w14:textId="77777777" w:rsidR="0096410C" w:rsidRDefault="0096410C" w:rsidP="0096410C">
      <w:pPr>
        <w:spacing w:line="360" w:lineRule="auto"/>
        <w:jc w:val="center"/>
        <w:rPr>
          <w:sz w:val="28"/>
          <w:szCs w:val="28"/>
        </w:rPr>
      </w:pPr>
    </w:p>
    <w:p w14:paraId="29586D52" w14:textId="77777777" w:rsidR="0096410C" w:rsidRDefault="0096410C" w:rsidP="0096410C">
      <w:pPr>
        <w:spacing w:line="360" w:lineRule="auto"/>
        <w:jc w:val="center"/>
        <w:rPr>
          <w:sz w:val="28"/>
          <w:szCs w:val="28"/>
        </w:rPr>
      </w:pPr>
    </w:p>
    <w:p w14:paraId="4066B579" w14:textId="77777777" w:rsidR="00B12E39" w:rsidRPr="0096410C" w:rsidRDefault="00B12E39" w:rsidP="0096410C">
      <w:pPr>
        <w:spacing w:line="360" w:lineRule="auto"/>
        <w:jc w:val="center"/>
        <w:rPr>
          <w:sz w:val="28"/>
          <w:szCs w:val="28"/>
        </w:rPr>
      </w:pPr>
    </w:p>
    <w:p w14:paraId="3F4CBA83" w14:textId="77777777" w:rsidR="0096410C" w:rsidRPr="0096410C" w:rsidRDefault="0096410C" w:rsidP="0096410C">
      <w:pPr>
        <w:spacing w:line="360" w:lineRule="auto"/>
        <w:jc w:val="center"/>
        <w:rPr>
          <w:sz w:val="28"/>
          <w:szCs w:val="28"/>
        </w:rPr>
      </w:pPr>
      <w:r w:rsidRPr="0096410C">
        <w:rPr>
          <w:sz w:val="28"/>
          <w:szCs w:val="28"/>
        </w:rPr>
        <w:t>Астрахань</w:t>
      </w:r>
    </w:p>
    <w:p w14:paraId="5B85BB25" w14:textId="77777777" w:rsidR="00E63827" w:rsidRDefault="00E63827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65493750" w14:textId="26B07BAF" w:rsidR="0096410C" w:rsidRPr="0096410C" w:rsidRDefault="0096410C" w:rsidP="0096410C">
      <w:pPr>
        <w:pStyle w:val="a7"/>
        <w:spacing w:line="360" w:lineRule="auto"/>
        <w:jc w:val="center"/>
        <w:rPr>
          <w:b/>
          <w:i/>
          <w:caps/>
          <w:sz w:val="28"/>
          <w:szCs w:val="28"/>
        </w:rPr>
      </w:pPr>
      <w:bookmarkStart w:id="0" w:name="_GoBack"/>
      <w:bookmarkEnd w:id="0"/>
      <w:r w:rsidRPr="0096410C">
        <w:rPr>
          <w:i/>
          <w:caps/>
          <w:sz w:val="28"/>
          <w:szCs w:val="28"/>
        </w:rPr>
        <w:lastRenderedPageBreak/>
        <w:t>С</w:t>
      </w:r>
      <w:r w:rsidRPr="0096410C">
        <w:rPr>
          <w:i/>
          <w:sz w:val="28"/>
          <w:szCs w:val="28"/>
        </w:rPr>
        <w:t>одержание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782"/>
        <w:gridCol w:w="8965"/>
      </w:tblGrid>
      <w:tr w:rsidR="0096410C" w:rsidRPr="0096410C" w14:paraId="44EFE476" w14:textId="77777777" w:rsidTr="00DA3750">
        <w:trPr>
          <w:cantSplit/>
        </w:trPr>
        <w:tc>
          <w:tcPr>
            <w:tcW w:w="9747" w:type="dxa"/>
            <w:gridSpan w:val="2"/>
            <w:hideMark/>
          </w:tcPr>
          <w:p w14:paraId="44DBF26C" w14:textId="77777777" w:rsidR="0096410C" w:rsidRPr="0096410C" w:rsidRDefault="0096410C" w:rsidP="0096410C">
            <w:pPr>
              <w:pStyle w:val="a7"/>
              <w:spacing w:after="0" w:line="360" w:lineRule="auto"/>
              <w:jc w:val="center"/>
              <w:rPr>
                <w:b/>
                <w:sz w:val="28"/>
                <w:szCs w:val="28"/>
              </w:rPr>
            </w:pPr>
            <w:r w:rsidRPr="0096410C">
              <w:rPr>
                <w:sz w:val="28"/>
                <w:szCs w:val="28"/>
              </w:rPr>
              <w:t>Наименование раздела</w:t>
            </w:r>
          </w:p>
        </w:tc>
      </w:tr>
      <w:tr w:rsidR="0096410C" w:rsidRPr="0096410C" w14:paraId="5E4BBB6E" w14:textId="77777777" w:rsidTr="00DA3750">
        <w:tc>
          <w:tcPr>
            <w:tcW w:w="782" w:type="dxa"/>
            <w:hideMark/>
          </w:tcPr>
          <w:p w14:paraId="421C6ACB" w14:textId="77777777" w:rsidR="0096410C" w:rsidRPr="0096410C" w:rsidRDefault="0096410C" w:rsidP="0096410C">
            <w:pPr>
              <w:pStyle w:val="a7"/>
              <w:spacing w:after="0"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96410C">
              <w:rPr>
                <w:sz w:val="28"/>
                <w:szCs w:val="28"/>
              </w:rPr>
              <w:t>1.</w:t>
            </w:r>
          </w:p>
        </w:tc>
        <w:tc>
          <w:tcPr>
            <w:tcW w:w="8965" w:type="dxa"/>
            <w:hideMark/>
          </w:tcPr>
          <w:p w14:paraId="5739C51D" w14:textId="77777777" w:rsidR="0096410C" w:rsidRPr="0096410C" w:rsidRDefault="0096410C" w:rsidP="0096410C">
            <w:pPr>
              <w:pStyle w:val="a7"/>
              <w:spacing w:after="0" w:line="360" w:lineRule="auto"/>
              <w:rPr>
                <w:b/>
                <w:bCs/>
                <w:sz w:val="28"/>
                <w:szCs w:val="28"/>
              </w:rPr>
            </w:pPr>
            <w:r w:rsidRPr="0096410C">
              <w:rPr>
                <w:sz w:val="28"/>
                <w:szCs w:val="28"/>
              </w:rPr>
              <w:t>Цель и задачи курса</w:t>
            </w:r>
          </w:p>
        </w:tc>
      </w:tr>
      <w:tr w:rsidR="0096410C" w:rsidRPr="0096410C" w14:paraId="08D1D6FC" w14:textId="77777777" w:rsidTr="00DA3750">
        <w:tc>
          <w:tcPr>
            <w:tcW w:w="782" w:type="dxa"/>
            <w:hideMark/>
          </w:tcPr>
          <w:p w14:paraId="1A625942" w14:textId="77777777" w:rsidR="0096410C" w:rsidRPr="0096410C" w:rsidRDefault="0096410C" w:rsidP="0096410C">
            <w:pPr>
              <w:pStyle w:val="a7"/>
              <w:spacing w:after="0"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96410C">
              <w:rPr>
                <w:sz w:val="28"/>
                <w:szCs w:val="28"/>
              </w:rPr>
              <w:t>2.</w:t>
            </w:r>
          </w:p>
        </w:tc>
        <w:tc>
          <w:tcPr>
            <w:tcW w:w="8965" w:type="dxa"/>
            <w:hideMark/>
          </w:tcPr>
          <w:p w14:paraId="4A06FAD7" w14:textId="77777777" w:rsidR="0096410C" w:rsidRPr="0096410C" w:rsidRDefault="0096410C" w:rsidP="0096410C">
            <w:pPr>
              <w:pStyle w:val="a7"/>
              <w:spacing w:after="0" w:line="360" w:lineRule="auto"/>
              <w:rPr>
                <w:b/>
                <w:bCs/>
                <w:sz w:val="28"/>
                <w:szCs w:val="28"/>
              </w:rPr>
            </w:pPr>
            <w:r w:rsidRPr="0096410C">
              <w:rPr>
                <w:sz w:val="28"/>
                <w:szCs w:val="28"/>
              </w:rPr>
              <w:t>Требования к уровню освоения содержания курса</w:t>
            </w:r>
          </w:p>
        </w:tc>
      </w:tr>
      <w:tr w:rsidR="0096410C" w:rsidRPr="0096410C" w14:paraId="7A3F8C3F" w14:textId="77777777" w:rsidTr="00DA3750">
        <w:tc>
          <w:tcPr>
            <w:tcW w:w="782" w:type="dxa"/>
            <w:hideMark/>
          </w:tcPr>
          <w:p w14:paraId="753142F5" w14:textId="77777777" w:rsidR="0096410C" w:rsidRPr="0096410C" w:rsidRDefault="0096410C" w:rsidP="0096410C">
            <w:pPr>
              <w:pStyle w:val="a7"/>
              <w:spacing w:after="0" w:line="360" w:lineRule="auto"/>
              <w:jc w:val="center"/>
              <w:rPr>
                <w:b/>
                <w:sz w:val="28"/>
                <w:szCs w:val="28"/>
              </w:rPr>
            </w:pPr>
            <w:r w:rsidRPr="0096410C">
              <w:rPr>
                <w:sz w:val="28"/>
                <w:szCs w:val="28"/>
              </w:rPr>
              <w:t>3</w:t>
            </w:r>
          </w:p>
        </w:tc>
        <w:tc>
          <w:tcPr>
            <w:tcW w:w="8965" w:type="dxa"/>
            <w:hideMark/>
          </w:tcPr>
          <w:p w14:paraId="7DE2A0CB" w14:textId="77777777" w:rsidR="0096410C" w:rsidRPr="0096410C" w:rsidRDefault="0096410C" w:rsidP="0096410C">
            <w:pPr>
              <w:pStyle w:val="a7"/>
              <w:spacing w:after="0" w:line="360" w:lineRule="auto"/>
              <w:rPr>
                <w:b/>
                <w:sz w:val="28"/>
                <w:szCs w:val="28"/>
              </w:rPr>
            </w:pPr>
            <w:r w:rsidRPr="0096410C">
              <w:rPr>
                <w:rStyle w:val="311"/>
                <w:sz w:val="28"/>
                <w:szCs w:val="28"/>
              </w:rPr>
              <w:t>Объем дисциплины, виды учебной работы и отчетности</w:t>
            </w:r>
          </w:p>
        </w:tc>
      </w:tr>
      <w:tr w:rsidR="0096410C" w:rsidRPr="0096410C" w14:paraId="178459FF" w14:textId="77777777" w:rsidTr="00DA3750">
        <w:tc>
          <w:tcPr>
            <w:tcW w:w="782" w:type="dxa"/>
            <w:hideMark/>
          </w:tcPr>
          <w:p w14:paraId="72F43A81" w14:textId="77777777" w:rsidR="0096410C" w:rsidRPr="0096410C" w:rsidRDefault="0096410C" w:rsidP="0096410C">
            <w:pPr>
              <w:pStyle w:val="a7"/>
              <w:spacing w:after="0"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96410C">
              <w:rPr>
                <w:sz w:val="28"/>
                <w:szCs w:val="28"/>
              </w:rPr>
              <w:t>4.</w:t>
            </w:r>
          </w:p>
        </w:tc>
        <w:tc>
          <w:tcPr>
            <w:tcW w:w="8965" w:type="dxa"/>
          </w:tcPr>
          <w:p w14:paraId="1E755D2D" w14:textId="77777777" w:rsidR="0096410C" w:rsidRPr="0096410C" w:rsidRDefault="0096410C" w:rsidP="0096410C">
            <w:pPr>
              <w:pStyle w:val="ab"/>
              <w:spacing w:line="360" w:lineRule="auto"/>
              <w:jc w:val="both"/>
              <w:rPr>
                <w:sz w:val="28"/>
                <w:szCs w:val="28"/>
              </w:rPr>
            </w:pPr>
            <w:r w:rsidRPr="0096410C">
              <w:rPr>
                <w:sz w:val="28"/>
                <w:szCs w:val="28"/>
              </w:rPr>
              <w:t xml:space="preserve">Тематический план и содержание учебной дисциплины </w:t>
            </w:r>
          </w:p>
        </w:tc>
      </w:tr>
      <w:tr w:rsidR="0096410C" w:rsidRPr="0096410C" w14:paraId="55A28E12" w14:textId="77777777" w:rsidTr="00DA3750">
        <w:tc>
          <w:tcPr>
            <w:tcW w:w="782" w:type="dxa"/>
          </w:tcPr>
          <w:p w14:paraId="4B7D4C86" w14:textId="77777777" w:rsidR="0096410C" w:rsidRPr="0096410C" w:rsidRDefault="0096410C" w:rsidP="0096410C">
            <w:pPr>
              <w:pStyle w:val="a7"/>
              <w:spacing w:after="0" w:line="360" w:lineRule="auto"/>
              <w:jc w:val="center"/>
              <w:rPr>
                <w:b/>
                <w:sz w:val="28"/>
                <w:szCs w:val="28"/>
              </w:rPr>
            </w:pPr>
            <w:r w:rsidRPr="0096410C">
              <w:rPr>
                <w:sz w:val="28"/>
                <w:szCs w:val="28"/>
              </w:rPr>
              <w:t>5.</w:t>
            </w:r>
          </w:p>
        </w:tc>
        <w:tc>
          <w:tcPr>
            <w:tcW w:w="8965" w:type="dxa"/>
          </w:tcPr>
          <w:p w14:paraId="20ED960F" w14:textId="77777777" w:rsidR="0096410C" w:rsidRPr="0096410C" w:rsidRDefault="0096410C" w:rsidP="0096410C">
            <w:pPr>
              <w:pStyle w:val="ab"/>
              <w:spacing w:line="360" w:lineRule="auto"/>
              <w:jc w:val="both"/>
              <w:rPr>
                <w:sz w:val="28"/>
                <w:szCs w:val="28"/>
              </w:rPr>
            </w:pPr>
            <w:r w:rsidRPr="0096410C">
              <w:rPr>
                <w:sz w:val="28"/>
                <w:szCs w:val="28"/>
              </w:rPr>
              <w:t>Организация контроля знаний</w:t>
            </w:r>
          </w:p>
        </w:tc>
      </w:tr>
      <w:tr w:rsidR="0096410C" w:rsidRPr="0096410C" w14:paraId="1CDF771C" w14:textId="77777777" w:rsidTr="00DA3750">
        <w:tc>
          <w:tcPr>
            <w:tcW w:w="782" w:type="dxa"/>
            <w:hideMark/>
          </w:tcPr>
          <w:p w14:paraId="58313376" w14:textId="77777777" w:rsidR="0096410C" w:rsidRPr="0096410C" w:rsidRDefault="0096410C" w:rsidP="0096410C">
            <w:pPr>
              <w:pStyle w:val="a7"/>
              <w:spacing w:after="0"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96410C">
              <w:rPr>
                <w:sz w:val="28"/>
                <w:szCs w:val="28"/>
              </w:rPr>
              <w:t>6.</w:t>
            </w:r>
          </w:p>
        </w:tc>
        <w:tc>
          <w:tcPr>
            <w:tcW w:w="8965" w:type="dxa"/>
            <w:hideMark/>
          </w:tcPr>
          <w:p w14:paraId="7290176C" w14:textId="77777777" w:rsidR="0096410C" w:rsidRPr="0096410C" w:rsidRDefault="0096410C" w:rsidP="0096410C">
            <w:pPr>
              <w:pStyle w:val="a7"/>
              <w:spacing w:after="0" w:line="360" w:lineRule="auto"/>
              <w:rPr>
                <w:b/>
                <w:sz w:val="28"/>
                <w:szCs w:val="28"/>
              </w:rPr>
            </w:pPr>
            <w:r w:rsidRPr="0096410C">
              <w:rPr>
                <w:sz w:val="28"/>
                <w:szCs w:val="28"/>
              </w:rPr>
              <w:t>Материально-техническое обеспечение дисциплины</w:t>
            </w:r>
          </w:p>
        </w:tc>
      </w:tr>
      <w:tr w:rsidR="0096410C" w:rsidRPr="0096410C" w14:paraId="0060055E" w14:textId="77777777" w:rsidTr="00DA3750">
        <w:trPr>
          <w:cantSplit/>
        </w:trPr>
        <w:tc>
          <w:tcPr>
            <w:tcW w:w="782" w:type="dxa"/>
            <w:hideMark/>
          </w:tcPr>
          <w:p w14:paraId="43E91DCD" w14:textId="77777777" w:rsidR="0096410C" w:rsidRPr="0096410C" w:rsidRDefault="0096410C" w:rsidP="0096410C">
            <w:pPr>
              <w:pStyle w:val="a7"/>
              <w:spacing w:after="0" w:line="360" w:lineRule="auto"/>
              <w:jc w:val="center"/>
              <w:rPr>
                <w:b/>
                <w:sz w:val="28"/>
                <w:szCs w:val="28"/>
              </w:rPr>
            </w:pPr>
            <w:r w:rsidRPr="0096410C">
              <w:rPr>
                <w:sz w:val="28"/>
                <w:szCs w:val="28"/>
              </w:rPr>
              <w:t>7.</w:t>
            </w:r>
          </w:p>
        </w:tc>
        <w:tc>
          <w:tcPr>
            <w:tcW w:w="8965" w:type="dxa"/>
            <w:hideMark/>
          </w:tcPr>
          <w:p w14:paraId="612916E4" w14:textId="77777777" w:rsidR="0096410C" w:rsidRPr="0096410C" w:rsidRDefault="0096410C" w:rsidP="0096410C">
            <w:pPr>
              <w:pStyle w:val="a7"/>
              <w:spacing w:after="0" w:line="360" w:lineRule="auto"/>
              <w:rPr>
                <w:b/>
                <w:sz w:val="28"/>
                <w:szCs w:val="28"/>
              </w:rPr>
            </w:pPr>
            <w:r w:rsidRPr="0096410C">
              <w:rPr>
                <w:sz w:val="28"/>
                <w:szCs w:val="28"/>
              </w:rPr>
              <w:t>Учебно-методическое  и информационное обеспечение дисциплины</w:t>
            </w:r>
          </w:p>
        </w:tc>
      </w:tr>
    </w:tbl>
    <w:p w14:paraId="7EBAA722" w14:textId="77777777" w:rsidR="0096410C" w:rsidRPr="0096410C" w:rsidRDefault="0096410C" w:rsidP="0096410C">
      <w:pPr>
        <w:pStyle w:val="a7"/>
        <w:spacing w:line="360" w:lineRule="auto"/>
        <w:jc w:val="center"/>
        <w:rPr>
          <w:b/>
          <w:caps/>
          <w:sz w:val="28"/>
          <w:szCs w:val="28"/>
        </w:rPr>
      </w:pPr>
    </w:p>
    <w:p w14:paraId="59AAC833" w14:textId="77777777" w:rsidR="0096410C" w:rsidRPr="0096410C" w:rsidRDefault="0096410C" w:rsidP="0096410C">
      <w:pPr>
        <w:pStyle w:val="a7"/>
        <w:spacing w:line="360" w:lineRule="auto"/>
        <w:rPr>
          <w:b/>
          <w:sz w:val="28"/>
          <w:szCs w:val="28"/>
        </w:rPr>
      </w:pPr>
      <w:r w:rsidRPr="0096410C">
        <w:rPr>
          <w:sz w:val="28"/>
          <w:szCs w:val="28"/>
        </w:rPr>
        <w:t xml:space="preserve">ПРИЛОЖЕНИЕ: </w:t>
      </w:r>
    </w:p>
    <w:p w14:paraId="07CF36B4" w14:textId="77777777" w:rsidR="0096410C" w:rsidRPr="0096410C" w:rsidRDefault="0096410C" w:rsidP="0096410C">
      <w:pPr>
        <w:pStyle w:val="a7"/>
        <w:spacing w:line="360" w:lineRule="auto"/>
        <w:rPr>
          <w:b/>
          <w:sz w:val="28"/>
          <w:szCs w:val="28"/>
        </w:rPr>
      </w:pPr>
      <w:r w:rsidRPr="0096410C">
        <w:rPr>
          <w:sz w:val="28"/>
          <w:szCs w:val="28"/>
        </w:rPr>
        <w:t>1. Методические рекомендации для студента</w:t>
      </w:r>
    </w:p>
    <w:p w14:paraId="337259A1" w14:textId="77777777" w:rsidR="005C45E3" w:rsidRDefault="005C45E3" w:rsidP="005C45E3">
      <w:pPr>
        <w:pStyle w:val="a7"/>
        <w:spacing w:after="0"/>
        <w:jc w:val="center"/>
        <w:rPr>
          <w:rFonts w:eastAsia="MS Mincho"/>
          <w:b/>
          <w:caps/>
          <w:sz w:val="28"/>
          <w:szCs w:val="28"/>
        </w:rPr>
      </w:pPr>
    </w:p>
    <w:p w14:paraId="44E53ED8" w14:textId="77777777" w:rsidR="005C45E3" w:rsidRDefault="005C45E3" w:rsidP="005C45E3">
      <w:pPr>
        <w:pStyle w:val="a7"/>
        <w:spacing w:after="0"/>
        <w:jc w:val="center"/>
        <w:rPr>
          <w:rFonts w:eastAsia="MS Mincho"/>
          <w:b/>
          <w:caps/>
          <w:sz w:val="28"/>
          <w:szCs w:val="28"/>
        </w:rPr>
      </w:pPr>
      <w:r>
        <w:rPr>
          <w:rFonts w:eastAsia="MS Mincho"/>
          <w:b/>
          <w:caps/>
          <w:sz w:val="28"/>
          <w:szCs w:val="28"/>
        </w:rPr>
        <w:br w:type="page"/>
      </w:r>
    </w:p>
    <w:p w14:paraId="29A8B7A4" w14:textId="77777777" w:rsidR="005C45E3" w:rsidRPr="002238C6" w:rsidRDefault="005C45E3" w:rsidP="0096410C">
      <w:pPr>
        <w:pStyle w:val="13"/>
        <w:shd w:val="clear" w:color="auto" w:fill="auto"/>
        <w:tabs>
          <w:tab w:val="left" w:pos="265"/>
        </w:tabs>
        <w:spacing w:before="0" w:line="360" w:lineRule="auto"/>
        <w:ind w:firstLine="0"/>
        <w:rPr>
          <w:b/>
          <w:bCs/>
          <w:caps/>
          <w:sz w:val="28"/>
          <w:szCs w:val="18"/>
        </w:rPr>
      </w:pPr>
      <w:r w:rsidRPr="002238C6">
        <w:rPr>
          <w:b/>
          <w:bCs/>
          <w:caps/>
          <w:sz w:val="28"/>
          <w:szCs w:val="18"/>
        </w:rPr>
        <w:lastRenderedPageBreak/>
        <w:t>1.  ц</w:t>
      </w:r>
      <w:r w:rsidRPr="002238C6">
        <w:rPr>
          <w:b/>
          <w:bCs/>
          <w:sz w:val="28"/>
          <w:szCs w:val="18"/>
        </w:rPr>
        <w:t>ель и задачи курса</w:t>
      </w:r>
    </w:p>
    <w:p w14:paraId="4899D9E2" w14:textId="77777777" w:rsidR="005C45E3" w:rsidRDefault="005C45E3" w:rsidP="0096410C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sz w:val="28"/>
          <w:szCs w:val="28"/>
        </w:rPr>
        <w:t xml:space="preserve">Целью изучения дисциплины «Правовое регулирование в области культуры» является формирование  у студентов систематических,  глубоких  юридических знаний. Данная дисциплина помимо общеправовых знаний предполагает  изучение современных представлений об общечеловеческих началах нравственности и этики как учения о нравственности на основании международных соглашений, являющихся составной частью правовой системы России, а также внутригосударственного права. </w:t>
      </w:r>
    </w:p>
    <w:p w14:paraId="51487BA2" w14:textId="77777777" w:rsidR="005C45E3" w:rsidRDefault="005C45E3" w:rsidP="0096410C">
      <w:pPr>
        <w:spacing w:line="360" w:lineRule="auto"/>
        <w:ind w:left="57" w:firstLine="651"/>
        <w:rPr>
          <w:b/>
          <w:sz w:val="28"/>
          <w:szCs w:val="28"/>
        </w:rPr>
      </w:pPr>
      <w:r>
        <w:rPr>
          <w:b/>
          <w:sz w:val="28"/>
          <w:szCs w:val="28"/>
        </w:rPr>
        <w:t>Задачи курса:</w:t>
      </w:r>
    </w:p>
    <w:p w14:paraId="64BBC918" w14:textId="77777777" w:rsidR="005C45E3" w:rsidRDefault="005C45E3" w:rsidP="005C45E3">
      <w:pPr>
        <w:autoSpaceDE w:val="0"/>
        <w:autoSpaceDN w:val="0"/>
        <w:adjustRightInd w:val="0"/>
        <w:spacing w:line="360" w:lineRule="auto"/>
        <w:ind w:left="57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получение студентами знаний об основных положениях теории государства и права, отраслевого законодательства Российской Федерации. </w:t>
      </w:r>
    </w:p>
    <w:p w14:paraId="131E965B" w14:textId="77777777" w:rsidR="005C45E3" w:rsidRDefault="005C45E3" w:rsidP="005C45E3">
      <w:pPr>
        <w:autoSpaceDE w:val="0"/>
        <w:autoSpaceDN w:val="0"/>
        <w:adjustRightInd w:val="0"/>
        <w:spacing w:line="360" w:lineRule="auto"/>
        <w:ind w:left="5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ab/>
        <w:t>- об и</w:t>
      </w:r>
      <w:r>
        <w:rPr>
          <w:rFonts w:ascii="Times New Roman CYR" w:hAnsi="Times New Roman CYR" w:cs="Times New Roman CYR"/>
          <w:sz w:val="28"/>
          <w:szCs w:val="28"/>
        </w:rPr>
        <w:t>спользовании способов моральной регуляции в своей профессиональной деятельности в целях повышения ее эффективности и, в конечном итоге, осуществлять свою профессиональную деятельность в соответствии с предъявляемыми профессиональной этикой требованиями.</w:t>
      </w:r>
    </w:p>
    <w:p w14:paraId="177AE579" w14:textId="77777777" w:rsidR="005C45E3" w:rsidRDefault="005C45E3" w:rsidP="005C45E3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 о защите авторских и смежных прав;</w:t>
      </w:r>
    </w:p>
    <w:p w14:paraId="60C20036" w14:textId="77777777" w:rsidR="005C45E3" w:rsidRDefault="005C45E3" w:rsidP="005C45E3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- формирование у студентов навыков </w:t>
      </w:r>
      <w:r>
        <w:rPr>
          <w:rFonts w:ascii="Times New Roman CYR" w:hAnsi="Times New Roman CYR" w:cs="Times New Roman CYR"/>
          <w:sz w:val="28"/>
          <w:szCs w:val="28"/>
        </w:rPr>
        <w:t xml:space="preserve">анализа и оценки с точки зрения нравственности ситуаций, возникающих в сфере действия правовой регуляции; </w:t>
      </w:r>
    </w:p>
    <w:p w14:paraId="0D8F0CBC" w14:textId="77777777" w:rsidR="005C45E3" w:rsidRDefault="005C45E3" w:rsidP="005C45E3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- формирование</w:t>
      </w:r>
      <w:r>
        <w:rPr>
          <w:rFonts w:ascii="Times New Roman CYR" w:hAnsi="Times New Roman CYR" w:cs="Times New Roman CYR"/>
          <w:sz w:val="28"/>
          <w:szCs w:val="28"/>
        </w:rPr>
        <w:t xml:space="preserve"> у студентов четкого представления о системе нравственных ценностей в современном обществе и праве как регуляторе общественных отношений, особенностях морально-этических норм в правовом регулировании отношений, возникающих между различными субъектами права. </w:t>
      </w:r>
    </w:p>
    <w:p w14:paraId="43E8381A" w14:textId="77777777" w:rsidR="005C45E3" w:rsidRDefault="005C45E3" w:rsidP="005C45E3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получение навыков работы со специальным законодательством и другими нормативно-правовыми актами, а также их толкования применительно к конкрет</w:t>
      </w:r>
      <w:r w:rsidR="0096410C">
        <w:rPr>
          <w:rFonts w:ascii="Times New Roman CYR" w:hAnsi="Times New Roman CYR" w:cs="Times New Roman CYR"/>
          <w:sz w:val="28"/>
          <w:szCs w:val="28"/>
        </w:rPr>
        <w:t>ным ситуациям современной жизни.</w:t>
      </w:r>
    </w:p>
    <w:p w14:paraId="3EBD12F0" w14:textId="77777777" w:rsidR="005C45E3" w:rsidRDefault="005C45E3" w:rsidP="005C45E3">
      <w:pPr>
        <w:ind w:left="567"/>
        <w:jc w:val="both"/>
        <w:rPr>
          <w:sz w:val="28"/>
          <w:szCs w:val="28"/>
        </w:rPr>
      </w:pPr>
    </w:p>
    <w:p w14:paraId="768C64B0" w14:textId="77777777" w:rsidR="005C45E3" w:rsidRDefault="005C45E3" w:rsidP="005C45E3">
      <w:pPr>
        <w:pStyle w:val="a4"/>
        <w:numPr>
          <w:ilvl w:val="0"/>
          <w:numId w:val="24"/>
        </w:numPr>
        <w:spacing w:before="0" w:beforeAutospacing="0" w:after="0" w:afterAutospacing="0"/>
        <w:jc w:val="center"/>
        <w:rPr>
          <w:b/>
          <w:sz w:val="28"/>
          <w:szCs w:val="28"/>
        </w:rPr>
      </w:pPr>
      <w:r w:rsidRPr="000850E4">
        <w:rPr>
          <w:b/>
          <w:sz w:val="28"/>
          <w:szCs w:val="28"/>
        </w:rPr>
        <w:t>Требования к уровню освоения содержания курса</w:t>
      </w:r>
      <w:bookmarkStart w:id="1" w:name="bookmark23"/>
    </w:p>
    <w:p w14:paraId="02FFBC89" w14:textId="77777777" w:rsidR="000E2E15" w:rsidRDefault="000E2E15" w:rsidP="000E2E15">
      <w:pPr>
        <w:pStyle w:val="a4"/>
        <w:spacing w:before="0" w:beforeAutospacing="0" w:after="0" w:afterAutospacing="0"/>
        <w:ind w:left="1069"/>
        <w:rPr>
          <w:b/>
          <w:sz w:val="28"/>
          <w:szCs w:val="28"/>
        </w:rPr>
      </w:pPr>
    </w:p>
    <w:p w14:paraId="27F08C58" w14:textId="77777777" w:rsidR="000E2E15" w:rsidRPr="0096410C" w:rsidRDefault="005C45E3" w:rsidP="0096410C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850E4">
        <w:rPr>
          <w:sz w:val="28"/>
          <w:szCs w:val="28"/>
        </w:rPr>
        <w:lastRenderedPageBreak/>
        <w:t xml:space="preserve">В результате освоения программы </w:t>
      </w:r>
      <w:r>
        <w:rPr>
          <w:sz w:val="28"/>
          <w:szCs w:val="28"/>
        </w:rPr>
        <w:t xml:space="preserve">у </w:t>
      </w:r>
      <w:r w:rsidR="000E2E15">
        <w:rPr>
          <w:sz w:val="28"/>
          <w:szCs w:val="28"/>
        </w:rPr>
        <w:t>обучающихся</w:t>
      </w:r>
      <w:r>
        <w:rPr>
          <w:sz w:val="28"/>
          <w:szCs w:val="28"/>
        </w:rPr>
        <w:t xml:space="preserve"> </w:t>
      </w:r>
      <w:r w:rsidRPr="000850E4">
        <w:rPr>
          <w:sz w:val="28"/>
          <w:szCs w:val="28"/>
        </w:rPr>
        <w:t xml:space="preserve">должны быть сформированы </w:t>
      </w:r>
      <w:r>
        <w:rPr>
          <w:sz w:val="28"/>
          <w:szCs w:val="28"/>
        </w:rPr>
        <w:t xml:space="preserve">следующие </w:t>
      </w:r>
      <w:bookmarkEnd w:id="1"/>
    </w:p>
    <w:p w14:paraId="5244C4C4" w14:textId="77777777" w:rsidR="005C45E3" w:rsidRDefault="005C45E3" w:rsidP="0096410C">
      <w:pPr>
        <w:autoSpaceDE w:val="0"/>
        <w:autoSpaceDN w:val="0"/>
        <w:adjustRightInd w:val="0"/>
        <w:spacing w:line="360" w:lineRule="auto"/>
        <w:jc w:val="both"/>
        <w:rPr>
          <w:rStyle w:val="FontStyle40"/>
          <w:sz w:val="28"/>
          <w:szCs w:val="28"/>
        </w:rPr>
      </w:pPr>
      <w:r w:rsidRPr="005C45E3">
        <w:tab/>
      </w:r>
      <w:r w:rsidR="000E2E15" w:rsidRPr="0096410C">
        <w:rPr>
          <w:rStyle w:val="FontStyle40"/>
          <w:color w:val="000000"/>
          <w:sz w:val="28"/>
          <w:szCs w:val="28"/>
          <w:lang w:val="en-US"/>
        </w:rPr>
        <w:t>OK</w:t>
      </w:r>
      <w:r w:rsidR="000E2E15" w:rsidRPr="0096410C">
        <w:rPr>
          <w:rStyle w:val="FontStyle40"/>
          <w:color w:val="000000"/>
          <w:sz w:val="28"/>
          <w:szCs w:val="28"/>
        </w:rPr>
        <w:t>-2</w:t>
      </w:r>
      <w:r w:rsidRPr="0096410C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40"/>
          <w:color w:val="000000"/>
          <w:sz w:val="28"/>
          <w:szCs w:val="28"/>
        </w:rPr>
        <w:t xml:space="preserve">способностью </w:t>
      </w:r>
      <w:r w:rsidR="000E2E15">
        <w:rPr>
          <w:rStyle w:val="FontStyle40"/>
          <w:color w:val="000000"/>
          <w:sz w:val="28"/>
          <w:szCs w:val="28"/>
        </w:rPr>
        <w:t>анализировать основные этапы и закономерности исторического развития общества для формирования гражданской позиции.</w:t>
      </w:r>
    </w:p>
    <w:p w14:paraId="333D77E8" w14:textId="77777777" w:rsidR="005C45E3" w:rsidRDefault="005C45E3" w:rsidP="0096410C">
      <w:pPr>
        <w:pStyle w:val="Style36"/>
        <w:widowControl/>
        <w:spacing w:line="360" w:lineRule="auto"/>
        <w:ind w:firstLine="708"/>
        <w:rPr>
          <w:rStyle w:val="FontStyle46"/>
          <w:sz w:val="28"/>
          <w:szCs w:val="28"/>
        </w:rPr>
      </w:pPr>
      <w:r>
        <w:rPr>
          <w:rStyle w:val="FontStyle46"/>
          <w:sz w:val="28"/>
          <w:szCs w:val="28"/>
        </w:rPr>
        <w:t xml:space="preserve">В результате изучения базовой части цикла обучающийся должен: </w:t>
      </w:r>
    </w:p>
    <w:p w14:paraId="582DDDEA" w14:textId="77777777" w:rsidR="005C45E3" w:rsidRDefault="005C45E3" w:rsidP="0096410C">
      <w:pPr>
        <w:pStyle w:val="Style36"/>
        <w:widowControl/>
        <w:tabs>
          <w:tab w:val="left" w:pos="5743"/>
        </w:tabs>
        <w:spacing w:line="360" w:lineRule="auto"/>
        <w:ind w:firstLine="708"/>
        <w:rPr>
          <w:rStyle w:val="FontStyle45"/>
          <w:sz w:val="28"/>
          <w:szCs w:val="28"/>
        </w:rPr>
      </w:pPr>
      <w:r>
        <w:rPr>
          <w:rStyle w:val="FontStyle45"/>
          <w:sz w:val="28"/>
          <w:szCs w:val="28"/>
        </w:rPr>
        <w:t>знать:</w:t>
      </w:r>
      <w:r>
        <w:rPr>
          <w:rStyle w:val="FontStyle45"/>
          <w:sz w:val="28"/>
          <w:szCs w:val="28"/>
        </w:rPr>
        <w:tab/>
      </w:r>
    </w:p>
    <w:p w14:paraId="72A743A7" w14:textId="77777777" w:rsidR="005C45E3" w:rsidRDefault="005C45E3" w:rsidP="0096410C">
      <w:pPr>
        <w:pStyle w:val="Style7"/>
        <w:widowControl/>
        <w:spacing w:line="360" w:lineRule="auto"/>
        <w:ind w:firstLine="708"/>
        <w:jc w:val="both"/>
        <w:rPr>
          <w:rStyle w:val="FontStyle46"/>
          <w:sz w:val="28"/>
          <w:szCs w:val="28"/>
        </w:rPr>
      </w:pPr>
      <w:r>
        <w:rPr>
          <w:rStyle w:val="FontStyle46"/>
          <w:sz w:val="28"/>
          <w:szCs w:val="28"/>
        </w:rPr>
        <w:t>- основные закономерности взаимодействия человека и общества, общества и культуры;</w:t>
      </w:r>
    </w:p>
    <w:p w14:paraId="15DB6238" w14:textId="77777777" w:rsidR="000E2E15" w:rsidRDefault="005C45E3" w:rsidP="0096410C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основные правовые российские и международные понятия и категории, содержание и особенности нормативного регулирования культуры в юридической деятельности, возможные пути (способы) разрешения производственных и нравственных конфликтных ситуаций в профессиональной деятельности в сфере правового регулирования культуры;</w:t>
      </w:r>
    </w:p>
    <w:p w14:paraId="1C53BE43" w14:textId="77777777" w:rsidR="000E2E15" w:rsidRDefault="000E2E15" w:rsidP="005C45E3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</w:t>
      </w:r>
      <w:r w:rsidR="005C45E3">
        <w:rPr>
          <w:rFonts w:ascii="Times New Roman CYR" w:hAnsi="Times New Roman CYR" w:cs="Times New Roman CYR"/>
          <w:sz w:val="28"/>
          <w:szCs w:val="28"/>
        </w:rPr>
        <w:t xml:space="preserve">сущность неправомерных действий в области культуры и пути их предупреждения и преодоления; </w:t>
      </w:r>
    </w:p>
    <w:p w14:paraId="53B6C17E" w14:textId="77777777" w:rsidR="005C45E3" w:rsidRDefault="000E2E15" w:rsidP="005C45E3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</w:t>
      </w:r>
      <w:r w:rsidR="005C45E3">
        <w:rPr>
          <w:rFonts w:ascii="Times New Roman CYR" w:hAnsi="Times New Roman CYR" w:cs="Times New Roman CYR"/>
          <w:sz w:val="28"/>
          <w:szCs w:val="28"/>
        </w:rPr>
        <w:t xml:space="preserve">понятие культурных ценностей, их роль в жизни общества; </w:t>
      </w:r>
    </w:p>
    <w:p w14:paraId="2529DE9C" w14:textId="77777777" w:rsidR="005C45E3" w:rsidRDefault="005C45E3" w:rsidP="005C45E3">
      <w:pPr>
        <w:pStyle w:val="Style33"/>
        <w:widowControl/>
        <w:spacing w:line="360" w:lineRule="auto"/>
        <w:ind w:firstLine="708"/>
        <w:rPr>
          <w:rStyle w:val="FontStyle45"/>
          <w:sz w:val="28"/>
          <w:szCs w:val="28"/>
        </w:rPr>
      </w:pPr>
      <w:r>
        <w:rPr>
          <w:rStyle w:val="FontStyle45"/>
          <w:sz w:val="28"/>
          <w:szCs w:val="28"/>
        </w:rPr>
        <w:t>уметь:</w:t>
      </w:r>
    </w:p>
    <w:p w14:paraId="524DC65C" w14:textId="77777777" w:rsidR="005C45E3" w:rsidRDefault="001C3A47" w:rsidP="005C45E3">
      <w:pPr>
        <w:pStyle w:val="Style33"/>
        <w:widowControl/>
        <w:spacing w:line="360" w:lineRule="auto"/>
        <w:jc w:val="both"/>
        <w:rPr>
          <w:rStyle w:val="FontStyle46"/>
          <w:sz w:val="28"/>
          <w:szCs w:val="28"/>
        </w:rPr>
      </w:pPr>
      <w:r>
        <w:rPr>
          <w:rStyle w:val="FontStyle46"/>
          <w:sz w:val="28"/>
          <w:szCs w:val="28"/>
        </w:rPr>
        <w:t xml:space="preserve"> </w:t>
      </w:r>
      <w:r w:rsidR="005C45E3">
        <w:rPr>
          <w:rStyle w:val="FontStyle46"/>
          <w:sz w:val="28"/>
          <w:szCs w:val="28"/>
        </w:rPr>
        <w:t xml:space="preserve">- использовать полученные </w:t>
      </w:r>
      <w:r w:rsidR="000E2E15">
        <w:rPr>
          <w:rStyle w:val="FontStyle46"/>
          <w:sz w:val="28"/>
          <w:szCs w:val="28"/>
        </w:rPr>
        <w:t>юридические</w:t>
      </w:r>
      <w:r w:rsidR="005C45E3">
        <w:rPr>
          <w:rStyle w:val="FontStyle46"/>
          <w:sz w:val="28"/>
          <w:szCs w:val="28"/>
        </w:rPr>
        <w:t xml:space="preserve"> знания</w:t>
      </w:r>
      <w:r>
        <w:rPr>
          <w:rStyle w:val="FontStyle46"/>
          <w:sz w:val="28"/>
          <w:szCs w:val="28"/>
        </w:rPr>
        <w:t xml:space="preserve"> в учебной и профессиона</w:t>
      </w:r>
      <w:r w:rsidR="005C45E3">
        <w:rPr>
          <w:rStyle w:val="FontStyle46"/>
          <w:sz w:val="28"/>
          <w:szCs w:val="28"/>
        </w:rPr>
        <w:t>льной деятельности;</w:t>
      </w:r>
    </w:p>
    <w:p w14:paraId="0CBFA066" w14:textId="77777777" w:rsidR="005C45E3" w:rsidRDefault="001C3A47" w:rsidP="005C45E3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</w:rPr>
      </w:pPr>
      <w:r>
        <w:rPr>
          <w:sz w:val="28"/>
          <w:szCs w:val="28"/>
        </w:rPr>
        <w:t xml:space="preserve"> </w:t>
      </w:r>
      <w:r w:rsidR="005C45E3">
        <w:rPr>
          <w:sz w:val="28"/>
          <w:szCs w:val="28"/>
        </w:rPr>
        <w:t xml:space="preserve">- </w:t>
      </w:r>
      <w:r w:rsidR="005C45E3">
        <w:rPr>
          <w:rFonts w:ascii="Times New Roman CYR" w:hAnsi="Times New Roman CYR" w:cs="Times New Roman CYR"/>
          <w:sz w:val="28"/>
          <w:szCs w:val="28"/>
        </w:rPr>
        <w:t xml:space="preserve">оценивать факты и явления профессиональной деятельности с точки зрения предусмотренных законодательством РФ задач в сфере культуры; </w:t>
      </w:r>
    </w:p>
    <w:p w14:paraId="2E792EE4" w14:textId="77777777" w:rsidR="005C45E3" w:rsidRDefault="005C45E3" w:rsidP="005C45E3">
      <w:pPr>
        <w:pStyle w:val="Style6"/>
        <w:widowControl/>
        <w:spacing w:line="360" w:lineRule="auto"/>
        <w:ind w:firstLine="708"/>
        <w:rPr>
          <w:rStyle w:val="FontStyle45"/>
          <w:sz w:val="28"/>
          <w:szCs w:val="28"/>
        </w:rPr>
      </w:pPr>
      <w:r>
        <w:rPr>
          <w:rStyle w:val="FontStyle45"/>
          <w:sz w:val="28"/>
          <w:szCs w:val="28"/>
        </w:rPr>
        <w:t xml:space="preserve"> владеть:</w:t>
      </w:r>
    </w:p>
    <w:p w14:paraId="7A089F64" w14:textId="77777777" w:rsidR="001C3A47" w:rsidRDefault="001C3A47" w:rsidP="001C3A47">
      <w:pPr>
        <w:pStyle w:val="Style6"/>
        <w:widowControl/>
        <w:spacing w:line="360" w:lineRule="auto"/>
        <w:rPr>
          <w:rStyle w:val="FontStyle46"/>
          <w:sz w:val="28"/>
          <w:szCs w:val="28"/>
        </w:rPr>
      </w:pPr>
      <w:r>
        <w:rPr>
          <w:rStyle w:val="FontStyle46"/>
          <w:sz w:val="28"/>
          <w:szCs w:val="28"/>
        </w:rPr>
        <w:t xml:space="preserve"> </w:t>
      </w:r>
      <w:r w:rsidR="005C45E3">
        <w:rPr>
          <w:rStyle w:val="FontStyle46"/>
          <w:sz w:val="28"/>
          <w:szCs w:val="28"/>
        </w:rPr>
        <w:t>- технологиями приобретения</w:t>
      </w:r>
      <w:r>
        <w:rPr>
          <w:rStyle w:val="FontStyle46"/>
          <w:sz w:val="28"/>
          <w:szCs w:val="28"/>
        </w:rPr>
        <w:t xml:space="preserve"> и</w:t>
      </w:r>
      <w:r w:rsidR="005C45E3">
        <w:rPr>
          <w:rStyle w:val="FontStyle46"/>
          <w:sz w:val="28"/>
          <w:szCs w:val="28"/>
        </w:rPr>
        <w:t xml:space="preserve"> использования</w:t>
      </w:r>
      <w:r>
        <w:rPr>
          <w:rStyle w:val="FontStyle46"/>
          <w:sz w:val="28"/>
          <w:szCs w:val="28"/>
        </w:rPr>
        <w:t xml:space="preserve"> правовых</w:t>
      </w:r>
      <w:r w:rsidR="005C45E3">
        <w:rPr>
          <w:rStyle w:val="FontStyle46"/>
          <w:sz w:val="28"/>
          <w:szCs w:val="28"/>
        </w:rPr>
        <w:t xml:space="preserve"> знаний; </w:t>
      </w:r>
    </w:p>
    <w:p w14:paraId="37D7B2DE" w14:textId="77777777" w:rsidR="005C45E3" w:rsidRDefault="001C3A47" w:rsidP="001C3A47">
      <w:pPr>
        <w:pStyle w:val="Style6"/>
        <w:widowControl/>
        <w:spacing w:line="360" w:lineRule="auto"/>
        <w:rPr>
          <w:rFonts w:ascii="Times New Roman CYR" w:hAnsi="Times New Roman CYR" w:cs="Times New Roman CYR"/>
        </w:rPr>
      </w:pPr>
      <w:r>
        <w:rPr>
          <w:sz w:val="28"/>
          <w:szCs w:val="28"/>
        </w:rPr>
        <w:t xml:space="preserve"> </w:t>
      </w:r>
      <w:r w:rsidR="005C45E3">
        <w:rPr>
          <w:sz w:val="28"/>
          <w:szCs w:val="28"/>
        </w:rPr>
        <w:t xml:space="preserve">- </w:t>
      </w:r>
      <w:r w:rsidR="005C45E3">
        <w:rPr>
          <w:rFonts w:ascii="Times New Roman CYR" w:hAnsi="Times New Roman CYR" w:cs="Times New Roman CYR"/>
          <w:sz w:val="28"/>
          <w:szCs w:val="28"/>
        </w:rPr>
        <w:t xml:space="preserve">навыками оценки своих поступков и поступков окружающих с точки зрения предусмотренных законодательством РФ задач в сфере культуры; </w:t>
      </w:r>
    </w:p>
    <w:p w14:paraId="68F5CC15" w14:textId="77777777" w:rsidR="005C45E3" w:rsidRDefault="005C45E3" w:rsidP="005C45E3">
      <w:pPr>
        <w:pStyle w:val="Style6"/>
        <w:widowControl/>
        <w:spacing w:line="360" w:lineRule="auto"/>
        <w:ind w:firstLine="708"/>
        <w:jc w:val="both"/>
        <w:rPr>
          <w:rStyle w:val="FontStyle46"/>
          <w:b/>
          <w:sz w:val="28"/>
          <w:szCs w:val="28"/>
        </w:rPr>
      </w:pPr>
    </w:p>
    <w:p w14:paraId="38A32EE0" w14:textId="77777777" w:rsidR="005C45E3" w:rsidRDefault="001C3A47" w:rsidP="005C45E3">
      <w:pPr>
        <w:pStyle w:val="Style6"/>
        <w:widowControl/>
        <w:spacing w:line="360" w:lineRule="auto"/>
        <w:ind w:firstLine="708"/>
        <w:jc w:val="center"/>
        <w:rPr>
          <w:bCs/>
          <w:szCs w:val="18"/>
        </w:rPr>
      </w:pPr>
      <w:r>
        <w:rPr>
          <w:b/>
          <w:bCs/>
          <w:sz w:val="28"/>
          <w:szCs w:val="18"/>
        </w:rPr>
        <w:t>3</w:t>
      </w:r>
      <w:r w:rsidR="005C45E3">
        <w:rPr>
          <w:b/>
          <w:bCs/>
          <w:sz w:val="28"/>
          <w:szCs w:val="18"/>
        </w:rPr>
        <w:t>. Объем дисциплины, виды учебной работы и отчетности</w:t>
      </w:r>
    </w:p>
    <w:p w14:paraId="674A1AC5" w14:textId="77777777" w:rsidR="005C45E3" w:rsidRDefault="005C45E3" w:rsidP="005C45E3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Общая трудоемкость дисциплины «Правовое регулирование в сфере культуры»</w:t>
      </w:r>
      <w:r w:rsidR="0096410C">
        <w:rPr>
          <w:sz w:val="28"/>
          <w:szCs w:val="28"/>
        </w:rPr>
        <w:t xml:space="preserve"> </w:t>
      </w:r>
      <w:r w:rsidR="001C3A47">
        <w:rPr>
          <w:sz w:val="28"/>
          <w:szCs w:val="28"/>
        </w:rPr>
        <w:t>составляет 72 часа</w:t>
      </w:r>
      <w:r>
        <w:rPr>
          <w:sz w:val="28"/>
          <w:szCs w:val="28"/>
        </w:rPr>
        <w:t xml:space="preserve">, из них </w:t>
      </w:r>
      <w:r w:rsidR="001C3A47">
        <w:rPr>
          <w:color w:val="000000"/>
          <w:sz w:val="28"/>
          <w:szCs w:val="28"/>
          <w:shd w:val="clear" w:color="auto" w:fill="FFFFFF"/>
        </w:rPr>
        <w:t>лекции составляют 36 часов.</w:t>
      </w:r>
      <w:r>
        <w:rPr>
          <w:sz w:val="28"/>
          <w:szCs w:val="28"/>
        </w:rPr>
        <w:tab/>
      </w:r>
      <w:r w:rsidR="001C3A47">
        <w:rPr>
          <w:sz w:val="28"/>
          <w:szCs w:val="28"/>
        </w:rPr>
        <w:t>И</w:t>
      </w:r>
      <w:r>
        <w:rPr>
          <w:sz w:val="28"/>
          <w:szCs w:val="28"/>
        </w:rPr>
        <w:t>зучени</w:t>
      </w:r>
      <w:r w:rsidR="001C3A47">
        <w:rPr>
          <w:sz w:val="28"/>
          <w:szCs w:val="28"/>
        </w:rPr>
        <w:t>е</w:t>
      </w:r>
      <w:r>
        <w:rPr>
          <w:sz w:val="28"/>
          <w:szCs w:val="28"/>
        </w:rPr>
        <w:t xml:space="preserve"> дисциплины </w:t>
      </w:r>
      <w:r w:rsidR="001C3A47">
        <w:rPr>
          <w:sz w:val="28"/>
          <w:szCs w:val="28"/>
        </w:rPr>
        <w:t>осуществляется в течение одного</w:t>
      </w:r>
      <w:r>
        <w:rPr>
          <w:sz w:val="28"/>
          <w:szCs w:val="28"/>
        </w:rPr>
        <w:t xml:space="preserve"> семестр</w:t>
      </w:r>
      <w:r w:rsidR="001C3A47">
        <w:rPr>
          <w:sz w:val="28"/>
          <w:szCs w:val="28"/>
        </w:rPr>
        <w:t xml:space="preserve">а на 1 </w:t>
      </w:r>
      <w:r w:rsidR="001C3A47">
        <w:rPr>
          <w:sz w:val="28"/>
          <w:szCs w:val="28"/>
        </w:rPr>
        <w:lastRenderedPageBreak/>
        <w:t>курсе по 2 часа в неделю</w:t>
      </w:r>
      <w:r>
        <w:rPr>
          <w:sz w:val="28"/>
          <w:szCs w:val="28"/>
        </w:rPr>
        <w:t xml:space="preserve">. Форма </w:t>
      </w:r>
      <w:r w:rsidR="00A13025">
        <w:rPr>
          <w:sz w:val="28"/>
          <w:szCs w:val="28"/>
        </w:rPr>
        <w:t>текущей</w:t>
      </w:r>
      <w:r>
        <w:rPr>
          <w:sz w:val="28"/>
          <w:szCs w:val="28"/>
        </w:rPr>
        <w:t xml:space="preserve"> аттестации проходит в виде контрольных заданий, </w:t>
      </w:r>
      <w:r w:rsidR="00A13025">
        <w:rPr>
          <w:sz w:val="28"/>
          <w:szCs w:val="28"/>
        </w:rPr>
        <w:t>в конце 1 семестра проводится</w:t>
      </w:r>
      <w:r>
        <w:rPr>
          <w:sz w:val="28"/>
          <w:szCs w:val="28"/>
        </w:rPr>
        <w:t xml:space="preserve"> зачет</w:t>
      </w:r>
      <w:r w:rsidR="00A13025">
        <w:rPr>
          <w:sz w:val="28"/>
          <w:szCs w:val="28"/>
        </w:rPr>
        <w:t>.</w:t>
      </w:r>
    </w:p>
    <w:p w14:paraId="20F1D7C7" w14:textId="77777777" w:rsidR="005C45E3" w:rsidRDefault="005C45E3" w:rsidP="005C45E3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14:paraId="78EFA975" w14:textId="77777777" w:rsidR="001C3A47" w:rsidRPr="00A13025" w:rsidRDefault="001C3A47" w:rsidP="00A13025">
      <w:pPr>
        <w:pStyle w:val="ae"/>
        <w:numPr>
          <w:ilvl w:val="0"/>
          <w:numId w:val="25"/>
        </w:numPr>
        <w:jc w:val="center"/>
        <w:outlineLvl w:val="0"/>
        <w:rPr>
          <w:b/>
          <w:sz w:val="28"/>
          <w:szCs w:val="28"/>
        </w:rPr>
      </w:pPr>
      <w:r w:rsidRPr="00A13025">
        <w:rPr>
          <w:b/>
          <w:sz w:val="28"/>
          <w:szCs w:val="28"/>
        </w:rPr>
        <w:t>Структура и содержание дисциплины</w:t>
      </w:r>
    </w:p>
    <w:tbl>
      <w:tblPr>
        <w:tblW w:w="989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52"/>
        <w:gridCol w:w="1134"/>
        <w:gridCol w:w="992"/>
        <w:gridCol w:w="1417"/>
      </w:tblGrid>
      <w:tr w:rsidR="00633686" w:rsidRPr="0096410C" w14:paraId="6D1F28AD" w14:textId="77777777" w:rsidTr="0096410C">
        <w:trPr>
          <w:trHeight w:val="644"/>
        </w:trPr>
        <w:tc>
          <w:tcPr>
            <w:tcW w:w="63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44E83D" w14:textId="77777777" w:rsidR="00633686" w:rsidRPr="0096410C" w:rsidRDefault="00633686" w:rsidP="00D700F5">
            <w:pPr>
              <w:pStyle w:val="a4"/>
              <w:spacing w:after="0" w:afterAutospacing="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6410C">
              <w:rPr>
                <w:color w:val="000000"/>
                <w:sz w:val="28"/>
                <w:szCs w:val="28"/>
              </w:rPr>
              <w:t>Наименование тем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8E3403" w14:textId="77777777" w:rsidR="00633686" w:rsidRPr="0096410C" w:rsidRDefault="00633686" w:rsidP="00D700F5">
            <w:pPr>
              <w:pStyle w:val="a4"/>
              <w:spacing w:after="0" w:afterAutospacing="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6410C">
              <w:rPr>
                <w:color w:val="000000"/>
                <w:sz w:val="28"/>
                <w:szCs w:val="28"/>
              </w:rPr>
              <w:t>Лекции</w:t>
            </w:r>
          </w:p>
        </w:tc>
        <w:tc>
          <w:tcPr>
            <w:tcW w:w="992" w:type="dxa"/>
            <w:shd w:val="clear" w:color="auto" w:fill="FFFFFF"/>
          </w:tcPr>
          <w:p w14:paraId="256E5EB6" w14:textId="77777777" w:rsidR="00633686" w:rsidRPr="0096410C" w:rsidRDefault="00633686" w:rsidP="00D70C96">
            <w:pPr>
              <w:jc w:val="center"/>
              <w:rPr>
                <w:color w:val="000000"/>
                <w:sz w:val="28"/>
                <w:szCs w:val="28"/>
              </w:rPr>
            </w:pPr>
            <w:r w:rsidRPr="0096410C">
              <w:rPr>
                <w:color w:val="000000"/>
                <w:sz w:val="28"/>
                <w:szCs w:val="28"/>
              </w:rPr>
              <w:t>Самостоятельная работа</w:t>
            </w:r>
          </w:p>
        </w:tc>
        <w:tc>
          <w:tcPr>
            <w:tcW w:w="1417" w:type="dxa"/>
            <w:shd w:val="clear" w:color="auto" w:fill="FFFFFF"/>
          </w:tcPr>
          <w:p w14:paraId="16343D44" w14:textId="77777777" w:rsidR="00633686" w:rsidRPr="0096410C" w:rsidRDefault="00633686" w:rsidP="00D700F5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6410C">
              <w:rPr>
                <w:color w:val="000000"/>
                <w:sz w:val="28"/>
                <w:szCs w:val="28"/>
              </w:rPr>
              <w:t>Всего часов</w:t>
            </w:r>
          </w:p>
        </w:tc>
      </w:tr>
      <w:tr w:rsidR="00A13025" w:rsidRPr="0096410C" w14:paraId="21F32B89" w14:textId="77777777" w:rsidTr="0096410C">
        <w:tc>
          <w:tcPr>
            <w:tcW w:w="63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685FEB" w14:textId="77777777" w:rsidR="00A13025" w:rsidRPr="0096410C" w:rsidRDefault="00A13025" w:rsidP="00D70C96">
            <w:pPr>
              <w:pStyle w:val="a4"/>
              <w:spacing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6410C">
              <w:rPr>
                <w:iCs/>
                <w:sz w:val="28"/>
                <w:szCs w:val="28"/>
              </w:rPr>
              <w:t>Тема 1. Государство  как политико-правовая форма существования общественных отношений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34A9F1" w14:textId="77777777" w:rsidR="00A13025" w:rsidRPr="0096410C" w:rsidRDefault="00A13025" w:rsidP="00D700F5">
            <w:pPr>
              <w:pStyle w:val="a4"/>
              <w:spacing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6410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6847C8" w14:textId="77777777" w:rsidR="00A13025" w:rsidRPr="0096410C" w:rsidRDefault="00A13025" w:rsidP="009C01C0">
            <w:pPr>
              <w:pStyle w:val="a4"/>
              <w:spacing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6410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96BD91" w14:textId="77777777" w:rsidR="00A13025" w:rsidRPr="0096410C" w:rsidRDefault="00A13025" w:rsidP="00D700F5">
            <w:pPr>
              <w:pStyle w:val="a4"/>
              <w:spacing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6410C">
              <w:rPr>
                <w:color w:val="000000"/>
                <w:sz w:val="28"/>
                <w:szCs w:val="28"/>
              </w:rPr>
              <w:t>4</w:t>
            </w:r>
          </w:p>
        </w:tc>
      </w:tr>
      <w:tr w:rsidR="00A13025" w:rsidRPr="0096410C" w14:paraId="60921EA9" w14:textId="77777777" w:rsidTr="0096410C">
        <w:tc>
          <w:tcPr>
            <w:tcW w:w="63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D9E1AB" w14:textId="77777777" w:rsidR="00A13025" w:rsidRPr="0096410C" w:rsidRDefault="00D70C96" w:rsidP="00D70C96">
            <w:pPr>
              <w:pStyle w:val="a4"/>
              <w:spacing w:after="0" w:afterAutospacing="0"/>
              <w:rPr>
                <w:color w:val="000000"/>
                <w:sz w:val="28"/>
                <w:szCs w:val="28"/>
              </w:rPr>
            </w:pPr>
            <w:r w:rsidRPr="0096410C">
              <w:rPr>
                <w:iCs/>
                <w:sz w:val="28"/>
                <w:szCs w:val="28"/>
              </w:rPr>
              <w:t xml:space="preserve">Тема 2. </w:t>
            </w:r>
            <w:r w:rsidR="00A13025" w:rsidRPr="0096410C">
              <w:rPr>
                <w:iCs/>
                <w:sz w:val="28"/>
                <w:szCs w:val="28"/>
              </w:rPr>
              <w:t>Право – государственный  регулятор общественных отношений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B307C2" w14:textId="77777777" w:rsidR="00A13025" w:rsidRPr="0096410C" w:rsidRDefault="00A13025" w:rsidP="00D700F5">
            <w:pPr>
              <w:pStyle w:val="a4"/>
              <w:spacing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6410C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3D5E83" w14:textId="77777777" w:rsidR="00A13025" w:rsidRPr="0096410C" w:rsidRDefault="00A13025" w:rsidP="009C01C0">
            <w:pPr>
              <w:pStyle w:val="a4"/>
              <w:spacing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6410C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5FBAE7" w14:textId="77777777" w:rsidR="00A13025" w:rsidRPr="0096410C" w:rsidRDefault="00633686" w:rsidP="00D700F5">
            <w:pPr>
              <w:pStyle w:val="a4"/>
              <w:spacing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6410C">
              <w:rPr>
                <w:color w:val="000000"/>
                <w:sz w:val="28"/>
                <w:szCs w:val="28"/>
              </w:rPr>
              <w:t>8</w:t>
            </w:r>
          </w:p>
        </w:tc>
      </w:tr>
      <w:tr w:rsidR="00A13025" w:rsidRPr="0096410C" w14:paraId="4F086081" w14:textId="77777777" w:rsidTr="0096410C">
        <w:tc>
          <w:tcPr>
            <w:tcW w:w="63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AF2511" w14:textId="77777777" w:rsidR="00A13025" w:rsidRPr="0096410C" w:rsidRDefault="00A13025" w:rsidP="00D700F5">
            <w:pPr>
              <w:pStyle w:val="a4"/>
              <w:spacing w:after="0" w:afterAutospacing="0"/>
              <w:rPr>
                <w:iCs/>
                <w:sz w:val="28"/>
                <w:szCs w:val="28"/>
              </w:rPr>
            </w:pPr>
            <w:r w:rsidRPr="0096410C">
              <w:rPr>
                <w:iCs/>
                <w:sz w:val="28"/>
                <w:szCs w:val="28"/>
              </w:rPr>
              <w:t>Тема 3. Основные положения конституционного права России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2DD7B1" w14:textId="77777777" w:rsidR="00A13025" w:rsidRPr="0096410C" w:rsidRDefault="00A13025" w:rsidP="00D700F5">
            <w:pPr>
              <w:pStyle w:val="a4"/>
              <w:spacing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6410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B864F7" w14:textId="77777777" w:rsidR="00A13025" w:rsidRPr="0096410C" w:rsidRDefault="00A13025" w:rsidP="009C01C0">
            <w:pPr>
              <w:pStyle w:val="a4"/>
              <w:spacing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6410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060C08" w14:textId="77777777" w:rsidR="00A13025" w:rsidRPr="0096410C" w:rsidRDefault="00A13025" w:rsidP="00D700F5">
            <w:pPr>
              <w:pStyle w:val="a4"/>
              <w:spacing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6410C">
              <w:rPr>
                <w:color w:val="000000"/>
                <w:sz w:val="28"/>
                <w:szCs w:val="28"/>
              </w:rPr>
              <w:t>4</w:t>
            </w:r>
          </w:p>
        </w:tc>
      </w:tr>
      <w:tr w:rsidR="00A13025" w:rsidRPr="0096410C" w14:paraId="49F2721F" w14:textId="77777777" w:rsidTr="0096410C">
        <w:tc>
          <w:tcPr>
            <w:tcW w:w="63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6B074A" w14:textId="77777777" w:rsidR="00A13025" w:rsidRPr="0096410C" w:rsidRDefault="00A13025" w:rsidP="00D70C96">
            <w:pPr>
              <w:pStyle w:val="a4"/>
              <w:spacing w:after="0" w:afterAutospacing="0"/>
              <w:rPr>
                <w:iCs/>
                <w:sz w:val="28"/>
                <w:szCs w:val="28"/>
              </w:rPr>
            </w:pPr>
            <w:r w:rsidRPr="0096410C">
              <w:rPr>
                <w:sz w:val="28"/>
                <w:szCs w:val="28"/>
              </w:rPr>
              <w:t>Тема 4. Международные соглашения в области нормативно-правового регулирования в сфере культуры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034DDE" w14:textId="77777777" w:rsidR="00A13025" w:rsidRPr="0096410C" w:rsidRDefault="00A13025" w:rsidP="00D700F5">
            <w:pPr>
              <w:pStyle w:val="a4"/>
              <w:spacing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6410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CF0907" w14:textId="77777777" w:rsidR="00A13025" w:rsidRPr="0096410C" w:rsidRDefault="00A13025" w:rsidP="009C01C0">
            <w:pPr>
              <w:pStyle w:val="a4"/>
              <w:spacing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6410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9A210C" w14:textId="77777777" w:rsidR="00A13025" w:rsidRPr="0096410C" w:rsidRDefault="00A13025" w:rsidP="00D700F5">
            <w:pPr>
              <w:pStyle w:val="a4"/>
              <w:spacing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6410C">
              <w:rPr>
                <w:color w:val="000000"/>
                <w:sz w:val="28"/>
                <w:szCs w:val="28"/>
              </w:rPr>
              <w:t>4</w:t>
            </w:r>
          </w:p>
        </w:tc>
      </w:tr>
      <w:tr w:rsidR="00A13025" w:rsidRPr="0096410C" w14:paraId="01682349" w14:textId="77777777" w:rsidTr="0096410C">
        <w:tc>
          <w:tcPr>
            <w:tcW w:w="63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10E1E8" w14:textId="77777777" w:rsidR="00A13025" w:rsidRPr="0096410C" w:rsidRDefault="00A13025" w:rsidP="00D700F5">
            <w:pPr>
              <w:pStyle w:val="a4"/>
              <w:spacing w:after="0" w:afterAutospacing="0"/>
              <w:rPr>
                <w:sz w:val="28"/>
                <w:szCs w:val="28"/>
              </w:rPr>
            </w:pPr>
            <w:r w:rsidRPr="0096410C">
              <w:rPr>
                <w:sz w:val="28"/>
                <w:szCs w:val="28"/>
              </w:rPr>
              <w:t xml:space="preserve">Тема 5. Декларация принципов международного культурного сотрудничества ЮНЕСКО (Париж, </w:t>
            </w:r>
            <w:smartTag w:uri="urn:schemas-microsoft-com:office:smarttags" w:element="metricconverter">
              <w:smartTagPr>
                <w:attr w:name="ProductID" w:val="1966 г"/>
              </w:smartTagPr>
              <w:r w:rsidRPr="0096410C">
                <w:rPr>
                  <w:sz w:val="28"/>
                  <w:szCs w:val="28"/>
                </w:rPr>
                <w:t>1966 г</w:t>
              </w:r>
            </w:smartTag>
            <w:r w:rsidRPr="0096410C">
              <w:rPr>
                <w:sz w:val="28"/>
                <w:szCs w:val="28"/>
              </w:rPr>
              <w:t xml:space="preserve">.) 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B76889" w14:textId="77777777" w:rsidR="00A13025" w:rsidRPr="0096410C" w:rsidRDefault="00A13025" w:rsidP="00D700F5">
            <w:pPr>
              <w:pStyle w:val="a4"/>
              <w:spacing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6410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320EEF" w14:textId="77777777" w:rsidR="00A13025" w:rsidRPr="0096410C" w:rsidRDefault="00A13025" w:rsidP="009C01C0">
            <w:pPr>
              <w:pStyle w:val="a4"/>
              <w:spacing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6410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73C562" w14:textId="77777777" w:rsidR="00A13025" w:rsidRPr="0096410C" w:rsidRDefault="00A13025" w:rsidP="00D700F5">
            <w:pPr>
              <w:pStyle w:val="a4"/>
              <w:spacing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6410C">
              <w:rPr>
                <w:color w:val="000000"/>
                <w:sz w:val="28"/>
                <w:szCs w:val="28"/>
              </w:rPr>
              <w:t>4</w:t>
            </w:r>
          </w:p>
        </w:tc>
      </w:tr>
      <w:tr w:rsidR="00A13025" w:rsidRPr="0096410C" w14:paraId="4CF19820" w14:textId="77777777" w:rsidTr="0096410C">
        <w:tc>
          <w:tcPr>
            <w:tcW w:w="63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1E638A" w14:textId="77777777" w:rsidR="00A13025" w:rsidRPr="0096410C" w:rsidRDefault="00A13025" w:rsidP="00D700F5">
            <w:pPr>
              <w:pStyle w:val="a4"/>
              <w:spacing w:after="0" w:afterAutospacing="0"/>
              <w:rPr>
                <w:sz w:val="28"/>
                <w:szCs w:val="28"/>
              </w:rPr>
            </w:pPr>
            <w:r w:rsidRPr="0096410C">
              <w:rPr>
                <w:sz w:val="28"/>
                <w:szCs w:val="28"/>
              </w:rPr>
              <w:t>Тема 6. Субъекты правового регулирования в сфере культуре и особенности их правового статуса по законодательству РФ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DD6B92" w14:textId="77777777" w:rsidR="00A13025" w:rsidRPr="0096410C" w:rsidRDefault="00A13025" w:rsidP="00D700F5">
            <w:pPr>
              <w:pStyle w:val="a4"/>
              <w:spacing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6410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747520" w14:textId="77777777" w:rsidR="00A13025" w:rsidRPr="0096410C" w:rsidRDefault="00A13025" w:rsidP="009C01C0">
            <w:pPr>
              <w:pStyle w:val="a4"/>
              <w:spacing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6410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BE2DD8" w14:textId="77777777" w:rsidR="00A13025" w:rsidRPr="0096410C" w:rsidRDefault="00A13025" w:rsidP="00D700F5">
            <w:pPr>
              <w:pStyle w:val="a4"/>
              <w:spacing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6410C">
              <w:rPr>
                <w:color w:val="000000"/>
                <w:sz w:val="28"/>
                <w:szCs w:val="28"/>
              </w:rPr>
              <w:t>4</w:t>
            </w:r>
          </w:p>
        </w:tc>
      </w:tr>
      <w:tr w:rsidR="00A13025" w:rsidRPr="0096410C" w14:paraId="0EC147A1" w14:textId="77777777" w:rsidTr="0096410C">
        <w:tc>
          <w:tcPr>
            <w:tcW w:w="63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65E99A" w14:textId="77777777" w:rsidR="00A13025" w:rsidRPr="0096410C" w:rsidRDefault="00A13025" w:rsidP="00D700F5">
            <w:pPr>
              <w:pStyle w:val="a4"/>
              <w:spacing w:after="0" w:afterAutospacing="0"/>
              <w:rPr>
                <w:sz w:val="28"/>
                <w:szCs w:val="28"/>
              </w:rPr>
            </w:pPr>
            <w:r w:rsidRPr="0096410C">
              <w:rPr>
                <w:sz w:val="28"/>
                <w:szCs w:val="28"/>
              </w:rPr>
              <w:t>Тема 7. Авторское право. Общие положения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BF9AF4" w14:textId="77777777" w:rsidR="00A13025" w:rsidRPr="0096410C" w:rsidRDefault="00A13025" w:rsidP="00D700F5">
            <w:pPr>
              <w:pStyle w:val="a4"/>
              <w:spacing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6410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A84C99" w14:textId="77777777" w:rsidR="00A13025" w:rsidRPr="0096410C" w:rsidRDefault="00A13025" w:rsidP="009C01C0">
            <w:pPr>
              <w:pStyle w:val="a4"/>
              <w:spacing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6410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8F47C6" w14:textId="77777777" w:rsidR="00A13025" w:rsidRPr="0096410C" w:rsidRDefault="00A13025" w:rsidP="00D700F5">
            <w:pPr>
              <w:pStyle w:val="a4"/>
              <w:spacing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6410C">
              <w:rPr>
                <w:color w:val="000000"/>
                <w:sz w:val="28"/>
                <w:szCs w:val="28"/>
              </w:rPr>
              <w:t>4</w:t>
            </w:r>
          </w:p>
        </w:tc>
      </w:tr>
      <w:tr w:rsidR="00A13025" w:rsidRPr="0096410C" w14:paraId="67CE84CC" w14:textId="77777777" w:rsidTr="0096410C">
        <w:tc>
          <w:tcPr>
            <w:tcW w:w="63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E5B705" w14:textId="77777777" w:rsidR="00A13025" w:rsidRPr="0096410C" w:rsidRDefault="00A13025" w:rsidP="00D700F5">
            <w:pPr>
              <w:pStyle w:val="a4"/>
              <w:spacing w:after="0" w:afterAutospacing="0"/>
              <w:rPr>
                <w:sz w:val="28"/>
                <w:szCs w:val="28"/>
              </w:rPr>
            </w:pPr>
            <w:r w:rsidRPr="0096410C">
              <w:rPr>
                <w:sz w:val="28"/>
                <w:szCs w:val="28"/>
              </w:rPr>
              <w:t>Тема 8. Патентное право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AAF1E4" w14:textId="77777777" w:rsidR="00A13025" w:rsidRPr="0096410C" w:rsidRDefault="00A13025" w:rsidP="00D700F5">
            <w:pPr>
              <w:pStyle w:val="a4"/>
              <w:spacing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6410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0E7EB5" w14:textId="77777777" w:rsidR="00A13025" w:rsidRPr="0096410C" w:rsidRDefault="00A13025" w:rsidP="009C01C0">
            <w:pPr>
              <w:pStyle w:val="a4"/>
              <w:spacing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6410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1FDF83" w14:textId="77777777" w:rsidR="00A13025" w:rsidRPr="0096410C" w:rsidRDefault="00A13025" w:rsidP="00D700F5">
            <w:pPr>
              <w:pStyle w:val="a4"/>
              <w:spacing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6410C">
              <w:rPr>
                <w:color w:val="000000"/>
                <w:sz w:val="28"/>
                <w:szCs w:val="28"/>
              </w:rPr>
              <w:t>4</w:t>
            </w:r>
          </w:p>
        </w:tc>
      </w:tr>
      <w:tr w:rsidR="00A13025" w:rsidRPr="0096410C" w14:paraId="5FA4D3AB" w14:textId="77777777" w:rsidTr="0096410C">
        <w:tc>
          <w:tcPr>
            <w:tcW w:w="63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C968A3" w14:textId="77777777" w:rsidR="00A13025" w:rsidRPr="0096410C" w:rsidRDefault="00A13025" w:rsidP="00D700F5">
            <w:pPr>
              <w:pStyle w:val="a4"/>
              <w:spacing w:after="0" w:afterAutospacing="0"/>
              <w:rPr>
                <w:sz w:val="28"/>
                <w:szCs w:val="28"/>
              </w:rPr>
            </w:pPr>
            <w:r w:rsidRPr="0096410C">
              <w:rPr>
                <w:sz w:val="28"/>
                <w:szCs w:val="28"/>
              </w:rPr>
              <w:t>Тема 9. Лицензионный договор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C02FF2" w14:textId="77777777" w:rsidR="00A13025" w:rsidRPr="0096410C" w:rsidRDefault="00A13025" w:rsidP="00D700F5">
            <w:pPr>
              <w:pStyle w:val="a4"/>
              <w:spacing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6410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FC4523" w14:textId="77777777" w:rsidR="00A13025" w:rsidRPr="0096410C" w:rsidRDefault="00A13025" w:rsidP="009C01C0">
            <w:pPr>
              <w:pStyle w:val="a4"/>
              <w:spacing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6410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F50A9B" w14:textId="77777777" w:rsidR="00A13025" w:rsidRPr="0096410C" w:rsidRDefault="00A13025" w:rsidP="00D700F5">
            <w:pPr>
              <w:pStyle w:val="a4"/>
              <w:spacing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6410C">
              <w:rPr>
                <w:color w:val="000000"/>
                <w:sz w:val="28"/>
                <w:szCs w:val="28"/>
              </w:rPr>
              <w:t>4</w:t>
            </w:r>
          </w:p>
        </w:tc>
      </w:tr>
      <w:tr w:rsidR="00A13025" w:rsidRPr="0096410C" w14:paraId="46744EB1" w14:textId="77777777" w:rsidTr="0096410C">
        <w:tc>
          <w:tcPr>
            <w:tcW w:w="63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592E99" w14:textId="77777777" w:rsidR="00A13025" w:rsidRPr="0096410C" w:rsidRDefault="00A13025" w:rsidP="00D700F5">
            <w:pPr>
              <w:pStyle w:val="a4"/>
              <w:spacing w:after="0" w:afterAutospacing="0"/>
              <w:rPr>
                <w:sz w:val="28"/>
                <w:szCs w:val="28"/>
              </w:rPr>
            </w:pPr>
            <w:r w:rsidRPr="0096410C">
              <w:rPr>
                <w:sz w:val="28"/>
                <w:szCs w:val="28"/>
              </w:rPr>
              <w:t>Тема 10. Особенности правового регулирования авторско-правовых отношений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5D7780" w14:textId="77777777" w:rsidR="00A13025" w:rsidRPr="0096410C" w:rsidRDefault="00A13025" w:rsidP="00D700F5">
            <w:pPr>
              <w:pStyle w:val="a4"/>
              <w:spacing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6410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BE541F" w14:textId="77777777" w:rsidR="00A13025" w:rsidRPr="0096410C" w:rsidRDefault="00A13025" w:rsidP="009C01C0">
            <w:pPr>
              <w:pStyle w:val="a4"/>
              <w:spacing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6410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AE1550" w14:textId="77777777" w:rsidR="00A13025" w:rsidRPr="0096410C" w:rsidRDefault="00A13025" w:rsidP="00D700F5">
            <w:pPr>
              <w:pStyle w:val="a4"/>
              <w:spacing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6410C">
              <w:rPr>
                <w:color w:val="000000"/>
                <w:sz w:val="28"/>
                <w:szCs w:val="28"/>
              </w:rPr>
              <w:t>4</w:t>
            </w:r>
          </w:p>
        </w:tc>
      </w:tr>
      <w:tr w:rsidR="00A13025" w:rsidRPr="0096410C" w14:paraId="27D14536" w14:textId="77777777" w:rsidTr="0096410C">
        <w:tc>
          <w:tcPr>
            <w:tcW w:w="63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FBB1B7" w14:textId="77777777" w:rsidR="00A13025" w:rsidRPr="0096410C" w:rsidRDefault="00A13025" w:rsidP="00D700F5">
            <w:pPr>
              <w:pStyle w:val="a4"/>
              <w:spacing w:after="0" w:afterAutospacing="0"/>
              <w:rPr>
                <w:sz w:val="28"/>
                <w:szCs w:val="28"/>
              </w:rPr>
            </w:pPr>
            <w:r w:rsidRPr="0096410C">
              <w:rPr>
                <w:sz w:val="28"/>
                <w:szCs w:val="28"/>
              </w:rPr>
              <w:t>Тема 11. Права авторов произведений науки, литературы, искусства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DDBC62" w14:textId="77777777" w:rsidR="00A13025" w:rsidRPr="0096410C" w:rsidRDefault="00A13025" w:rsidP="00D700F5">
            <w:pPr>
              <w:pStyle w:val="a4"/>
              <w:spacing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6410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90BBAA" w14:textId="77777777" w:rsidR="00A13025" w:rsidRPr="0096410C" w:rsidRDefault="00A13025" w:rsidP="009C01C0">
            <w:pPr>
              <w:pStyle w:val="a4"/>
              <w:spacing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6410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7C4E36" w14:textId="77777777" w:rsidR="00A13025" w:rsidRPr="0096410C" w:rsidRDefault="00633686" w:rsidP="00D700F5">
            <w:pPr>
              <w:pStyle w:val="a4"/>
              <w:spacing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6410C">
              <w:rPr>
                <w:color w:val="000000"/>
                <w:sz w:val="28"/>
                <w:szCs w:val="28"/>
              </w:rPr>
              <w:t>4</w:t>
            </w:r>
          </w:p>
        </w:tc>
      </w:tr>
      <w:tr w:rsidR="00A13025" w:rsidRPr="0096410C" w14:paraId="351F3121" w14:textId="77777777" w:rsidTr="0096410C">
        <w:tc>
          <w:tcPr>
            <w:tcW w:w="63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58E90F" w14:textId="77777777" w:rsidR="00A13025" w:rsidRPr="0096410C" w:rsidRDefault="00A13025" w:rsidP="00D700F5">
            <w:pPr>
              <w:pStyle w:val="a4"/>
              <w:spacing w:after="0" w:afterAutospacing="0"/>
              <w:rPr>
                <w:sz w:val="28"/>
                <w:szCs w:val="28"/>
              </w:rPr>
            </w:pPr>
            <w:r w:rsidRPr="0096410C">
              <w:rPr>
                <w:sz w:val="28"/>
                <w:szCs w:val="28"/>
              </w:rPr>
              <w:t>Тема 12. Понятие и виды авторского договора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F1A004" w14:textId="77777777" w:rsidR="00A13025" w:rsidRPr="0096410C" w:rsidRDefault="00A13025" w:rsidP="00D700F5">
            <w:pPr>
              <w:pStyle w:val="a4"/>
              <w:spacing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6410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94A2CE" w14:textId="77777777" w:rsidR="00A13025" w:rsidRPr="0096410C" w:rsidRDefault="00A13025" w:rsidP="009C01C0">
            <w:pPr>
              <w:pStyle w:val="a4"/>
              <w:spacing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6410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367B26" w14:textId="77777777" w:rsidR="00A13025" w:rsidRPr="0096410C" w:rsidRDefault="00A13025" w:rsidP="00D700F5">
            <w:pPr>
              <w:pStyle w:val="a4"/>
              <w:spacing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6410C">
              <w:rPr>
                <w:color w:val="000000"/>
                <w:sz w:val="28"/>
                <w:szCs w:val="28"/>
              </w:rPr>
              <w:t>4</w:t>
            </w:r>
          </w:p>
        </w:tc>
      </w:tr>
      <w:tr w:rsidR="00A13025" w:rsidRPr="0096410C" w14:paraId="50C13AA4" w14:textId="77777777" w:rsidTr="0096410C">
        <w:tc>
          <w:tcPr>
            <w:tcW w:w="63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AC8E0B" w14:textId="77777777" w:rsidR="00A13025" w:rsidRPr="0096410C" w:rsidRDefault="00A13025" w:rsidP="00D700F5">
            <w:pPr>
              <w:pStyle w:val="a4"/>
              <w:spacing w:after="0" w:afterAutospacing="0"/>
              <w:rPr>
                <w:sz w:val="28"/>
                <w:szCs w:val="28"/>
              </w:rPr>
            </w:pPr>
            <w:r w:rsidRPr="0096410C">
              <w:rPr>
                <w:sz w:val="28"/>
                <w:szCs w:val="28"/>
              </w:rPr>
              <w:t>Тема 13. Охрана прав исполнителей, производителей фонограмм, организаций эфирного и кабельного вещания (смежные права)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D1E14F" w14:textId="77777777" w:rsidR="00A13025" w:rsidRPr="0096410C" w:rsidRDefault="00A13025" w:rsidP="00D700F5">
            <w:pPr>
              <w:pStyle w:val="a4"/>
              <w:spacing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6410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BD7F13" w14:textId="77777777" w:rsidR="00A13025" w:rsidRPr="0096410C" w:rsidRDefault="00A13025" w:rsidP="009C01C0">
            <w:pPr>
              <w:pStyle w:val="a4"/>
              <w:spacing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6410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C0BA8A" w14:textId="77777777" w:rsidR="00A13025" w:rsidRPr="0096410C" w:rsidRDefault="00A13025" w:rsidP="00D700F5">
            <w:pPr>
              <w:pStyle w:val="a4"/>
              <w:spacing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6410C">
              <w:rPr>
                <w:color w:val="000000"/>
                <w:sz w:val="28"/>
                <w:szCs w:val="28"/>
              </w:rPr>
              <w:t>4</w:t>
            </w:r>
          </w:p>
        </w:tc>
      </w:tr>
      <w:tr w:rsidR="00A13025" w:rsidRPr="0096410C" w14:paraId="1D9BCFCF" w14:textId="77777777" w:rsidTr="0096410C">
        <w:tc>
          <w:tcPr>
            <w:tcW w:w="63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F37EBF" w14:textId="77777777" w:rsidR="00A13025" w:rsidRPr="0096410C" w:rsidRDefault="00A13025" w:rsidP="00D700F5">
            <w:pPr>
              <w:pStyle w:val="a4"/>
              <w:spacing w:after="0" w:afterAutospacing="0"/>
              <w:rPr>
                <w:sz w:val="28"/>
                <w:szCs w:val="28"/>
              </w:rPr>
            </w:pPr>
            <w:r w:rsidRPr="0096410C">
              <w:rPr>
                <w:sz w:val="28"/>
                <w:szCs w:val="28"/>
              </w:rPr>
              <w:t>Тема 14.  Сохранение и развитие культурного наследия народов Российской Федерации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521EB5" w14:textId="77777777" w:rsidR="00A13025" w:rsidRPr="0096410C" w:rsidRDefault="00A13025" w:rsidP="00D700F5">
            <w:pPr>
              <w:pStyle w:val="a4"/>
              <w:spacing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6410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70DDDE" w14:textId="77777777" w:rsidR="00A13025" w:rsidRPr="0096410C" w:rsidRDefault="00A13025" w:rsidP="009C01C0">
            <w:pPr>
              <w:pStyle w:val="a4"/>
              <w:spacing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6410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FC7EDE" w14:textId="77777777" w:rsidR="00A13025" w:rsidRPr="0096410C" w:rsidRDefault="00A13025" w:rsidP="00D700F5">
            <w:pPr>
              <w:pStyle w:val="a4"/>
              <w:spacing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6410C">
              <w:rPr>
                <w:color w:val="000000"/>
                <w:sz w:val="28"/>
                <w:szCs w:val="28"/>
              </w:rPr>
              <w:t>4</w:t>
            </w:r>
          </w:p>
        </w:tc>
      </w:tr>
      <w:tr w:rsidR="00A13025" w:rsidRPr="0096410C" w14:paraId="2C769071" w14:textId="77777777" w:rsidTr="0096410C">
        <w:tc>
          <w:tcPr>
            <w:tcW w:w="63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8004C6" w14:textId="77777777" w:rsidR="00A13025" w:rsidRPr="0096410C" w:rsidRDefault="00A13025" w:rsidP="00D700F5">
            <w:pPr>
              <w:pStyle w:val="a4"/>
              <w:spacing w:after="0" w:afterAutospacing="0"/>
              <w:rPr>
                <w:sz w:val="28"/>
                <w:szCs w:val="28"/>
              </w:rPr>
            </w:pPr>
            <w:r w:rsidRPr="0096410C">
              <w:rPr>
                <w:sz w:val="28"/>
                <w:szCs w:val="28"/>
              </w:rPr>
              <w:t>Тема 15. Правовое регулирование перемещения культурных ценностей через границу по законодательству РФ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441232" w14:textId="77777777" w:rsidR="00A13025" w:rsidRPr="0096410C" w:rsidRDefault="00A13025" w:rsidP="00D700F5">
            <w:pPr>
              <w:pStyle w:val="a4"/>
              <w:spacing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6410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7AE227" w14:textId="77777777" w:rsidR="00A13025" w:rsidRPr="0096410C" w:rsidRDefault="00A13025" w:rsidP="009C01C0">
            <w:pPr>
              <w:pStyle w:val="a4"/>
              <w:spacing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6410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42D1C6" w14:textId="77777777" w:rsidR="00A13025" w:rsidRPr="0096410C" w:rsidRDefault="00A13025" w:rsidP="00D700F5">
            <w:pPr>
              <w:pStyle w:val="a4"/>
              <w:spacing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6410C">
              <w:rPr>
                <w:color w:val="000000"/>
                <w:sz w:val="28"/>
                <w:szCs w:val="28"/>
              </w:rPr>
              <w:t>4</w:t>
            </w:r>
          </w:p>
        </w:tc>
      </w:tr>
      <w:tr w:rsidR="00A13025" w:rsidRPr="0096410C" w14:paraId="08626056" w14:textId="77777777" w:rsidTr="0096410C">
        <w:tc>
          <w:tcPr>
            <w:tcW w:w="63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900E06" w14:textId="77777777" w:rsidR="00A13025" w:rsidRPr="0096410C" w:rsidRDefault="00A13025" w:rsidP="00D700F5">
            <w:pPr>
              <w:pStyle w:val="a4"/>
              <w:spacing w:after="0" w:afterAutospacing="0"/>
              <w:rPr>
                <w:sz w:val="28"/>
                <w:szCs w:val="28"/>
              </w:rPr>
            </w:pPr>
            <w:r w:rsidRPr="0096410C">
              <w:rPr>
                <w:sz w:val="28"/>
                <w:szCs w:val="28"/>
              </w:rPr>
              <w:t xml:space="preserve">Тема 16. Законодательство РФ о правах на результаты творческой деятельности в сфере культуры 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76E741" w14:textId="77777777" w:rsidR="00A13025" w:rsidRPr="0096410C" w:rsidRDefault="00A13025" w:rsidP="00D700F5">
            <w:pPr>
              <w:pStyle w:val="a4"/>
              <w:spacing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6410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9271BF" w14:textId="77777777" w:rsidR="00A13025" w:rsidRPr="0096410C" w:rsidRDefault="00A13025" w:rsidP="009C01C0">
            <w:pPr>
              <w:pStyle w:val="a4"/>
              <w:spacing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6410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226AA8" w14:textId="77777777" w:rsidR="00A13025" w:rsidRPr="0096410C" w:rsidRDefault="00A13025" w:rsidP="00D700F5">
            <w:pPr>
              <w:pStyle w:val="a4"/>
              <w:spacing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6410C">
              <w:rPr>
                <w:color w:val="000000"/>
                <w:sz w:val="28"/>
                <w:szCs w:val="28"/>
              </w:rPr>
              <w:t>4</w:t>
            </w:r>
          </w:p>
        </w:tc>
      </w:tr>
      <w:tr w:rsidR="00A13025" w:rsidRPr="0096410C" w14:paraId="238F0B12" w14:textId="77777777" w:rsidTr="0096410C">
        <w:tc>
          <w:tcPr>
            <w:tcW w:w="63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168AA6" w14:textId="77777777" w:rsidR="00A13025" w:rsidRPr="0096410C" w:rsidRDefault="00A13025" w:rsidP="00D700F5">
            <w:pPr>
              <w:pStyle w:val="a4"/>
              <w:spacing w:after="0" w:afterAutospacing="0"/>
              <w:rPr>
                <w:sz w:val="28"/>
                <w:szCs w:val="28"/>
              </w:rPr>
            </w:pPr>
            <w:r w:rsidRPr="0096410C">
              <w:rPr>
                <w:sz w:val="28"/>
                <w:szCs w:val="28"/>
              </w:rPr>
              <w:t xml:space="preserve">Тема 17. Ответственность за нарушение </w:t>
            </w:r>
            <w:r w:rsidRPr="0096410C">
              <w:rPr>
                <w:sz w:val="28"/>
                <w:szCs w:val="28"/>
              </w:rPr>
              <w:lastRenderedPageBreak/>
              <w:t xml:space="preserve">законодательства РФ в сфере культуры 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D1E01E" w14:textId="77777777" w:rsidR="00A13025" w:rsidRPr="0096410C" w:rsidRDefault="00A13025" w:rsidP="00D700F5">
            <w:pPr>
              <w:pStyle w:val="a4"/>
              <w:spacing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6410C">
              <w:rPr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8FA242" w14:textId="77777777" w:rsidR="00A13025" w:rsidRPr="0096410C" w:rsidRDefault="00A13025" w:rsidP="009C01C0">
            <w:pPr>
              <w:pStyle w:val="a4"/>
              <w:spacing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6410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50A322" w14:textId="77777777" w:rsidR="00A13025" w:rsidRPr="0096410C" w:rsidRDefault="00A13025" w:rsidP="00D700F5">
            <w:pPr>
              <w:pStyle w:val="a4"/>
              <w:spacing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6410C">
              <w:rPr>
                <w:color w:val="000000"/>
                <w:sz w:val="28"/>
                <w:szCs w:val="28"/>
              </w:rPr>
              <w:t>4</w:t>
            </w:r>
          </w:p>
        </w:tc>
      </w:tr>
      <w:tr w:rsidR="00A13025" w:rsidRPr="0096410C" w14:paraId="2AE3C2CC" w14:textId="77777777" w:rsidTr="0096410C">
        <w:tc>
          <w:tcPr>
            <w:tcW w:w="63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A88276" w14:textId="77777777" w:rsidR="00A13025" w:rsidRPr="0096410C" w:rsidRDefault="00A13025" w:rsidP="0096410C">
            <w:pPr>
              <w:pStyle w:val="a4"/>
              <w:spacing w:after="0" w:afterAutospacing="0"/>
              <w:rPr>
                <w:color w:val="000000"/>
                <w:sz w:val="28"/>
                <w:szCs w:val="28"/>
              </w:rPr>
            </w:pPr>
            <w:r w:rsidRPr="0096410C">
              <w:rPr>
                <w:b/>
                <w:color w:val="000000"/>
                <w:sz w:val="28"/>
                <w:szCs w:val="28"/>
              </w:rPr>
              <w:t>Итого</w:t>
            </w:r>
            <w:r w:rsidR="00D70C96" w:rsidRPr="0096410C">
              <w:rPr>
                <w:b/>
                <w:color w:val="000000"/>
                <w:sz w:val="28"/>
                <w:szCs w:val="28"/>
              </w:rPr>
              <w:t>: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A1C94C" w14:textId="77777777" w:rsidR="00A13025" w:rsidRPr="0096410C" w:rsidRDefault="00A13025" w:rsidP="00D700F5">
            <w:pPr>
              <w:pStyle w:val="a4"/>
              <w:spacing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96410C">
              <w:rPr>
                <w:b/>
                <w:color w:val="000000"/>
                <w:sz w:val="28"/>
                <w:szCs w:val="28"/>
              </w:rPr>
              <w:t>36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B4600B" w14:textId="77777777" w:rsidR="00A13025" w:rsidRPr="0096410C" w:rsidRDefault="00A13025" w:rsidP="009C01C0">
            <w:pPr>
              <w:pStyle w:val="a4"/>
              <w:spacing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96410C">
              <w:rPr>
                <w:b/>
                <w:color w:val="000000"/>
                <w:sz w:val="28"/>
                <w:szCs w:val="28"/>
              </w:rPr>
              <w:t>36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D57484" w14:textId="77777777" w:rsidR="00A13025" w:rsidRPr="0096410C" w:rsidRDefault="00A13025" w:rsidP="00D700F5">
            <w:pPr>
              <w:pStyle w:val="a4"/>
              <w:spacing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96410C">
              <w:rPr>
                <w:b/>
                <w:color w:val="000000"/>
                <w:sz w:val="28"/>
                <w:szCs w:val="28"/>
              </w:rPr>
              <w:t>72</w:t>
            </w:r>
          </w:p>
        </w:tc>
      </w:tr>
    </w:tbl>
    <w:p w14:paraId="7EB4D396" w14:textId="77777777" w:rsidR="005C45E3" w:rsidRDefault="005C45E3" w:rsidP="005C45E3">
      <w:pPr>
        <w:autoSpaceDE w:val="0"/>
        <w:autoSpaceDN w:val="0"/>
        <w:adjustRightInd w:val="0"/>
        <w:spacing w:line="360" w:lineRule="auto"/>
        <w:ind w:firstLine="708"/>
        <w:jc w:val="both"/>
        <w:rPr>
          <w:b/>
          <w:iCs/>
          <w:sz w:val="28"/>
          <w:szCs w:val="28"/>
        </w:rPr>
      </w:pPr>
    </w:p>
    <w:p w14:paraId="7A262CA1" w14:textId="77777777" w:rsidR="005C45E3" w:rsidRDefault="005C45E3" w:rsidP="005C45E3">
      <w:pPr>
        <w:autoSpaceDE w:val="0"/>
        <w:autoSpaceDN w:val="0"/>
        <w:adjustRightInd w:val="0"/>
        <w:spacing w:line="360" w:lineRule="auto"/>
        <w:ind w:firstLine="708"/>
        <w:jc w:val="both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Тема 1. Государство как политико-правовая форма существования общественных отношений.</w:t>
      </w:r>
    </w:p>
    <w:p w14:paraId="258B2888" w14:textId="77777777" w:rsidR="005C45E3" w:rsidRDefault="009C01C0" w:rsidP="005C45E3">
      <w:pPr>
        <w:spacing w:line="360" w:lineRule="auto"/>
        <w:ind w:firstLine="708"/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Изучаемые в</w:t>
      </w:r>
      <w:r w:rsidR="005C45E3">
        <w:rPr>
          <w:b/>
          <w:iCs/>
          <w:sz w:val="28"/>
          <w:szCs w:val="28"/>
        </w:rPr>
        <w:t>опросы:</w:t>
      </w:r>
    </w:p>
    <w:p w14:paraId="669EAF9D" w14:textId="77777777" w:rsidR="005C45E3" w:rsidRDefault="005C45E3" w:rsidP="005C45E3">
      <w:pPr>
        <w:numPr>
          <w:ilvl w:val="0"/>
          <w:numId w:val="4"/>
        </w:numPr>
        <w:tabs>
          <w:tab w:val="num" w:pos="0"/>
          <w:tab w:val="left" w:pos="247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Происхождение государства. Краткая характеристика власти при первобытнообщинном строе.</w:t>
      </w:r>
    </w:p>
    <w:p w14:paraId="70C3FB70" w14:textId="77777777" w:rsidR="005C45E3" w:rsidRDefault="005C45E3" w:rsidP="005C45E3">
      <w:pPr>
        <w:numPr>
          <w:ilvl w:val="0"/>
          <w:numId w:val="4"/>
        </w:numPr>
        <w:tabs>
          <w:tab w:val="num" w:pos="0"/>
          <w:tab w:val="left" w:pos="247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Государство: понятие, сущность, признаки и функции. Государство и личность. Государство и общество.  Государство и право. Их роль в жизни общества.</w:t>
      </w:r>
    </w:p>
    <w:p w14:paraId="2991FCFD" w14:textId="77777777" w:rsidR="005C45E3" w:rsidRDefault="005C45E3" w:rsidP="005C45E3">
      <w:pPr>
        <w:numPr>
          <w:ilvl w:val="0"/>
          <w:numId w:val="4"/>
        </w:numPr>
        <w:tabs>
          <w:tab w:val="num" w:pos="0"/>
          <w:tab w:val="left" w:pos="247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Государственная власть. Ее соотношение с политической властью.</w:t>
      </w:r>
    </w:p>
    <w:p w14:paraId="60A32EC7" w14:textId="77777777" w:rsidR="005C45E3" w:rsidRDefault="005C45E3" w:rsidP="005C45E3">
      <w:pPr>
        <w:numPr>
          <w:ilvl w:val="0"/>
          <w:numId w:val="4"/>
        </w:numPr>
        <w:tabs>
          <w:tab w:val="num" w:pos="0"/>
          <w:tab w:val="left" w:pos="247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Форма государства: понятие и элементы. Форма российского государства. Типы государства.</w:t>
      </w:r>
    </w:p>
    <w:p w14:paraId="6F468353" w14:textId="77777777" w:rsidR="005C45E3" w:rsidRDefault="005C45E3" w:rsidP="005C45E3">
      <w:pPr>
        <w:numPr>
          <w:ilvl w:val="0"/>
          <w:numId w:val="4"/>
        </w:numPr>
        <w:tabs>
          <w:tab w:val="num" w:pos="0"/>
          <w:tab w:val="left" w:pos="247"/>
        </w:tabs>
        <w:spacing w:line="360" w:lineRule="auto"/>
        <w:ind w:left="0" w:firstLine="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Механизм государства: понятие, признаки, структура. Виды государственных органов и учреждений. Кадровый состав госаппарата.</w:t>
      </w:r>
    </w:p>
    <w:p w14:paraId="7F28EABB" w14:textId="77777777" w:rsidR="005C45E3" w:rsidRDefault="005C45E3" w:rsidP="005C45E3">
      <w:pPr>
        <w:pStyle w:val="21"/>
        <w:numPr>
          <w:ilvl w:val="0"/>
          <w:numId w:val="4"/>
        </w:numPr>
        <w:spacing w:line="360" w:lineRule="auto"/>
        <w:jc w:val="both"/>
        <w:rPr>
          <w:szCs w:val="28"/>
        </w:rPr>
      </w:pPr>
      <w:r>
        <w:rPr>
          <w:szCs w:val="28"/>
        </w:rPr>
        <w:t>Правовое государство. Понятие и признаки правового государства и гражданского общества. Структура гражданского общества.</w:t>
      </w:r>
    </w:p>
    <w:p w14:paraId="5FC1F135" w14:textId="77777777" w:rsidR="005C45E3" w:rsidRDefault="005C45E3" w:rsidP="005C45E3">
      <w:pPr>
        <w:pStyle w:val="21"/>
        <w:spacing w:line="360" w:lineRule="auto"/>
        <w:ind w:left="360"/>
        <w:jc w:val="both"/>
        <w:rPr>
          <w:b/>
          <w:szCs w:val="28"/>
        </w:rPr>
      </w:pPr>
    </w:p>
    <w:p w14:paraId="2E4F6009" w14:textId="77777777" w:rsidR="005C45E3" w:rsidRDefault="005C45E3" w:rsidP="005C45E3">
      <w:pPr>
        <w:pStyle w:val="2"/>
        <w:spacing w:line="360" w:lineRule="auto"/>
        <w:jc w:val="both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Тема 2. Право – государственный  регулятор общественных отношений.</w:t>
      </w:r>
    </w:p>
    <w:p w14:paraId="362414AF" w14:textId="77777777" w:rsidR="005C45E3" w:rsidRDefault="009C01C0" w:rsidP="005C45E3">
      <w:pPr>
        <w:spacing w:line="360" w:lineRule="auto"/>
        <w:ind w:firstLine="708"/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Изучаемые вопросы</w:t>
      </w:r>
      <w:r w:rsidR="005C45E3">
        <w:rPr>
          <w:b/>
          <w:iCs/>
          <w:sz w:val="28"/>
          <w:szCs w:val="28"/>
        </w:rPr>
        <w:t>:</w:t>
      </w:r>
    </w:p>
    <w:p w14:paraId="213A4821" w14:textId="77777777" w:rsidR="005C45E3" w:rsidRDefault="005C45E3" w:rsidP="005C45E3">
      <w:pPr>
        <w:numPr>
          <w:ilvl w:val="0"/>
          <w:numId w:val="6"/>
        </w:numPr>
        <w:tabs>
          <w:tab w:val="num" w:pos="0"/>
          <w:tab w:val="left" w:pos="247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Право: понятие, признаки, принципы, функции. Сущность права. Место права в системе социальных норм. </w:t>
      </w:r>
    </w:p>
    <w:p w14:paraId="53EDE990" w14:textId="77777777" w:rsidR="005C45E3" w:rsidRDefault="005C45E3" w:rsidP="005C45E3">
      <w:pPr>
        <w:numPr>
          <w:ilvl w:val="0"/>
          <w:numId w:val="6"/>
        </w:numPr>
        <w:tabs>
          <w:tab w:val="num" w:pos="0"/>
          <w:tab w:val="left" w:pos="247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Социальные и технические нормы. Норма права: понятие, признаки, структура и виды. Соотношение нормы права и статьи нормативно-правового акта. Соотношение права и морали.</w:t>
      </w:r>
    </w:p>
    <w:p w14:paraId="69260F67" w14:textId="77777777" w:rsidR="005C45E3" w:rsidRDefault="005C45E3" w:rsidP="005C45E3">
      <w:pPr>
        <w:numPr>
          <w:ilvl w:val="0"/>
          <w:numId w:val="6"/>
        </w:numPr>
        <w:tabs>
          <w:tab w:val="num" w:pos="0"/>
          <w:tab w:val="left" w:pos="247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Источники российского права.</w:t>
      </w:r>
    </w:p>
    <w:p w14:paraId="7429D74E" w14:textId="77777777" w:rsidR="005C45E3" w:rsidRDefault="005C45E3" w:rsidP="005C45E3">
      <w:pPr>
        <w:numPr>
          <w:ilvl w:val="0"/>
          <w:numId w:val="6"/>
        </w:numPr>
        <w:tabs>
          <w:tab w:val="num" w:pos="0"/>
          <w:tab w:val="left" w:pos="247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Основные правовые системы современности. Классификация нормативно-правовых актов. Понятие и виды законов. Подзаконные акты.</w:t>
      </w:r>
    </w:p>
    <w:p w14:paraId="0435B2F7" w14:textId="77777777" w:rsidR="005C45E3" w:rsidRDefault="005C45E3" w:rsidP="005C45E3">
      <w:pPr>
        <w:numPr>
          <w:ilvl w:val="0"/>
          <w:numId w:val="6"/>
        </w:numPr>
        <w:tabs>
          <w:tab w:val="num" w:pos="0"/>
          <w:tab w:val="left" w:pos="247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Система российского права. </w:t>
      </w:r>
    </w:p>
    <w:p w14:paraId="1B1F694D" w14:textId="77777777" w:rsidR="005C45E3" w:rsidRDefault="005C45E3" w:rsidP="005C45E3">
      <w:pPr>
        <w:numPr>
          <w:ilvl w:val="0"/>
          <w:numId w:val="6"/>
        </w:numPr>
        <w:tabs>
          <w:tab w:val="num" w:pos="0"/>
          <w:tab w:val="left" w:pos="247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Отрасли права.  Внутригосударственное и международное право.  Частное и публичное право.</w:t>
      </w:r>
    </w:p>
    <w:p w14:paraId="1F1771F6" w14:textId="77777777" w:rsidR="005C45E3" w:rsidRDefault="005C45E3" w:rsidP="005C45E3">
      <w:pPr>
        <w:numPr>
          <w:ilvl w:val="0"/>
          <w:numId w:val="6"/>
        </w:numPr>
        <w:tabs>
          <w:tab w:val="num" w:pos="0"/>
          <w:tab w:val="left" w:pos="247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Правоотношение: понятие, признаки, виды. Структура правоотношения, характеристика ее основных элементов.</w:t>
      </w:r>
    </w:p>
    <w:p w14:paraId="617BACAD" w14:textId="77777777" w:rsidR="005C45E3" w:rsidRDefault="005C45E3" w:rsidP="005C45E3">
      <w:pPr>
        <w:numPr>
          <w:ilvl w:val="0"/>
          <w:numId w:val="6"/>
        </w:numPr>
        <w:tabs>
          <w:tab w:val="num" w:pos="0"/>
          <w:tab w:val="left" w:pos="247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Правомерное поведение. Правонарушение: понятие, признаки, виды, состав.</w:t>
      </w:r>
    </w:p>
    <w:p w14:paraId="609C5F88" w14:textId="77777777" w:rsidR="005C45E3" w:rsidRDefault="005C45E3" w:rsidP="005C45E3">
      <w:pPr>
        <w:numPr>
          <w:ilvl w:val="0"/>
          <w:numId w:val="6"/>
        </w:numPr>
        <w:tabs>
          <w:tab w:val="num" w:pos="0"/>
          <w:tab w:val="left" w:pos="247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Юридическая ответственность: понятие, признаки, принципы, виды. Освобождение от юридической ответственности. </w:t>
      </w:r>
    </w:p>
    <w:p w14:paraId="6A09D9D1" w14:textId="77777777" w:rsidR="005C45E3" w:rsidRDefault="005C45E3" w:rsidP="005C45E3">
      <w:pPr>
        <w:pStyle w:val="21"/>
        <w:spacing w:line="360" w:lineRule="auto"/>
        <w:jc w:val="both"/>
        <w:rPr>
          <w:szCs w:val="28"/>
        </w:rPr>
      </w:pPr>
      <w:r>
        <w:rPr>
          <w:szCs w:val="28"/>
        </w:rPr>
        <w:t>10. Понятие и гарантии законности. Понятие правопорядка и его соотношение с законностью и демократией. Значение законности и правоп</w:t>
      </w:r>
      <w:r w:rsidR="009C01C0">
        <w:rPr>
          <w:szCs w:val="28"/>
        </w:rPr>
        <w:t xml:space="preserve">орядка в современном обществе. </w:t>
      </w:r>
    </w:p>
    <w:p w14:paraId="16F618F8" w14:textId="77777777" w:rsidR="005C45E3" w:rsidRDefault="005C45E3" w:rsidP="005C45E3">
      <w:pPr>
        <w:tabs>
          <w:tab w:val="left" w:pos="175"/>
        </w:tabs>
        <w:spacing w:line="360" w:lineRule="auto"/>
        <w:jc w:val="both"/>
        <w:rPr>
          <w:b/>
          <w:iCs/>
          <w:sz w:val="28"/>
          <w:szCs w:val="28"/>
        </w:rPr>
      </w:pPr>
    </w:p>
    <w:p w14:paraId="7A28A719" w14:textId="77777777" w:rsidR="005C45E3" w:rsidRDefault="005C45E3" w:rsidP="005C45E3">
      <w:pPr>
        <w:tabs>
          <w:tab w:val="left" w:pos="175"/>
        </w:tabs>
        <w:spacing w:line="360" w:lineRule="auto"/>
        <w:jc w:val="both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ab/>
        <w:t>Тема 3. Основные положения конституционного права России.</w:t>
      </w:r>
    </w:p>
    <w:p w14:paraId="049F7574" w14:textId="77777777" w:rsidR="005C45E3" w:rsidRDefault="009C01C0" w:rsidP="005C45E3">
      <w:pPr>
        <w:tabs>
          <w:tab w:val="left" w:pos="175"/>
        </w:tabs>
        <w:spacing w:line="360" w:lineRule="auto"/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Изучаемые вопросы</w:t>
      </w:r>
      <w:r w:rsidR="005C45E3">
        <w:rPr>
          <w:b/>
          <w:iCs/>
          <w:sz w:val="28"/>
          <w:szCs w:val="28"/>
        </w:rPr>
        <w:t>:</w:t>
      </w:r>
    </w:p>
    <w:p w14:paraId="746990EB" w14:textId="77777777" w:rsidR="005C45E3" w:rsidRDefault="005C45E3" w:rsidP="005C45E3">
      <w:pPr>
        <w:numPr>
          <w:ilvl w:val="0"/>
          <w:numId w:val="8"/>
        </w:numPr>
        <w:tabs>
          <w:tab w:val="num" w:pos="0"/>
          <w:tab w:val="left" w:pos="247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Конституционное право РФ: понятие, предмет, метод, источники и принципы. Конституционно-правовые нормы, их особенности. Сущность конституции. Виды конституций. Характеристика и содержание Конституции РФ. </w:t>
      </w:r>
    </w:p>
    <w:p w14:paraId="10E986E7" w14:textId="77777777" w:rsidR="005C45E3" w:rsidRDefault="005C45E3" w:rsidP="005C45E3">
      <w:pPr>
        <w:numPr>
          <w:ilvl w:val="0"/>
          <w:numId w:val="8"/>
        </w:numPr>
        <w:tabs>
          <w:tab w:val="num" w:pos="0"/>
          <w:tab w:val="left" w:pos="175"/>
          <w:tab w:val="left" w:pos="247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Основы конституционного строя России. Основные конституционные характеристики РФ.</w:t>
      </w:r>
    </w:p>
    <w:p w14:paraId="69E90563" w14:textId="77777777" w:rsidR="005C45E3" w:rsidRDefault="005C45E3" w:rsidP="005C45E3">
      <w:pPr>
        <w:numPr>
          <w:ilvl w:val="0"/>
          <w:numId w:val="8"/>
        </w:numPr>
        <w:tabs>
          <w:tab w:val="num" w:pos="0"/>
          <w:tab w:val="left" w:pos="175"/>
          <w:tab w:val="left" w:pos="247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Федеративное устройство России. Особенности современного российского федерализма.</w:t>
      </w:r>
    </w:p>
    <w:p w14:paraId="2B808D05" w14:textId="77777777" w:rsidR="005C45E3" w:rsidRDefault="005C45E3" w:rsidP="005C45E3">
      <w:pPr>
        <w:numPr>
          <w:ilvl w:val="0"/>
          <w:numId w:val="8"/>
        </w:numPr>
        <w:tabs>
          <w:tab w:val="num" w:pos="0"/>
          <w:tab w:val="left" w:pos="175"/>
          <w:tab w:val="left" w:pos="247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Конституционно-правовой статус личности в РФ. Гражданство РФ: понятие, принципы, основания и порядок приобретения и прекращения гражданства.</w:t>
      </w:r>
    </w:p>
    <w:p w14:paraId="7DAEBB6D" w14:textId="77777777" w:rsidR="005C45E3" w:rsidRDefault="005C45E3" w:rsidP="005C45E3">
      <w:pPr>
        <w:numPr>
          <w:ilvl w:val="0"/>
          <w:numId w:val="8"/>
        </w:numPr>
        <w:tabs>
          <w:tab w:val="num" w:pos="0"/>
          <w:tab w:val="left" w:pos="247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Система органов государственной власти в РФ и их компетенция (глава государства; органы законодательной, исполнительной и судебной власти; федеральные органы государственной власти и органы государственной власти субъектов РФ (на примере Астраханской области)).</w:t>
      </w:r>
    </w:p>
    <w:p w14:paraId="335930CC" w14:textId="77777777" w:rsidR="005C45E3" w:rsidRDefault="005C45E3" w:rsidP="005C45E3">
      <w:pPr>
        <w:pStyle w:val="21"/>
        <w:spacing w:line="360" w:lineRule="auto"/>
        <w:jc w:val="both"/>
        <w:rPr>
          <w:b/>
          <w:szCs w:val="28"/>
        </w:rPr>
      </w:pPr>
      <w:r>
        <w:rPr>
          <w:szCs w:val="28"/>
        </w:rPr>
        <w:lastRenderedPageBreak/>
        <w:t>6. Местное самоуправление в РФ: понятие, принципы; органы местного самоуправления и их компетенция (на примере г. Астрахани)</w:t>
      </w:r>
    </w:p>
    <w:p w14:paraId="7FB1C0AC" w14:textId="77777777" w:rsidR="005C45E3" w:rsidRDefault="005C45E3" w:rsidP="005C45E3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61397A06" w14:textId="77777777" w:rsidR="005C45E3" w:rsidRDefault="005C45E3" w:rsidP="005C45E3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Тема 4. Международные соглашения в области нормативно- правового регулирования в сфере культуры</w:t>
      </w:r>
    </w:p>
    <w:p w14:paraId="750B159D" w14:textId="77777777" w:rsidR="005C45E3" w:rsidRDefault="009C01C0" w:rsidP="005C45E3">
      <w:pPr>
        <w:tabs>
          <w:tab w:val="left" w:pos="175"/>
        </w:tabs>
        <w:spacing w:line="360" w:lineRule="auto"/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Изучаемые вопросы</w:t>
      </w:r>
      <w:r w:rsidR="005C45E3">
        <w:rPr>
          <w:b/>
          <w:iCs/>
          <w:sz w:val="28"/>
          <w:szCs w:val="28"/>
        </w:rPr>
        <w:t>:</w:t>
      </w:r>
    </w:p>
    <w:p w14:paraId="45491548" w14:textId="77777777" w:rsidR="005C45E3" w:rsidRDefault="005C45E3" w:rsidP="005C45E3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 Всеобщая декларация прав человека ООН о праве человека на участие в культурной жизни общества.</w:t>
      </w:r>
    </w:p>
    <w:p w14:paraId="1FC23EB4" w14:textId="77777777" w:rsidR="005C45E3" w:rsidRDefault="005C45E3" w:rsidP="005C45E3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ab/>
        <w:t xml:space="preserve"> 2. </w:t>
      </w:r>
      <w:r>
        <w:rPr>
          <w:rFonts w:ascii="Times New Roman CYR" w:hAnsi="Times New Roman CYR" w:cs="Times New Roman CYR"/>
          <w:sz w:val="28"/>
          <w:szCs w:val="28"/>
        </w:rPr>
        <w:t xml:space="preserve">Гаагская конвенции от 14 мая </w:t>
      </w:r>
      <w:smartTag w:uri="urn:schemas-microsoft-com:office:smarttags" w:element="metricconverter">
        <w:smartTagPr>
          <w:attr w:name="ProductID" w:val="1954 г"/>
        </w:smartTagPr>
        <w:r>
          <w:rPr>
            <w:rFonts w:ascii="Times New Roman CYR" w:hAnsi="Times New Roman CYR" w:cs="Times New Roman CYR"/>
            <w:sz w:val="28"/>
            <w:szCs w:val="28"/>
          </w:rPr>
          <w:t>1954 г</w:t>
        </w:r>
      </w:smartTag>
      <w:r>
        <w:rPr>
          <w:rFonts w:ascii="Times New Roman CYR" w:hAnsi="Times New Roman CYR" w:cs="Times New Roman CYR"/>
          <w:sz w:val="28"/>
          <w:szCs w:val="28"/>
        </w:rPr>
        <w:t xml:space="preserve">. </w:t>
      </w:r>
      <w:r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 защите культурных ценностей в случае вооруженного конфликта</w:t>
      </w:r>
      <w:r>
        <w:rPr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>и определение культурных ценностей.</w:t>
      </w:r>
    </w:p>
    <w:p w14:paraId="79EC472B" w14:textId="77777777" w:rsidR="005C45E3" w:rsidRDefault="005C45E3" w:rsidP="005C45E3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ab/>
        <w:t xml:space="preserve"> 3. </w:t>
      </w:r>
      <w:r>
        <w:rPr>
          <w:rFonts w:ascii="Times New Roman CYR" w:hAnsi="Times New Roman CYR" w:cs="Times New Roman CYR"/>
          <w:sz w:val="28"/>
          <w:szCs w:val="28"/>
        </w:rPr>
        <w:t xml:space="preserve">Рекомендации ЮНЕСКО 1964 года </w:t>
      </w:r>
      <w:r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 мерах, направленных на запрещение и предупреждение незаконного вывоза, ввоза и передачи права собственности на культурные ценности</w:t>
      </w:r>
      <w:r>
        <w:rPr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>о культурных ценностях, движимые и недвижимые культурные ценности</w:t>
      </w:r>
    </w:p>
    <w:p w14:paraId="78733D45" w14:textId="77777777" w:rsidR="005C45E3" w:rsidRDefault="005C45E3" w:rsidP="005C45E3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ab/>
        <w:t xml:space="preserve"> 4. </w:t>
      </w:r>
      <w:r>
        <w:rPr>
          <w:rFonts w:ascii="Times New Roman CYR" w:hAnsi="Times New Roman CYR" w:cs="Times New Roman CYR"/>
          <w:sz w:val="28"/>
          <w:szCs w:val="28"/>
        </w:rPr>
        <w:t xml:space="preserve">Конвенция 1970 года </w:t>
      </w:r>
      <w:r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 мерах, направленных на запрещение и предупреждение незаконного вывоза, ввоза и передачи права собственности на культурные ценности</w:t>
      </w:r>
      <w:r>
        <w:rPr>
          <w:sz w:val="28"/>
          <w:szCs w:val="28"/>
        </w:rPr>
        <w:t>» (</w:t>
      </w:r>
      <w:r>
        <w:rPr>
          <w:rFonts w:ascii="Times New Roman CYR" w:hAnsi="Times New Roman CYR" w:cs="Times New Roman CYR"/>
          <w:sz w:val="28"/>
          <w:szCs w:val="28"/>
        </w:rPr>
        <w:t xml:space="preserve">Конвенция ЮНЕСКО </w:t>
      </w:r>
      <w:smartTag w:uri="urn:schemas-microsoft-com:office:smarttags" w:element="metricconverter">
        <w:smartTagPr>
          <w:attr w:name="ProductID" w:val="1970 г"/>
        </w:smartTagPr>
        <w:r>
          <w:rPr>
            <w:rFonts w:ascii="Times New Roman CYR" w:hAnsi="Times New Roman CYR" w:cs="Times New Roman CYR"/>
            <w:sz w:val="28"/>
            <w:szCs w:val="28"/>
          </w:rPr>
          <w:t>1970 г</w:t>
        </w:r>
      </w:smartTag>
      <w:r>
        <w:rPr>
          <w:rFonts w:ascii="Times New Roman CYR" w:hAnsi="Times New Roman CYR" w:cs="Times New Roman CYR"/>
          <w:sz w:val="28"/>
          <w:szCs w:val="28"/>
        </w:rPr>
        <w:t>.) и порядок определения перечня категорий культурных ценностей.</w:t>
      </w:r>
    </w:p>
    <w:p w14:paraId="78027B9F" w14:textId="77777777" w:rsidR="005C45E3" w:rsidRDefault="005C45E3" w:rsidP="005C45E3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ab/>
        <w:t xml:space="preserve"> 5. </w:t>
      </w:r>
      <w:r>
        <w:rPr>
          <w:rFonts w:ascii="Times New Roman CYR" w:hAnsi="Times New Roman CYR" w:cs="Times New Roman CYR"/>
          <w:sz w:val="28"/>
          <w:szCs w:val="28"/>
        </w:rPr>
        <w:t xml:space="preserve">Рекомендация ЮНЕСКО </w:t>
      </w:r>
      <w:r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Об охране движимых культурных ценностей</w:t>
      </w:r>
      <w:r>
        <w:rPr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>от 28 ноября 1978 года о моральной ответственности государств за охрану и сохранение культурных ценностей перед международным сообществом.</w:t>
      </w:r>
    </w:p>
    <w:p w14:paraId="124D70D6" w14:textId="77777777" w:rsidR="005C45E3" w:rsidRDefault="005C45E3" w:rsidP="005C45E3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ab/>
        <w:t xml:space="preserve"> 6. </w:t>
      </w:r>
      <w:r>
        <w:rPr>
          <w:rFonts w:ascii="Times New Roman CYR" w:hAnsi="Times New Roman CYR" w:cs="Times New Roman CYR"/>
          <w:sz w:val="28"/>
          <w:szCs w:val="28"/>
        </w:rPr>
        <w:t xml:space="preserve">Конвенция УНИДРУА от 24.06.1995 г. </w:t>
      </w:r>
      <w:r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 похищенных или незаконно вывезенных культурных ценностях</w:t>
      </w:r>
      <w:r>
        <w:rPr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 xml:space="preserve">о культурных ценностях. Конвенции ЮНЕСКО от 16 ноября 1972 года </w:t>
      </w:r>
      <w:r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Об охране всемирного культурного и природного наследия</w:t>
      </w:r>
      <w:r>
        <w:rPr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 xml:space="preserve">о критерий </w:t>
      </w:r>
      <w:r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выдающаяся универсальная ценность с точки зрения истории, искусства или науки</w:t>
      </w:r>
      <w:r>
        <w:rPr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 xml:space="preserve">как основном критерии отнесения культурных ценностей к охраняемым категориям. </w:t>
      </w:r>
    </w:p>
    <w:p w14:paraId="3FEE6EC6" w14:textId="77777777" w:rsidR="005C45E3" w:rsidRDefault="005C45E3" w:rsidP="005C45E3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7. </w:t>
      </w:r>
      <w:r>
        <w:rPr>
          <w:rFonts w:ascii="Times New Roman CYR" w:hAnsi="Times New Roman CYR" w:cs="Times New Roman CYR"/>
          <w:sz w:val="28"/>
          <w:szCs w:val="28"/>
        </w:rPr>
        <w:t>Положения Бернской конвенции об охране литературных и художественных произведений, Парижской конвенции по охране промышленной собственности, Римской конвенции об охране прав исполнителей, вещательных организаций и производителей фонограмм.</w:t>
      </w:r>
    </w:p>
    <w:p w14:paraId="391C8223" w14:textId="77777777" w:rsidR="005C45E3" w:rsidRDefault="005C45E3" w:rsidP="005C45E3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8"/>
          <w:szCs w:val="28"/>
        </w:rPr>
      </w:pPr>
    </w:p>
    <w:p w14:paraId="15B95B40" w14:textId="77777777" w:rsidR="005C45E3" w:rsidRDefault="005C45E3" w:rsidP="005C45E3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Тема 5. Вопросы по Декларации принципов международного культурного сотрудничества ЮНЕСКО (Париж, </w:t>
      </w:r>
      <w:smartTag w:uri="urn:schemas-microsoft-com:office:smarttags" w:element="metricconverter">
        <w:smartTagPr>
          <w:attr w:name="ProductID" w:val="1966 г"/>
        </w:smartTagPr>
        <w:r>
          <w:rPr>
            <w:rFonts w:ascii="Times New Roman CYR" w:hAnsi="Times New Roman CYR" w:cs="Times New Roman CYR"/>
            <w:b/>
            <w:bCs/>
            <w:sz w:val="28"/>
            <w:szCs w:val="28"/>
          </w:rPr>
          <w:t>1966 г</w:t>
        </w:r>
      </w:smartTag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.) </w:t>
      </w:r>
    </w:p>
    <w:p w14:paraId="02EE5443" w14:textId="77777777" w:rsidR="005C45E3" w:rsidRDefault="009C01C0" w:rsidP="005C45E3">
      <w:pPr>
        <w:pStyle w:val="21"/>
        <w:spacing w:line="360" w:lineRule="auto"/>
        <w:jc w:val="center"/>
        <w:rPr>
          <w:b/>
          <w:szCs w:val="28"/>
        </w:rPr>
      </w:pPr>
      <w:r>
        <w:rPr>
          <w:b/>
          <w:iCs/>
          <w:szCs w:val="28"/>
        </w:rPr>
        <w:t>Изучаемые вопросы</w:t>
      </w:r>
      <w:r w:rsidR="005C45E3">
        <w:rPr>
          <w:b/>
          <w:szCs w:val="28"/>
        </w:rPr>
        <w:t>:</w:t>
      </w:r>
    </w:p>
    <w:p w14:paraId="0C232FB0" w14:textId="77777777" w:rsidR="005C45E3" w:rsidRDefault="005C45E3" w:rsidP="005C45E3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1.</w:t>
      </w:r>
      <w:r>
        <w:rPr>
          <w:rFonts w:ascii="Times New Roman CYR" w:hAnsi="Times New Roman CYR" w:cs="Times New Roman CYR"/>
          <w:sz w:val="28"/>
          <w:szCs w:val="28"/>
        </w:rPr>
        <w:t xml:space="preserve">Декларация принципов международного культурного сотрудничества о целях международного культурного сотрудничества; </w:t>
      </w:r>
    </w:p>
    <w:p w14:paraId="3CE91FE6" w14:textId="77777777" w:rsidR="005C45E3" w:rsidRDefault="005C45E3" w:rsidP="005C45E3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>
        <w:rPr>
          <w:rFonts w:ascii="Times New Roman CYR" w:hAnsi="Times New Roman CYR" w:cs="Times New Roman CYR"/>
          <w:sz w:val="28"/>
          <w:szCs w:val="28"/>
        </w:rPr>
        <w:t xml:space="preserve">Декларация принципов международного культурного сотрудничества о воспитании молодежи; </w:t>
      </w:r>
    </w:p>
    <w:p w14:paraId="5679846C" w14:textId="77777777" w:rsidR="005C45E3" w:rsidRDefault="005C45E3" w:rsidP="005C45E3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r>
        <w:rPr>
          <w:rFonts w:ascii="Times New Roman CYR" w:hAnsi="Times New Roman CYR" w:cs="Times New Roman CYR"/>
          <w:sz w:val="28"/>
          <w:szCs w:val="28"/>
        </w:rPr>
        <w:t>Правовая основа международного культурного сотрудничества;</w:t>
      </w:r>
    </w:p>
    <w:p w14:paraId="0EDA17E7" w14:textId="77777777" w:rsidR="005C45E3" w:rsidRDefault="005C45E3" w:rsidP="005C45E3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ab/>
        <w:t xml:space="preserve"> 4.</w:t>
      </w:r>
      <w:r>
        <w:rPr>
          <w:rFonts w:ascii="Times New Roman CYR" w:hAnsi="Times New Roman CYR" w:cs="Times New Roman CYR"/>
          <w:sz w:val="28"/>
          <w:szCs w:val="28"/>
        </w:rPr>
        <w:t xml:space="preserve">Декларация принципов международного культурного сотрудничества о культурном сотрудничестве между народами </w:t>
      </w:r>
    </w:p>
    <w:p w14:paraId="5FD3A546" w14:textId="77777777" w:rsidR="005C45E3" w:rsidRDefault="005C45E3" w:rsidP="005C45E3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55785CA6" w14:textId="77777777" w:rsidR="005C45E3" w:rsidRDefault="005C45E3" w:rsidP="005C45E3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5C45E3">
        <w:rPr>
          <w:b/>
          <w:bCs/>
          <w:sz w:val="28"/>
          <w:szCs w:val="28"/>
        </w:rPr>
        <w:tab/>
      </w:r>
      <w:r>
        <w:rPr>
          <w:rFonts w:ascii="Times New Roman CYR" w:hAnsi="Times New Roman CYR" w:cs="Times New Roman CYR"/>
          <w:b/>
          <w:bCs/>
          <w:sz w:val="28"/>
          <w:szCs w:val="28"/>
        </w:rPr>
        <w:t>Тема 6. Субъекты правового регулирования в сфере культуре и особенности их правового статуса по законодательству РФ</w:t>
      </w:r>
    </w:p>
    <w:p w14:paraId="05872D91" w14:textId="77777777" w:rsidR="005C45E3" w:rsidRDefault="009C01C0" w:rsidP="005C45E3">
      <w:pPr>
        <w:pStyle w:val="21"/>
        <w:spacing w:line="360" w:lineRule="auto"/>
        <w:jc w:val="center"/>
        <w:rPr>
          <w:b/>
          <w:szCs w:val="28"/>
        </w:rPr>
      </w:pPr>
      <w:r>
        <w:rPr>
          <w:b/>
          <w:iCs/>
          <w:szCs w:val="28"/>
        </w:rPr>
        <w:t>Изучаемые вопросы</w:t>
      </w:r>
      <w:r w:rsidR="005C45E3">
        <w:rPr>
          <w:b/>
          <w:szCs w:val="28"/>
        </w:rPr>
        <w:t>:</w:t>
      </w:r>
    </w:p>
    <w:p w14:paraId="2DEBBE50" w14:textId="77777777" w:rsidR="005C45E3" w:rsidRDefault="005C45E3" w:rsidP="005C45E3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 Понятие творческого работника в соответствии с законодательством РФ. Творческие работники как субъекты трудового права. Правовой статус творческих работников. Правовой статус несовершеннолетних творческих работников.</w:t>
      </w:r>
    </w:p>
    <w:p w14:paraId="47F0C41A" w14:textId="77777777" w:rsidR="005C45E3" w:rsidRDefault="005C45E3" w:rsidP="005C45E3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>
        <w:rPr>
          <w:rFonts w:ascii="Times New Roman CYR" w:hAnsi="Times New Roman CYR" w:cs="Times New Roman CYR"/>
          <w:sz w:val="28"/>
          <w:szCs w:val="28"/>
        </w:rPr>
        <w:t xml:space="preserve">Особенности заключения трудового договора с творческими работниками. </w:t>
      </w:r>
    </w:p>
    <w:p w14:paraId="7A9FE665" w14:textId="77777777" w:rsidR="005C45E3" w:rsidRDefault="005C45E3" w:rsidP="005C45E3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3. Правовое регулирование рабочего времени и времени отдыха творческих работников. </w:t>
      </w:r>
    </w:p>
    <w:p w14:paraId="63569F6F" w14:textId="77777777" w:rsidR="005C45E3" w:rsidRDefault="005C45E3" w:rsidP="005C45E3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4. Особенности оплаты труда творческих работников. </w:t>
      </w:r>
    </w:p>
    <w:p w14:paraId="0D2F5126" w14:textId="77777777" w:rsidR="005C45E3" w:rsidRDefault="005C45E3" w:rsidP="005C45E3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8"/>
          <w:szCs w:val="28"/>
        </w:rPr>
      </w:pPr>
      <w:r w:rsidRPr="005C45E3">
        <w:rPr>
          <w:b/>
          <w:bCs/>
          <w:sz w:val="28"/>
          <w:szCs w:val="28"/>
        </w:rPr>
        <w:tab/>
      </w:r>
    </w:p>
    <w:p w14:paraId="6B48E0E4" w14:textId="77777777" w:rsidR="005C45E3" w:rsidRDefault="005C45E3" w:rsidP="005C45E3">
      <w:pPr>
        <w:spacing w:line="360" w:lineRule="auto"/>
        <w:ind w:firstLine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Тема 7. Авторское право. Общие положения</w:t>
      </w:r>
    </w:p>
    <w:p w14:paraId="65E86C9C" w14:textId="77777777" w:rsidR="005C45E3" w:rsidRDefault="009C01C0" w:rsidP="005C45E3">
      <w:pPr>
        <w:pStyle w:val="21"/>
        <w:spacing w:line="360" w:lineRule="auto"/>
        <w:jc w:val="center"/>
        <w:rPr>
          <w:b/>
          <w:szCs w:val="28"/>
        </w:rPr>
      </w:pPr>
      <w:r>
        <w:rPr>
          <w:b/>
          <w:iCs/>
          <w:szCs w:val="28"/>
        </w:rPr>
        <w:lastRenderedPageBreak/>
        <w:t>Изучаемые вопросы</w:t>
      </w:r>
      <w:r w:rsidR="005C45E3">
        <w:rPr>
          <w:b/>
          <w:szCs w:val="28"/>
        </w:rPr>
        <w:t>:</w:t>
      </w:r>
    </w:p>
    <w:p w14:paraId="209B7829" w14:textId="77777777" w:rsidR="005C45E3" w:rsidRDefault="005C45E3" w:rsidP="005C45E3">
      <w:pPr>
        <w:spacing w:line="360" w:lineRule="auto"/>
        <w:ind w:firstLine="708"/>
        <w:rPr>
          <w:sz w:val="28"/>
        </w:rPr>
      </w:pPr>
      <w:r>
        <w:rPr>
          <w:sz w:val="28"/>
        </w:rPr>
        <w:t>1. Становление и развитие авторского права в России: история становления и развития норм об авторских правоотношениях, издательский договор в дореволюционном праве России. Дальнейшее развитие норм об авторских правовых отношениях</w:t>
      </w:r>
      <w:r>
        <w:rPr>
          <w:sz w:val="28"/>
        </w:rPr>
        <w:tab/>
      </w:r>
    </w:p>
    <w:p w14:paraId="075D8E6C" w14:textId="77777777" w:rsidR="005C45E3" w:rsidRDefault="005C45E3" w:rsidP="005C45E3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2. Основные институты права интеллектуальной собственности.</w:t>
      </w:r>
    </w:p>
    <w:p w14:paraId="2B2D6A53" w14:textId="77777777" w:rsidR="005C45E3" w:rsidRDefault="005C45E3" w:rsidP="005C45E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Система российского законодательства об охране интеллектуальной собственности.</w:t>
      </w:r>
    </w:p>
    <w:p w14:paraId="0854C8A0" w14:textId="77777777" w:rsidR="005C45E3" w:rsidRDefault="005C45E3" w:rsidP="005C45E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Источники права интеллектуальной собственности.</w:t>
      </w:r>
    </w:p>
    <w:p w14:paraId="37A146C4" w14:textId="77777777" w:rsidR="005C45E3" w:rsidRDefault="005C45E3" w:rsidP="005C45E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 Специальные органы, как субъекты права интеллектуальной собственности.</w:t>
      </w:r>
    </w:p>
    <w:p w14:paraId="4124A039" w14:textId="77777777" w:rsidR="005C45E3" w:rsidRDefault="005C45E3" w:rsidP="005C45E3">
      <w:pPr>
        <w:spacing w:line="360" w:lineRule="auto"/>
        <w:ind w:firstLine="708"/>
        <w:jc w:val="both"/>
        <w:rPr>
          <w:sz w:val="28"/>
          <w:szCs w:val="28"/>
        </w:rPr>
      </w:pPr>
    </w:p>
    <w:p w14:paraId="35238E70" w14:textId="77777777" w:rsidR="005C45E3" w:rsidRDefault="005C45E3" w:rsidP="005C45E3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Тема 8. Патентное право.</w:t>
      </w:r>
    </w:p>
    <w:p w14:paraId="301C2F76" w14:textId="77777777" w:rsidR="005C45E3" w:rsidRDefault="009C01C0" w:rsidP="005C45E3">
      <w:pPr>
        <w:pStyle w:val="21"/>
        <w:spacing w:line="360" w:lineRule="auto"/>
        <w:jc w:val="center"/>
        <w:rPr>
          <w:b/>
          <w:szCs w:val="28"/>
        </w:rPr>
      </w:pPr>
      <w:r>
        <w:rPr>
          <w:b/>
          <w:iCs/>
          <w:szCs w:val="28"/>
        </w:rPr>
        <w:t>Изучаемые вопросы</w:t>
      </w:r>
      <w:r w:rsidR="005C45E3">
        <w:rPr>
          <w:b/>
          <w:szCs w:val="28"/>
        </w:rPr>
        <w:t>:</w:t>
      </w:r>
    </w:p>
    <w:p w14:paraId="4455945D" w14:textId="77777777" w:rsidR="005C45E3" w:rsidRDefault="005C45E3" w:rsidP="005C45E3">
      <w:pPr>
        <w:spacing w:line="360" w:lineRule="auto"/>
        <w:ind w:firstLine="708"/>
        <w:rPr>
          <w:bCs/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bCs/>
          <w:sz w:val="28"/>
          <w:szCs w:val="28"/>
        </w:rPr>
        <w:t xml:space="preserve">Предмет, метод, принципы и источники правового регулирования патентно-правовых отношений в Российской Федерации. </w:t>
      </w:r>
    </w:p>
    <w:p w14:paraId="22298D1A" w14:textId="77777777" w:rsidR="005C45E3" w:rsidRDefault="005C45E3" w:rsidP="005C45E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Объекты патентного права – общие положения.</w:t>
      </w:r>
    </w:p>
    <w:p w14:paraId="2F16E5B4" w14:textId="77777777" w:rsidR="005C45E3" w:rsidRDefault="005C45E3" w:rsidP="005C45E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Порядок подачи патентной заявки в патентное ведомство Российской Федерации  российскими заявителями.</w:t>
      </w:r>
    </w:p>
    <w:p w14:paraId="1C76FA44" w14:textId="77777777" w:rsidR="005C45E3" w:rsidRDefault="005C45E3" w:rsidP="005C45E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Личные неимущественные и имущественные права авторов изобретений, полезных моделей и промышленных образцов.</w:t>
      </w:r>
    </w:p>
    <w:p w14:paraId="1B6BCE4F" w14:textId="77777777" w:rsidR="005C45E3" w:rsidRDefault="005C45E3" w:rsidP="005C45E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Права и обязанности патентообладателя. Ограничения прав патентообладателя. Гражданско-правовые, административно-правовые и уголовно-правовые способы защиты прав патентообладателя.  </w:t>
      </w:r>
    </w:p>
    <w:p w14:paraId="11D66ABE" w14:textId="77777777" w:rsidR="005C45E3" w:rsidRDefault="005C45E3" w:rsidP="005C45E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  Оформление патентных прав. Экспертиза заявок на патент.</w:t>
      </w:r>
    </w:p>
    <w:p w14:paraId="69C9BDC8" w14:textId="77777777" w:rsidR="005C45E3" w:rsidRDefault="005C45E3" w:rsidP="005C45E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 Защита прав авторов и патентообладателей.</w:t>
      </w:r>
    </w:p>
    <w:p w14:paraId="7B829BC9" w14:textId="77777777" w:rsidR="005C45E3" w:rsidRDefault="005C45E3" w:rsidP="005C45E3">
      <w:pPr>
        <w:spacing w:line="360" w:lineRule="auto"/>
        <w:jc w:val="center"/>
        <w:rPr>
          <w:b/>
          <w:sz w:val="28"/>
          <w:szCs w:val="28"/>
        </w:rPr>
      </w:pPr>
    </w:p>
    <w:p w14:paraId="5C9F7111" w14:textId="77777777" w:rsidR="005C45E3" w:rsidRDefault="005C45E3" w:rsidP="005C45E3">
      <w:pPr>
        <w:spacing w:line="360" w:lineRule="auto"/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Тема 9. Лицензионный договор.</w:t>
      </w:r>
    </w:p>
    <w:p w14:paraId="6BC18D89" w14:textId="77777777" w:rsidR="005C45E3" w:rsidRDefault="009C01C0" w:rsidP="005C45E3">
      <w:pPr>
        <w:pStyle w:val="21"/>
        <w:spacing w:line="360" w:lineRule="auto"/>
        <w:jc w:val="center"/>
        <w:rPr>
          <w:b/>
          <w:szCs w:val="28"/>
        </w:rPr>
      </w:pPr>
      <w:r>
        <w:rPr>
          <w:b/>
          <w:iCs/>
          <w:szCs w:val="28"/>
        </w:rPr>
        <w:t>Изучаемые вопросы</w:t>
      </w:r>
      <w:r w:rsidR="005C45E3">
        <w:rPr>
          <w:b/>
          <w:szCs w:val="28"/>
        </w:rPr>
        <w:t>:</w:t>
      </w:r>
    </w:p>
    <w:p w14:paraId="7B5FC457" w14:textId="77777777" w:rsidR="005C45E3" w:rsidRDefault="005C45E3" w:rsidP="005C45E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 Понятие и содержание лицензионного договора.</w:t>
      </w:r>
    </w:p>
    <w:p w14:paraId="23FC3C50" w14:textId="77777777" w:rsidR="005C45E3" w:rsidRDefault="005C45E3" w:rsidP="005C45E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 Виды лицензионных договоров.</w:t>
      </w:r>
    </w:p>
    <w:p w14:paraId="1EA28289" w14:textId="77777777" w:rsidR="005C45E3" w:rsidRDefault="005C45E3" w:rsidP="005C45E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 Порядок регистрации лицензионных договоров в патентном ведомстве.</w:t>
      </w:r>
    </w:p>
    <w:p w14:paraId="5B768175" w14:textId="77777777" w:rsidR="005C45E3" w:rsidRDefault="005C45E3" w:rsidP="005C45E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Понятие и содержание договора об отчуждении патентных прав и отличие этого договора от лицензионного договора.</w:t>
      </w:r>
    </w:p>
    <w:p w14:paraId="6C514E7A" w14:textId="77777777" w:rsidR="005C45E3" w:rsidRDefault="005C45E3" w:rsidP="005C45E3">
      <w:pPr>
        <w:rPr>
          <w:b/>
        </w:rPr>
      </w:pPr>
    </w:p>
    <w:p w14:paraId="063C8A85" w14:textId="77777777" w:rsidR="005C45E3" w:rsidRDefault="005C45E3" w:rsidP="005C45E3">
      <w:pPr>
        <w:spacing w:line="360" w:lineRule="auto"/>
        <w:ind w:left="34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 10. Особенности правового регулирования авторско-правовых отношений.</w:t>
      </w:r>
    </w:p>
    <w:p w14:paraId="5B9ACEE1" w14:textId="77777777" w:rsidR="005C45E3" w:rsidRDefault="009C01C0" w:rsidP="005C45E3">
      <w:pPr>
        <w:pStyle w:val="21"/>
        <w:spacing w:line="360" w:lineRule="auto"/>
        <w:jc w:val="center"/>
        <w:rPr>
          <w:b/>
          <w:szCs w:val="28"/>
        </w:rPr>
      </w:pPr>
      <w:r>
        <w:rPr>
          <w:b/>
          <w:iCs/>
          <w:szCs w:val="28"/>
        </w:rPr>
        <w:t>Изучаемые вопросы</w:t>
      </w:r>
      <w:r w:rsidR="005C45E3">
        <w:rPr>
          <w:b/>
          <w:szCs w:val="28"/>
        </w:rPr>
        <w:t>:</w:t>
      </w:r>
    </w:p>
    <w:p w14:paraId="5CFF8147" w14:textId="77777777" w:rsidR="005C45E3" w:rsidRDefault="005C45E3" w:rsidP="005C45E3">
      <w:pPr>
        <w:spacing w:line="360" w:lineRule="auto"/>
        <w:ind w:firstLine="708"/>
        <w:rPr>
          <w:bCs/>
          <w:sz w:val="28"/>
          <w:szCs w:val="28"/>
        </w:rPr>
      </w:pPr>
      <w:r>
        <w:rPr>
          <w:sz w:val="28"/>
          <w:szCs w:val="28"/>
        </w:rPr>
        <w:t>1. П</w:t>
      </w:r>
      <w:r>
        <w:rPr>
          <w:bCs/>
          <w:sz w:val="28"/>
          <w:szCs w:val="28"/>
        </w:rPr>
        <w:t>редмет, метод, принципы и источники правового регулирования авторско-правовых отношений в Российской Федерации.</w:t>
      </w:r>
    </w:p>
    <w:p w14:paraId="510F5E14" w14:textId="77777777" w:rsidR="005C45E3" w:rsidRDefault="005C45E3" w:rsidP="005C45E3">
      <w:pPr>
        <w:spacing w:line="360" w:lineRule="auto"/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Критерии </w:t>
      </w:r>
      <w:proofErr w:type="spellStart"/>
      <w:r>
        <w:rPr>
          <w:bCs/>
          <w:sz w:val="28"/>
          <w:szCs w:val="28"/>
        </w:rPr>
        <w:t>охраноспособности</w:t>
      </w:r>
      <w:proofErr w:type="spellEnd"/>
      <w:r>
        <w:rPr>
          <w:bCs/>
          <w:sz w:val="28"/>
          <w:szCs w:val="28"/>
        </w:rPr>
        <w:t xml:space="preserve"> произведений науки, литературы, искусства.</w:t>
      </w:r>
    </w:p>
    <w:p w14:paraId="55990493" w14:textId="77777777" w:rsidR="005C45E3" w:rsidRDefault="005C45E3" w:rsidP="005C45E3">
      <w:pPr>
        <w:spacing w:line="360" w:lineRule="auto"/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>3. Творческий характер произведения, объективная форма произведения.</w:t>
      </w:r>
    </w:p>
    <w:p w14:paraId="6A51570A" w14:textId="77777777" w:rsidR="005C45E3" w:rsidRDefault="005C45E3" w:rsidP="005C45E3">
      <w:pPr>
        <w:spacing w:line="360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 Правовое значение отдельных элементов произведения. Произведения, неохраняемые авторским правом.</w:t>
      </w:r>
    </w:p>
    <w:p w14:paraId="4D84FA17" w14:textId="77777777" w:rsidR="005C45E3" w:rsidRDefault="005C45E3" w:rsidP="005C45E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 Понятие и критерии </w:t>
      </w:r>
      <w:proofErr w:type="spellStart"/>
      <w:r>
        <w:rPr>
          <w:sz w:val="28"/>
          <w:szCs w:val="28"/>
        </w:rPr>
        <w:t>охраноспособности</w:t>
      </w:r>
      <w:proofErr w:type="spellEnd"/>
      <w:r>
        <w:rPr>
          <w:sz w:val="28"/>
          <w:szCs w:val="28"/>
        </w:rPr>
        <w:t xml:space="preserve"> объектов авторского права.</w:t>
      </w:r>
    </w:p>
    <w:p w14:paraId="017B2DEF" w14:textId="77777777" w:rsidR="005C45E3" w:rsidRDefault="005C45E3" w:rsidP="005C45E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 Виды объектов авторского права.</w:t>
      </w:r>
    </w:p>
    <w:p w14:paraId="6D9DDAAD" w14:textId="77777777" w:rsidR="005C45E3" w:rsidRDefault="005C45E3" w:rsidP="005C45E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 Авторское право и глобальная сеть Интернет.</w:t>
      </w:r>
    </w:p>
    <w:p w14:paraId="5BDB092C" w14:textId="77777777" w:rsidR="005C45E3" w:rsidRDefault="005C45E3" w:rsidP="005C45E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8. Авторы произведений.</w:t>
      </w:r>
    </w:p>
    <w:p w14:paraId="7CFBB8C5" w14:textId="77777777" w:rsidR="005C45E3" w:rsidRDefault="005C45E3" w:rsidP="005C45E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9. Соавторство. Условия возникновения соавторства. Виды соавторства.</w:t>
      </w:r>
    </w:p>
    <w:p w14:paraId="5FEC4AF6" w14:textId="77777777" w:rsidR="005C45E3" w:rsidRDefault="005C45E3" w:rsidP="005C45E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10. Организации, управляющие имущественными правами авторов на коллективной основе.</w:t>
      </w:r>
    </w:p>
    <w:p w14:paraId="0704A0B4" w14:textId="77777777" w:rsidR="005C45E3" w:rsidRDefault="005C45E3" w:rsidP="005C45E3">
      <w:pPr>
        <w:rPr>
          <w:sz w:val="28"/>
          <w:szCs w:val="28"/>
        </w:rPr>
      </w:pPr>
    </w:p>
    <w:p w14:paraId="5795CAFE" w14:textId="77777777" w:rsidR="005C45E3" w:rsidRDefault="005C45E3" w:rsidP="005C45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 11. Права авторов произведений науки, литературы, искусства.</w:t>
      </w:r>
    </w:p>
    <w:p w14:paraId="2899558E" w14:textId="77777777" w:rsidR="005C45E3" w:rsidRDefault="009C01C0" w:rsidP="005C45E3">
      <w:pPr>
        <w:pStyle w:val="21"/>
        <w:spacing w:line="360" w:lineRule="auto"/>
        <w:ind w:left="57"/>
        <w:jc w:val="center"/>
        <w:rPr>
          <w:b/>
          <w:szCs w:val="28"/>
        </w:rPr>
      </w:pPr>
      <w:r>
        <w:rPr>
          <w:b/>
          <w:iCs/>
          <w:szCs w:val="28"/>
        </w:rPr>
        <w:t>Изучаемые вопросы</w:t>
      </w:r>
      <w:r w:rsidR="005C45E3">
        <w:rPr>
          <w:b/>
          <w:szCs w:val="28"/>
        </w:rPr>
        <w:t>:</w:t>
      </w:r>
    </w:p>
    <w:p w14:paraId="1D73F5EA" w14:textId="77777777" w:rsidR="005C45E3" w:rsidRDefault="005C45E3" w:rsidP="005C45E3">
      <w:pPr>
        <w:spacing w:line="360" w:lineRule="auto"/>
        <w:ind w:left="57"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Личные неимущественные и имущественные права авторов произведений науки, литературы и искусства.</w:t>
      </w:r>
    </w:p>
    <w:p w14:paraId="04ADD6DF" w14:textId="77777777" w:rsidR="005C45E3" w:rsidRDefault="005C45E3" w:rsidP="005C45E3">
      <w:pPr>
        <w:spacing w:line="360" w:lineRule="auto"/>
        <w:ind w:left="57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Абсолютный и исключительных </w:t>
      </w:r>
      <w:proofErr w:type="gramStart"/>
      <w:r>
        <w:rPr>
          <w:sz w:val="28"/>
          <w:szCs w:val="28"/>
        </w:rPr>
        <w:t>характер  авторских</w:t>
      </w:r>
      <w:proofErr w:type="gramEnd"/>
      <w:r>
        <w:rPr>
          <w:sz w:val="28"/>
          <w:szCs w:val="28"/>
        </w:rPr>
        <w:t xml:space="preserve"> прав.</w:t>
      </w:r>
    </w:p>
    <w:p w14:paraId="1C18D9B8" w14:textId="77777777" w:rsidR="005C45E3" w:rsidRDefault="005C45E3" w:rsidP="005C45E3">
      <w:pPr>
        <w:spacing w:line="360" w:lineRule="auto"/>
        <w:ind w:left="57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Имущественные и неимущественные права юридических </w:t>
      </w:r>
      <w:proofErr w:type="gramStart"/>
      <w:r>
        <w:rPr>
          <w:sz w:val="28"/>
          <w:szCs w:val="28"/>
        </w:rPr>
        <w:t>лиц ,</w:t>
      </w:r>
      <w:proofErr w:type="gramEnd"/>
      <w:r>
        <w:rPr>
          <w:sz w:val="28"/>
          <w:szCs w:val="28"/>
        </w:rPr>
        <w:t xml:space="preserve"> связанные  с реализацией указанных прав.</w:t>
      </w:r>
    </w:p>
    <w:p w14:paraId="00651DDF" w14:textId="77777777" w:rsidR="005C45E3" w:rsidRDefault="005C45E3" w:rsidP="005C45E3">
      <w:pPr>
        <w:spacing w:line="360" w:lineRule="auto"/>
        <w:ind w:left="57" w:firstLine="708"/>
        <w:jc w:val="both"/>
        <w:rPr>
          <w:sz w:val="28"/>
          <w:szCs w:val="28"/>
        </w:rPr>
      </w:pPr>
      <w:r>
        <w:rPr>
          <w:sz w:val="28"/>
          <w:szCs w:val="28"/>
        </w:rPr>
        <w:t>4. Свободное использование произведений.</w:t>
      </w:r>
    </w:p>
    <w:p w14:paraId="4237A610" w14:textId="77777777" w:rsidR="005C45E3" w:rsidRDefault="005C45E3" w:rsidP="005C45E3">
      <w:pPr>
        <w:spacing w:line="360" w:lineRule="auto"/>
        <w:ind w:left="57" w:firstLine="708"/>
        <w:jc w:val="both"/>
        <w:rPr>
          <w:sz w:val="28"/>
          <w:szCs w:val="28"/>
        </w:rPr>
      </w:pPr>
      <w:r>
        <w:rPr>
          <w:sz w:val="28"/>
          <w:szCs w:val="28"/>
        </w:rPr>
        <w:t>5. Срок действия авторского права.</w:t>
      </w:r>
    </w:p>
    <w:p w14:paraId="6BEA9A8A" w14:textId="77777777" w:rsidR="005C45E3" w:rsidRDefault="005C45E3" w:rsidP="005C45E3">
      <w:pPr>
        <w:spacing w:line="360" w:lineRule="auto"/>
        <w:ind w:left="57" w:firstLine="708"/>
        <w:jc w:val="both"/>
        <w:rPr>
          <w:sz w:val="28"/>
          <w:szCs w:val="28"/>
        </w:rPr>
      </w:pPr>
      <w:r>
        <w:rPr>
          <w:sz w:val="28"/>
          <w:szCs w:val="28"/>
        </w:rPr>
        <w:t>6. Способы защиты авторских прав.</w:t>
      </w:r>
    </w:p>
    <w:p w14:paraId="2237897C" w14:textId="77777777" w:rsidR="005C45E3" w:rsidRDefault="005C45E3" w:rsidP="005C45E3">
      <w:pPr>
        <w:spacing w:line="360" w:lineRule="auto"/>
        <w:ind w:left="57"/>
        <w:jc w:val="both"/>
        <w:rPr>
          <w:sz w:val="28"/>
          <w:szCs w:val="28"/>
        </w:rPr>
      </w:pPr>
    </w:p>
    <w:p w14:paraId="47A21C82" w14:textId="77777777" w:rsidR="005C45E3" w:rsidRDefault="005C45E3" w:rsidP="005C45E3">
      <w:pPr>
        <w:ind w:firstLine="57"/>
        <w:rPr>
          <w:b/>
          <w:sz w:val="28"/>
          <w:szCs w:val="28"/>
        </w:rPr>
      </w:pPr>
      <w:r>
        <w:rPr>
          <w:b/>
          <w:sz w:val="28"/>
          <w:szCs w:val="28"/>
        </w:rPr>
        <w:t>Тема 12. Понятие и виды авторского договора</w:t>
      </w:r>
    </w:p>
    <w:p w14:paraId="312C857D" w14:textId="77777777" w:rsidR="005C45E3" w:rsidRDefault="009C01C0" w:rsidP="005C45E3">
      <w:pPr>
        <w:pStyle w:val="21"/>
        <w:spacing w:line="360" w:lineRule="auto"/>
        <w:ind w:left="57"/>
        <w:jc w:val="center"/>
        <w:rPr>
          <w:b/>
          <w:szCs w:val="28"/>
        </w:rPr>
      </w:pPr>
      <w:r>
        <w:rPr>
          <w:b/>
          <w:iCs/>
          <w:szCs w:val="28"/>
        </w:rPr>
        <w:t>Изучаемые вопросы</w:t>
      </w:r>
      <w:r w:rsidR="005C45E3">
        <w:rPr>
          <w:b/>
          <w:szCs w:val="28"/>
        </w:rPr>
        <w:t>:</w:t>
      </w:r>
    </w:p>
    <w:p w14:paraId="1409D338" w14:textId="77777777" w:rsidR="005C45E3" w:rsidRDefault="005C45E3" w:rsidP="005C45E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Договор об отчуждении исключительного права на произведение.</w:t>
      </w:r>
    </w:p>
    <w:p w14:paraId="57F8D7C5" w14:textId="77777777" w:rsidR="005C45E3" w:rsidRDefault="005C45E3" w:rsidP="005C45E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Лицензионный договор о предоставлении права использования произведения.</w:t>
      </w:r>
    </w:p>
    <w:p w14:paraId="007A84E6" w14:textId="77777777" w:rsidR="005C45E3" w:rsidRDefault="005C45E3" w:rsidP="005C45E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Договор авторского заказа.</w:t>
      </w:r>
    </w:p>
    <w:p w14:paraId="77492758" w14:textId="77777777" w:rsidR="005C45E3" w:rsidRDefault="005C45E3" w:rsidP="005C45E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Ответственность по договорам, заключаемым автором произведения.</w:t>
      </w:r>
    </w:p>
    <w:p w14:paraId="4C775939" w14:textId="77777777" w:rsidR="005C45E3" w:rsidRDefault="005C45E3" w:rsidP="005C45E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 Ответственность пользователя по авторскому договору.</w:t>
      </w:r>
    </w:p>
    <w:p w14:paraId="19A6C7A3" w14:textId="77777777" w:rsidR="005C45E3" w:rsidRDefault="005C45E3" w:rsidP="005C45E3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6. Порядок заключения отдельных видов авторских договоров.</w:t>
      </w:r>
    </w:p>
    <w:p w14:paraId="2E456938" w14:textId="77777777" w:rsidR="005C45E3" w:rsidRDefault="005C45E3" w:rsidP="005C45E3">
      <w:pPr>
        <w:jc w:val="both"/>
      </w:pPr>
    </w:p>
    <w:p w14:paraId="37E25B3E" w14:textId="77777777" w:rsidR="005C45E3" w:rsidRDefault="005C45E3" w:rsidP="005C45E3">
      <w:pPr>
        <w:spacing w:line="360" w:lineRule="auto"/>
        <w:ind w:left="57" w:firstLine="651"/>
        <w:rPr>
          <w:b/>
          <w:sz w:val="28"/>
          <w:szCs w:val="28"/>
        </w:rPr>
      </w:pPr>
      <w:r>
        <w:rPr>
          <w:b/>
          <w:sz w:val="28"/>
          <w:szCs w:val="28"/>
        </w:rPr>
        <w:t>Тема 13. Охрана прав исполнителей, производителей фонограмм, организаций эфирного и кабельного вещания (смежные права)</w:t>
      </w:r>
    </w:p>
    <w:p w14:paraId="01D32175" w14:textId="77777777" w:rsidR="005C45E3" w:rsidRDefault="009C01C0" w:rsidP="005C45E3">
      <w:pPr>
        <w:pStyle w:val="21"/>
        <w:spacing w:line="360" w:lineRule="auto"/>
        <w:ind w:left="57"/>
        <w:jc w:val="center"/>
        <w:rPr>
          <w:b/>
          <w:szCs w:val="28"/>
        </w:rPr>
      </w:pPr>
      <w:r>
        <w:rPr>
          <w:b/>
          <w:iCs/>
          <w:szCs w:val="28"/>
        </w:rPr>
        <w:t>Изучаемые вопросы</w:t>
      </w:r>
      <w:r w:rsidR="005C45E3">
        <w:rPr>
          <w:b/>
          <w:szCs w:val="28"/>
        </w:rPr>
        <w:t>:</w:t>
      </w:r>
    </w:p>
    <w:p w14:paraId="1BB7475E" w14:textId="77777777" w:rsidR="005C45E3" w:rsidRDefault="005C45E3" w:rsidP="005C45E3">
      <w:pPr>
        <w:spacing w:line="360" w:lineRule="auto"/>
        <w:ind w:left="57" w:firstLine="651"/>
        <w:jc w:val="both"/>
        <w:rPr>
          <w:sz w:val="28"/>
          <w:szCs w:val="28"/>
        </w:rPr>
      </w:pPr>
      <w:r>
        <w:rPr>
          <w:sz w:val="28"/>
          <w:szCs w:val="28"/>
        </w:rPr>
        <w:t>1. Объекты и субъекты смежных прав.</w:t>
      </w:r>
    </w:p>
    <w:p w14:paraId="6139AE07" w14:textId="77777777" w:rsidR="005C45E3" w:rsidRDefault="005C45E3" w:rsidP="005C45E3">
      <w:pPr>
        <w:spacing w:line="360" w:lineRule="auto"/>
        <w:ind w:left="57" w:firstLine="651"/>
        <w:jc w:val="both"/>
        <w:rPr>
          <w:sz w:val="28"/>
          <w:szCs w:val="28"/>
        </w:rPr>
      </w:pPr>
      <w:r>
        <w:rPr>
          <w:sz w:val="28"/>
          <w:szCs w:val="28"/>
        </w:rPr>
        <w:t>2. Отличие смежных прав от авторских.</w:t>
      </w:r>
    </w:p>
    <w:p w14:paraId="7CD61AF4" w14:textId="77777777" w:rsidR="005C45E3" w:rsidRDefault="005C45E3" w:rsidP="005C45E3">
      <w:pPr>
        <w:spacing w:line="360" w:lineRule="auto"/>
        <w:ind w:left="57" w:firstLine="651"/>
        <w:jc w:val="both"/>
        <w:rPr>
          <w:sz w:val="28"/>
          <w:szCs w:val="28"/>
        </w:rPr>
      </w:pPr>
      <w:r>
        <w:rPr>
          <w:sz w:val="28"/>
          <w:szCs w:val="28"/>
        </w:rPr>
        <w:t>3. Характер, содержание и сроки  действия смежных прав.</w:t>
      </w:r>
    </w:p>
    <w:p w14:paraId="3CD50FBB" w14:textId="77777777" w:rsidR="005C45E3" w:rsidRDefault="005C45E3" w:rsidP="005C45E3">
      <w:pPr>
        <w:spacing w:line="360" w:lineRule="auto"/>
        <w:ind w:left="57" w:firstLine="651"/>
        <w:rPr>
          <w:sz w:val="28"/>
          <w:szCs w:val="28"/>
        </w:rPr>
      </w:pPr>
      <w:r>
        <w:rPr>
          <w:sz w:val="28"/>
          <w:szCs w:val="28"/>
        </w:rPr>
        <w:t>4. Международные соглашения об охране прав исполнителей, студий эфирного и кабельного вещания, производителей фонограмм.</w:t>
      </w:r>
    </w:p>
    <w:p w14:paraId="54C953F8" w14:textId="77777777" w:rsidR="005C45E3" w:rsidRDefault="005C45E3" w:rsidP="005C45E3">
      <w:pPr>
        <w:rPr>
          <w:b/>
        </w:rPr>
      </w:pPr>
    </w:p>
    <w:p w14:paraId="4AA74588" w14:textId="77777777" w:rsidR="005C45E3" w:rsidRDefault="005C45E3" w:rsidP="005C45E3">
      <w:pPr>
        <w:pStyle w:val="a9"/>
        <w:spacing w:line="360" w:lineRule="auto"/>
        <w:ind w:left="57" w:firstLine="6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Тема 14.  Сохранение и развитие культурного наследия народов Российской Федерации</w:t>
      </w:r>
    </w:p>
    <w:p w14:paraId="0E235697" w14:textId="77777777" w:rsidR="005C45E3" w:rsidRDefault="009C01C0" w:rsidP="005C45E3">
      <w:pPr>
        <w:pStyle w:val="21"/>
        <w:spacing w:line="360" w:lineRule="auto"/>
        <w:jc w:val="center"/>
        <w:rPr>
          <w:b/>
          <w:szCs w:val="28"/>
        </w:rPr>
      </w:pPr>
      <w:r>
        <w:rPr>
          <w:b/>
          <w:iCs/>
          <w:szCs w:val="28"/>
        </w:rPr>
        <w:t>Изучаемые вопросы</w:t>
      </w:r>
      <w:r w:rsidR="005C45E3">
        <w:rPr>
          <w:b/>
          <w:szCs w:val="28"/>
        </w:rPr>
        <w:t>:</w:t>
      </w:r>
    </w:p>
    <w:p w14:paraId="7CBD8CB5" w14:textId="77777777" w:rsidR="005C45E3" w:rsidRDefault="005C45E3" w:rsidP="005C45E3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 xml:space="preserve">1. Международный пакт об экономических, социальных и культурных правах. Конституция Российской Федерации о праве на свободу во всех сферах творческой деятельности и участие в культурной жизни и </w:t>
      </w:r>
      <w:r>
        <w:rPr>
          <w:sz w:val="28"/>
        </w:rPr>
        <w:lastRenderedPageBreak/>
        <w:t>пользование учреждениями культуры, на доступ к культурным ценностям. Забота о сохранении памятников истории и культуры одна из основных обязанностей граждан (ст.44).</w:t>
      </w:r>
    </w:p>
    <w:p w14:paraId="0ECC0241" w14:textId="77777777" w:rsidR="005C45E3" w:rsidRDefault="005C45E3" w:rsidP="005C45E3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>2. Уголовно-правовая ответственность за преступления, имеющие отношение к сфере культуры. Кодекс Российской Федерации об административных правонарушениях в сфере культуры.</w:t>
      </w:r>
    </w:p>
    <w:p w14:paraId="437F2CE3" w14:textId="77777777" w:rsidR="005C45E3" w:rsidRDefault="005C45E3" w:rsidP="005C45E3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>3. Земельный кодекс РФ: общая характеристика, ответственность за правонарушения в области охраны и использования земли, земли историко-культурного назначения и особо ценные земли.</w:t>
      </w:r>
    </w:p>
    <w:p w14:paraId="00E9DFED" w14:textId="77777777" w:rsidR="005C45E3" w:rsidRDefault="005C45E3" w:rsidP="005C45E3">
      <w:pPr>
        <w:spacing w:line="360" w:lineRule="auto"/>
        <w:ind w:firstLine="360"/>
        <w:jc w:val="both"/>
        <w:rPr>
          <w:sz w:val="28"/>
        </w:rPr>
      </w:pPr>
      <w:r>
        <w:rPr>
          <w:sz w:val="28"/>
        </w:rPr>
        <w:t xml:space="preserve">4. Основы законодательства РФ о культуре. Права и свободы человека в области культуры. Права и свободы народов и иных этнических общностей в области культуры. Национальное и культурное наследие народов РФ. Разделение компетенций в области культуры между федеральными органами, субъектами РФ и органами местного самоуправления. </w:t>
      </w:r>
    </w:p>
    <w:p w14:paraId="27404A4F" w14:textId="77777777" w:rsidR="005C45E3" w:rsidRDefault="005C45E3" w:rsidP="005C45E3">
      <w:pPr>
        <w:spacing w:line="360" w:lineRule="auto"/>
        <w:ind w:firstLine="360"/>
        <w:jc w:val="both"/>
        <w:rPr>
          <w:sz w:val="28"/>
        </w:rPr>
      </w:pPr>
      <w:r>
        <w:rPr>
          <w:sz w:val="28"/>
        </w:rPr>
        <w:t>5. Экономическое регулирование в области культуры. Культурное общение РФ с зарубежными странами.</w:t>
      </w:r>
    </w:p>
    <w:p w14:paraId="686F8FEA" w14:textId="77777777" w:rsidR="005C45E3" w:rsidRDefault="005C45E3" w:rsidP="005C45E3">
      <w:pPr>
        <w:autoSpaceDE w:val="0"/>
        <w:autoSpaceDN w:val="0"/>
        <w:adjustRightInd w:val="0"/>
        <w:spacing w:line="360" w:lineRule="auto"/>
        <w:ind w:firstLine="360"/>
        <w:jc w:val="both"/>
        <w:rPr>
          <w:b/>
          <w:bCs/>
          <w:sz w:val="28"/>
          <w:szCs w:val="28"/>
        </w:rPr>
      </w:pPr>
    </w:p>
    <w:p w14:paraId="1AF0F9D6" w14:textId="77777777" w:rsidR="005C45E3" w:rsidRDefault="005C45E3" w:rsidP="005C45E3">
      <w:pPr>
        <w:autoSpaceDE w:val="0"/>
        <w:autoSpaceDN w:val="0"/>
        <w:adjustRightInd w:val="0"/>
        <w:spacing w:line="360" w:lineRule="auto"/>
        <w:ind w:firstLine="36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Тема 15. Правовое регулирование перемещения культурных ценностей через границу по законодательству РФ</w:t>
      </w:r>
    </w:p>
    <w:p w14:paraId="29AD3F3D" w14:textId="77777777" w:rsidR="005C45E3" w:rsidRDefault="009C01C0" w:rsidP="005C45E3">
      <w:pPr>
        <w:pStyle w:val="21"/>
        <w:spacing w:line="360" w:lineRule="auto"/>
        <w:jc w:val="center"/>
        <w:rPr>
          <w:b/>
          <w:szCs w:val="28"/>
        </w:rPr>
      </w:pPr>
      <w:r>
        <w:rPr>
          <w:b/>
          <w:iCs/>
          <w:szCs w:val="28"/>
        </w:rPr>
        <w:t>Изучаемые вопросы</w:t>
      </w:r>
      <w:r w:rsidR="005C45E3">
        <w:rPr>
          <w:b/>
          <w:szCs w:val="28"/>
        </w:rPr>
        <w:t>:</w:t>
      </w:r>
    </w:p>
    <w:p w14:paraId="765FDF59" w14:textId="77777777" w:rsidR="005C45E3" w:rsidRDefault="005C45E3" w:rsidP="005C45E3">
      <w:pPr>
        <w:pStyle w:val="21"/>
        <w:spacing w:line="360" w:lineRule="auto"/>
        <w:ind w:left="705"/>
        <w:rPr>
          <w:rFonts w:ascii="Times New Roman CYR" w:hAnsi="Times New Roman CYR" w:cs="Times New Roman CYR"/>
          <w:szCs w:val="28"/>
        </w:rPr>
      </w:pPr>
      <w:r w:rsidRPr="009C01C0">
        <w:rPr>
          <w:bCs/>
          <w:szCs w:val="28"/>
        </w:rPr>
        <w:t>1.</w:t>
      </w:r>
      <w:r>
        <w:rPr>
          <w:b/>
          <w:bCs/>
          <w:szCs w:val="28"/>
        </w:rPr>
        <w:t xml:space="preserve">  </w:t>
      </w:r>
      <w:r>
        <w:rPr>
          <w:rFonts w:ascii="Times New Roman CYR" w:hAnsi="Times New Roman CYR" w:cs="Times New Roman CYR"/>
          <w:szCs w:val="28"/>
        </w:rPr>
        <w:t xml:space="preserve">Таможенные процедуры в отношении объектов культуры. </w:t>
      </w:r>
    </w:p>
    <w:p w14:paraId="57085184" w14:textId="77777777" w:rsidR="005C45E3" w:rsidRDefault="005C45E3" w:rsidP="005C45E3">
      <w:pPr>
        <w:pStyle w:val="21"/>
        <w:spacing w:line="360" w:lineRule="auto"/>
        <w:ind w:left="705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2. Ограничения по перемещению культурных ценностей через таможенную границу.</w:t>
      </w:r>
    </w:p>
    <w:p w14:paraId="752C1C47" w14:textId="77777777" w:rsidR="009C01C0" w:rsidRDefault="009C01C0" w:rsidP="005C45E3">
      <w:pPr>
        <w:pStyle w:val="21"/>
        <w:spacing w:line="360" w:lineRule="auto"/>
        <w:ind w:left="705"/>
        <w:rPr>
          <w:b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3. </w:t>
      </w:r>
      <w:r>
        <w:t>Уголовно-правовая ответственность за нарушение ввоза и вывоза культурных ценностей.</w:t>
      </w:r>
    </w:p>
    <w:p w14:paraId="3845BC24" w14:textId="77777777" w:rsidR="005C45E3" w:rsidRDefault="005C45E3" w:rsidP="005C45E3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14:paraId="664F7DBA" w14:textId="77777777" w:rsidR="005C45E3" w:rsidRDefault="005C45E3" w:rsidP="005C45E3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Тема 16. Законодательство РФ о правах на результаты творческой деятельности в сфере культуры </w:t>
      </w:r>
    </w:p>
    <w:p w14:paraId="129741CF" w14:textId="77777777" w:rsidR="005C45E3" w:rsidRDefault="009C01C0" w:rsidP="005C45E3">
      <w:pPr>
        <w:pStyle w:val="21"/>
        <w:spacing w:line="360" w:lineRule="auto"/>
        <w:jc w:val="center"/>
        <w:rPr>
          <w:b/>
          <w:szCs w:val="28"/>
        </w:rPr>
      </w:pPr>
      <w:r>
        <w:rPr>
          <w:b/>
          <w:szCs w:val="28"/>
        </w:rPr>
        <w:t>Изучаемые в</w:t>
      </w:r>
      <w:r w:rsidR="005C45E3">
        <w:rPr>
          <w:b/>
          <w:szCs w:val="28"/>
        </w:rPr>
        <w:t>опросы:</w:t>
      </w:r>
    </w:p>
    <w:p w14:paraId="4FC451A1" w14:textId="77777777" w:rsidR="00856F9B" w:rsidRDefault="005C45E3" w:rsidP="00856F9B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lastRenderedPageBreak/>
        <w:t xml:space="preserve">1. </w:t>
      </w:r>
      <w:r>
        <w:rPr>
          <w:rFonts w:ascii="Times New Roman CYR" w:hAnsi="Times New Roman CYR" w:cs="Times New Roman CYR"/>
          <w:sz w:val="28"/>
          <w:szCs w:val="28"/>
        </w:rPr>
        <w:t xml:space="preserve">Понятие и содержание понятия </w:t>
      </w:r>
      <w:r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творческий работник</w:t>
      </w:r>
      <w:r>
        <w:rPr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 xml:space="preserve">по Рекомендации ООН </w:t>
      </w:r>
    </w:p>
    <w:p w14:paraId="397C6681" w14:textId="77777777" w:rsidR="00856F9B" w:rsidRDefault="005C45E3" w:rsidP="00856F9B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2.</w:t>
      </w:r>
      <w:r>
        <w:rPr>
          <w:rFonts w:ascii="Times New Roman CYR" w:hAnsi="Times New Roman CYR" w:cs="Times New Roman CYR"/>
          <w:sz w:val="28"/>
          <w:szCs w:val="28"/>
        </w:rPr>
        <w:t>Обязанности государства в области образования в отношении искусства</w:t>
      </w:r>
    </w:p>
    <w:p w14:paraId="7475349B" w14:textId="77777777" w:rsidR="00856F9B" w:rsidRDefault="005C45E3" w:rsidP="00856F9B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rFonts w:ascii="Times New Roman CYR" w:hAnsi="Times New Roman CYR" w:cs="Times New Roman CYR"/>
          <w:sz w:val="28"/>
          <w:szCs w:val="28"/>
        </w:rPr>
        <w:t>Обязанности государства в отношении творческих работников в международных отношениях</w:t>
      </w:r>
    </w:p>
    <w:p w14:paraId="4F702507" w14:textId="77777777" w:rsidR="00856F9B" w:rsidRDefault="005C45E3" w:rsidP="00856F9B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 4. </w:t>
      </w:r>
      <w:r>
        <w:rPr>
          <w:rFonts w:ascii="Times New Roman CYR" w:hAnsi="Times New Roman CYR" w:cs="Times New Roman CYR"/>
          <w:sz w:val="28"/>
          <w:szCs w:val="28"/>
        </w:rPr>
        <w:t xml:space="preserve">Рекомендации ООН о социальном статусе творческих работников </w:t>
      </w:r>
    </w:p>
    <w:p w14:paraId="1C496E2A" w14:textId="77777777" w:rsidR="00856F9B" w:rsidRDefault="005C45E3" w:rsidP="00856F9B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5. </w:t>
      </w:r>
      <w:r>
        <w:rPr>
          <w:rFonts w:ascii="Times New Roman CYR" w:hAnsi="Times New Roman CYR" w:cs="Times New Roman CYR"/>
          <w:sz w:val="28"/>
          <w:szCs w:val="28"/>
        </w:rPr>
        <w:t xml:space="preserve">Рекомендации ООН о правах ребенка-артиста </w:t>
      </w:r>
    </w:p>
    <w:p w14:paraId="4813F4F5" w14:textId="77777777" w:rsidR="00856F9B" w:rsidRDefault="005C45E3" w:rsidP="00856F9B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6. </w:t>
      </w:r>
      <w:r>
        <w:rPr>
          <w:rFonts w:ascii="Times New Roman CYR" w:hAnsi="Times New Roman CYR" w:cs="Times New Roman CYR"/>
          <w:sz w:val="28"/>
          <w:szCs w:val="28"/>
        </w:rPr>
        <w:t xml:space="preserve">Рекомендации ООН о условиях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занятости ,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труда и жизни творческих работников </w:t>
      </w:r>
    </w:p>
    <w:p w14:paraId="40A94195" w14:textId="77777777" w:rsidR="005C45E3" w:rsidRDefault="005C45E3" w:rsidP="00856F9B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7. </w:t>
      </w:r>
      <w:r>
        <w:rPr>
          <w:rFonts w:ascii="Times New Roman CYR" w:hAnsi="Times New Roman CYR" w:cs="Times New Roman CYR"/>
          <w:sz w:val="28"/>
          <w:szCs w:val="28"/>
        </w:rPr>
        <w:t>Рекомендации ООН по таможенному законодательству в отношении творческих работников</w:t>
      </w:r>
    </w:p>
    <w:p w14:paraId="3845BE28" w14:textId="77777777" w:rsidR="00856F9B" w:rsidRDefault="005C45E3" w:rsidP="005C45E3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8. </w:t>
      </w:r>
      <w:r>
        <w:rPr>
          <w:rFonts w:ascii="Times New Roman CYR" w:hAnsi="Times New Roman CYR" w:cs="Times New Roman CYR"/>
          <w:sz w:val="28"/>
          <w:szCs w:val="28"/>
        </w:rPr>
        <w:t xml:space="preserve">Рекомендации ООН об участии и вкладе народных масс в культурную жизнь </w:t>
      </w:r>
    </w:p>
    <w:p w14:paraId="669CD3E1" w14:textId="77777777" w:rsidR="005C45E3" w:rsidRDefault="005C45E3" w:rsidP="005C45E3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9. </w:t>
      </w:r>
      <w:r>
        <w:rPr>
          <w:rFonts w:ascii="Times New Roman CYR" w:hAnsi="Times New Roman CYR" w:cs="Times New Roman CYR"/>
          <w:sz w:val="28"/>
          <w:szCs w:val="28"/>
        </w:rPr>
        <w:t xml:space="preserve">Обязанности государства в отношении прав творческих работников на результаты их труда </w:t>
      </w:r>
    </w:p>
    <w:p w14:paraId="2979464A" w14:textId="77777777" w:rsidR="005C45E3" w:rsidRDefault="005C45E3" w:rsidP="005C45E3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14:paraId="2C8A5FC6" w14:textId="77777777" w:rsidR="005C45E3" w:rsidRDefault="005C45E3" w:rsidP="005C45E3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Тема 17. Ответственность за нарушение законодательства РФ в сфере культуры </w:t>
      </w:r>
    </w:p>
    <w:p w14:paraId="5388EF11" w14:textId="77777777" w:rsidR="005C45E3" w:rsidRDefault="009C01C0" w:rsidP="005C45E3">
      <w:pPr>
        <w:pStyle w:val="21"/>
        <w:spacing w:line="360" w:lineRule="auto"/>
        <w:jc w:val="center"/>
        <w:rPr>
          <w:b/>
          <w:szCs w:val="28"/>
        </w:rPr>
      </w:pPr>
      <w:r>
        <w:rPr>
          <w:b/>
          <w:iCs/>
          <w:szCs w:val="28"/>
        </w:rPr>
        <w:t>Изучаемые вопросы</w:t>
      </w:r>
      <w:r w:rsidR="005C45E3">
        <w:rPr>
          <w:b/>
          <w:szCs w:val="28"/>
        </w:rPr>
        <w:t>:</w:t>
      </w:r>
    </w:p>
    <w:p w14:paraId="47484B99" w14:textId="77777777" w:rsidR="005C45E3" w:rsidRDefault="005C45E3" w:rsidP="005C45E3">
      <w:pPr>
        <w:tabs>
          <w:tab w:val="left" w:pos="175"/>
        </w:tabs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9C01C0">
        <w:rPr>
          <w:bCs/>
          <w:sz w:val="28"/>
          <w:szCs w:val="28"/>
        </w:rPr>
        <w:t>1.</w:t>
      </w:r>
      <w:r>
        <w:rPr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Виды правонарушений при использовании культурных ценностей. </w:t>
      </w:r>
    </w:p>
    <w:p w14:paraId="3B89000E" w14:textId="77777777" w:rsidR="005C45E3" w:rsidRDefault="005C45E3" w:rsidP="005C45E3">
      <w:pPr>
        <w:tabs>
          <w:tab w:val="left" w:pos="175"/>
        </w:tabs>
        <w:spacing w:line="360" w:lineRule="auto"/>
        <w:jc w:val="both"/>
        <w:rPr>
          <w:b/>
          <w:i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 Гражданско-правовая ответственность за правонарушения в области культуры.</w:t>
      </w:r>
    </w:p>
    <w:p w14:paraId="11D3D9E7" w14:textId="77777777" w:rsidR="005C45E3" w:rsidRDefault="005C45E3" w:rsidP="005C45E3">
      <w:pPr>
        <w:tabs>
          <w:tab w:val="left" w:pos="175"/>
        </w:tabs>
        <w:spacing w:line="360" w:lineRule="auto"/>
        <w:jc w:val="both"/>
        <w:rPr>
          <w:b/>
          <w:i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 Административная ответственность за правонарушения в области культуры.</w:t>
      </w:r>
    </w:p>
    <w:p w14:paraId="075B2AF8" w14:textId="77777777" w:rsidR="005C45E3" w:rsidRDefault="005C45E3" w:rsidP="005C45E3">
      <w:pPr>
        <w:tabs>
          <w:tab w:val="left" w:pos="175"/>
        </w:tabs>
        <w:spacing w:line="360" w:lineRule="auto"/>
        <w:jc w:val="both"/>
        <w:rPr>
          <w:b/>
          <w:i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  Уголовная ответственность за правонарушения в области культуры.</w:t>
      </w:r>
    </w:p>
    <w:p w14:paraId="4F8C1A79" w14:textId="77777777" w:rsidR="005C45E3" w:rsidRDefault="005C45E3" w:rsidP="005C45E3">
      <w:pPr>
        <w:tabs>
          <w:tab w:val="left" w:pos="175"/>
        </w:tabs>
        <w:spacing w:line="360" w:lineRule="auto"/>
        <w:jc w:val="both"/>
        <w:rPr>
          <w:b/>
          <w:i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5. Порядок привлечения к ответственности за правонарушения в области культуры.</w:t>
      </w:r>
    </w:p>
    <w:p w14:paraId="4CE07E81" w14:textId="77777777" w:rsidR="005C45E3" w:rsidRDefault="005C45E3" w:rsidP="00856F9B">
      <w:pPr>
        <w:pStyle w:val="12"/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5B61FFF1" w14:textId="77777777" w:rsidR="005C45E3" w:rsidRDefault="005C45E3" w:rsidP="005C45E3">
      <w:pPr>
        <w:rPr>
          <w:b/>
          <w:sz w:val="28"/>
          <w:szCs w:val="28"/>
        </w:rPr>
      </w:pPr>
    </w:p>
    <w:p w14:paraId="59A49BAA" w14:textId="77777777" w:rsidR="005C45E3" w:rsidRDefault="00856F9B" w:rsidP="005C45E3">
      <w:pPr>
        <w:pStyle w:val="12"/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="005C45E3">
        <w:rPr>
          <w:rFonts w:ascii="Times New Roman" w:hAnsi="Times New Roman"/>
          <w:b/>
          <w:sz w:val="28"/>
          <w:szCs w:val="28"/>
        </w:rPr>
        <w:t>.Организация контроля знаний</w:t>
      </w:r>
    </w:p>
    <w:p w14:paraId="1AF49DCE" w14:textId="77777777" w:rsidR="005C45E3" w:rsidRDefault="005C45E3" w:rsidP="005C45E3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Оценочные средства имеют целью выявление приобретенных в результате освоения дисциплины «Правовое регулирование в области культуры» знаний, умений и навыков.</w:t>
      </w:r>
    </w:p>
    <w:p w14:paraId="3556A188" w14:textId="77777777" w:rsidR="005C45E3" w:rsidRDefault="005C45E3" w:rsidP="005C45E3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>Оценка достигнутых результатов обучения происходит путем сдачи рубежного контроля и на зачете.</w:t>
      </w:r>
      <w:r w:rsidR="00856F9B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К зачету предлагаются вопросы. При ответе на вопрос оценивается соответственно полнота и правильность ответа. </w:t>
      </w:r>
    </w:p>
    <w:p w14:paraId="577FB300" w14:textId="77777777" w:rsidR="005C45E3" w:rsidRDefault="005C45E3" w:rsidP="005C45E3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Формами текущего контроля являются написание студентов рефератов и контрольных работ по предложенной тематике.</w:t>
      </w:r>
    </w:p>
    <w:p w14:paraId="5902E39C" w14:textId="77777777" w:rsidR="00856F9B" w:rsidRDefault="00856F9B" w:rsidP="00856F9B">
      <w:pPr>
        <w:pStyle w:val="a4"/>
        <w:shd w:val="clear" w:color="auto" w:fill="FFFFFF"/>
        <w:spacing w:line="305" w:lineRule="atLeast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Критерии оценки знаний</w:t>
      </w:r>
    </w:p>
    <w:p w14:paraId="5EE2C4FE" w14:textId="77777777" w:rsidR="00856F9B" w:rsidRDefault="00856F9B" w:rsidP="00856F9B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Зачет по дисциплине </w:t>
      </w:r>
      <w:r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Правовое регулирование в области культуры</w:t>
      </w:r>
      <w:r>
        <w:rPr>
          <w:sz w:val="28"/>
          <w:szCs w:val="28"/>
        </w:rPr>
        <w:t xml:space="preserve">», </w:t>
      </w:r>
      <w:r>
        <w:rPr>
          <w:rFonts w:ascii="Times New Roman CYR" w:hAnsi="Times New Roman CYR" w:cs="Times New Roman CYR"/>
          <w:sz w:val="28"/>
          <w:szCs w:val="28"/>
        </w:rPr>
        <w:t xml:space="preserve">как и по любому другому предмету, преследует три основные функции - обучающую, воспитательную и оценивающую. Обучающая функция реализуется в том, что испытуемый дополнительно повторяет материал, пройденный за время изучения данной дисциплины, знакомится с вопросами, не изложенными на лекциях, исследует новую учебную и научную литературу. Воспитательная функция зачета позволяет стимулировать развитие у студентов таких качеств, как трудолюбие, ответственное отношение к делу, самостоятельность. Оценивающая функция зачета состоит в том, что он призван выявить полученных в результате изучения предмета знаний студента. Для успешной сдачи зачета по дисциплине </w:t>
      </w:r>
      <w:r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Правовое регулирование в сфере культуры</w:t>
      </w:r>
      <w:r>
        <w:rPr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 xml:space="preserve">студенты должны принимать во внимание, что: </w:t>
      </w:r>
    </w:p>
    <w:p w14:paraId="3CAC1EA3" w14:textId="77777777" w:rsidR="00856F9B" w:rsidRDefault="00856F9B" w:rsidP="00856F9B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ab/>
        <w:t xml:space="preserve">• </w:t>
      </w:r>
      <w:r>
        <w:rPr>
          <w:rFonts w:ascii="Times New Roman CYR" w:hAnsi="Times New Roman CYR" w:cs="Times New Roman CYR"/>
          <w:sz w:val="28"/>
          <w:szCs w:val="28"/>
        </w:rPr>
        <w:t>все основные категории данной дисциплины нужно знать, понимать их смысл и уметь его разъяснить;</w:t>
      </w:r>
    </w:p>
    <w:p w14:paraId="32202F4E" w14:textId="77777777" w:rsidR="00856F9B" w:rsidRDefault="00856F9B" w:rsidP="00856F9B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ab/>
        <w:t xml:space="preserve">• </w:t>
      </w:r>
      <w:r>
        <w:rPr>
          <w:rFonts w:ascii="Times New Roman CYR" w:hAnsi="Times New Roman CYR" w:cs="Times New Roman CYR"/>
          <w:sz w:val="28"/>
          <w:szCs w:val="28"/>
        </w:rPr>
        <w:t>готовиться к зачету необходимо начинать с первой лекции.</w:t>
      </w:r>
    </w:p>
    <w:p w14:paraId="17C37FE1" w14:textId="77777777" w:rsidR="00856F9B" w:rsidRDefault="00856F9B" w:rsidP="00856F9B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При оценке знаний студентов на зачете по дисциплине </w:t>
      </w:r>
      <w:r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Правовое регулирование в сфере культуры</w:t>
      </w:r>
      <w:r>
        <w:rPr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>преподаватель руководствуются, прежде всего, следующими критериями:</w:t>
      </w:r>
    </w:p>
    <w:p w14:paraId="420DAB96" w14:textId="77777777" w:rsidR="00856F9B" w:rsidRDefault="00856F9B" w:rsidP="00856F9B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 • </w:t>
      </w:r>
      <w:r>
        <w:rPr>
          <w:rFonts w:ascii="Times New Roman CYR" w:hAnsi="Times New Roman CYR" w:cs="Times New Roman CYR"/>
          <w:sz w:val="28"/>
          <w:szCs w:val="28"/>
        </w:rPr>
        <w:t xml:space="preserve">правильность ответов на все вопросы; </w:t>
      </w:r>
    </w:p>
    <w:p w14:paraId="217C72F5" w14:textId="77777777" w:rsidR="00856F9B" w:rsidRDefault="00856F9B" w:rsidP="00856F9B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ab/>
        <w:t xml:space="preserve">• </w:t>
      </w:r>
      <w:r>
        <w:rPr>
          <w:rFonts w:ascii="Times New Roman CYR" w:hAnsi="Times New Roman CYR" w:cs="Times New Roman CYR"/>
          <w:sz w:val="28"/>
          <w:szCs w:val="28"/>
        </w:rPr>
        <w:t>сочетание полноты и лаконичности ответа;</w:t>
      </w:r>
    </w:p>
    <w:p w14:paraId="3E52F633" w14:textId="77777777" w:rsidR="00856F9B" w:rsidRDefault="00856F9B" w:rsidP="00856F9B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ab/>
        <w:t xml:space="preserve"> • </w:t>
      </w:r>
      <w:r>
        <w:rPr>
          <w:rFonts w:ascii="Times New Roman CYR" w:hAnsi="Times New Roman CYR" w:cs="Times New Roman CYR"/>
          <w:sz w:val="28"/>
          <w:szCs w:val="28"/>
        </w:rPr>
        <w:t xml:space="preserve">ориентирование в специальной литературе; </w:t>
      </w:r>
    </w:p>
    <w:p w14:paraId="0FBBCA29" w14:textId="77777777" w:rsidR="00856F9B" w:rsidRDefault="00856F9B" w:rsidP="00856F9B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ab/>
        <w:t xml:space="preserve">• </w:t>
      </w:r>
      <w:r>
        <w:rPr>
          <w:rFonts w:ascii="Times New Roman CYR" w:hAnsi="Times New Roman CYR" w:cs="Times New Roman CYR"/>
          <w:sz w:val="28"/>
          <w:szCs w:val="28"/>
        </w:rPr>
        <w:t xml:space="preserve">знание основных проблем, современного состояния данного предмета; </w:t>
      </w:r>
    </w:p>
    <w:p w14:paraId="3247533F" w14:textId="77777777" w:rsidR="00856F9B" w:rsidRDefault="00856F9B" w:rsidP="00856F9B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ab/>
        <w:t xml:space="preserve">• </w:t>
      </w:r>
      <w:r>
        <w:rPr>
          <w:rFonts w:ascii="Times New Roman CYR" w:hAnsi="Times New Roman CYR" w:cs="Times New Roman CYR"/>
          <w:sz w:val="28"/>
          <w:szCs w:val="28"/>
        </w:rPr>
        <w:t>логика и аргументированность изложения;</w:t>
      </w:r>
    </w:p>
    <w:p w14:paraId="7551753F" w14:textId="77777777" w:rsidR="00856F9B" w:rsidRDefault="00856F9B" w:rsidP="00856F9B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ab/>
        <w:t xml:space="preserve"> • </w:t>
      </w:r>
      <w:r>
        <w:rPr>
          <w:rFonts w:ascii="Times New Roman CYR" w:hAnsi="Times New Roman CYR" w:cs="Times New Roman CYR"/>
          <w:sz w:val="28"/>
          <w:szCs w:val="28"/>
        </w:rPr>
        <w:t xml:space="preserve">культура ответа. </w:t>
      </w:r>
    </w:p>
    <w:p w14:paraId="510BD82A" w14:textId="77777777" w:rsidR="00856F9B" w:rsidRDefault="00856F9B" w:rsidP="00856F9B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Таким образом, при проведении зачета преподаватель уделяет внимание не только содержанию ответа, но и форме его изложения. </w:t>
      </w:r>
    </w:p>
    <w:p w14:paraId="4E709AD9" w14:textId="77777777" w:rsidR="00856F9B" w:rsidRDefault="00856F9B" w:rsidP="00856F9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Оценку «ЗАЧТЕНО» студент получает, если ответ на поставленный вопрос по существу правилен и полон; </w:t>
      </w:r>
    </w:p>
    <w:p w14:paraId="50F15DA2" w14:textId="77777777" w:rsidR="005C45E3" w:rsidRDefault="00856F9B" w:rsidP="00856F9B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оценку «НЕ ЗАЧТЕНО» - если ответ не раскрывает существа поставленного вопроса.</w:t>
      </w:r>
    </w:p>
    <w:p w14:paraId="56A1F1C8" w14:textId="77777777" w:rsidR="005C45E3" w:rsidRDefault="003C25D4" w:rsidP="005C45E3">
      <w:pPr>
        <w:pStyle w:val="a4"/>
        <w:shd w:val="clear" w:color="auto" w:fill="FFFFFF"/>
        <w:spacing w:line="305" w:lineRule="atLeast"/>
        <w:ind w:left="72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6</w:t>
      </w:r>
      <w:r w:rsidR="005C45E3">
        <w:rPr>
          <w:b/>
          <w:color w:val="000000"/>
          <w:sz w:val="28"/>
          <w:szCs w:val="28"/>
        </w:rPr>
        <w:t>.Материально-техническое обеспечение дисциплины</w:t>
      </w:r>
    </w:p>
    <w:p w14:paraId="1DC56F02" w14:textId="77777777" w:rsidR="00051912" w:rsidRDefault="00051912" w:rsidP="00051912">
      <w:pPr>
        <w:spacing w:line="360" w:lineRule="auto"/>
        <w:ind w:firstLine="709"/>
        <w:jc w:val="both"/>
        <w:rPr>
          <w:rFonts w:eastAsia="MS Mincho"/>
          <w:bCs/>
          <w:sz w:val="28"/>
          <w:szCs w:val="28"/>
        </w:rPr>
      </w:pPr>
      <w:r>
        <w:rPr>
          <w:rFonts w:eastAsia="MS Mincho"/>
          <w:bCs/>
          <w:sz w:val="28"/>
          <w:szCs w:val="28"/>
        </w:rPr>
        <w:t>Для проведения занятий по Основам государственной культурной политики РФ используется аудитории:</w:t>
      </w:r>
    </w:p>
    <w:p w14:paraId="3A40620A" w14:textId="77777777" w:rsidR="00051912" w:rsidRDefault="00051912" w:rsidP="0005191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rFonts w:eastAsia="MS Mincho"/>
          <w:bCs/>
          <w:sz w:val="28"/>
          <w:szCs w:val="28"/>
        </w:rPr>
        <w:t xml:space="preserve"> №76 - оснащение: </w:t>
      </w:r>
      <w:r>
        <w:rPr>
          <w:sz w:val="28"/>
          <w:szCs w:val="28"/>
        </w:rPr>
        <w:t>стул – 4шт., стол – 2шт., парта – 3шт., скамья – 3шт., трибуна – 1шт., проектор – 1шт., доска учебная – 2шт, экран – 1шт.;</w:t>
      </w:r>
    </w:p>
    <w:p w14:paraId="52FDE9F5" w14:textId="77777777" w:rsidR="00051912" w:rsidRDefault="00051912" w:rsidP="0005191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№41 -  шкаф для документов – 1шт., стул – 10шт., стол – 4шт., доска ученическая – 1шт., ноутбук – 1шт.</w:t>
      </w:r>
    </w:p>
    <w:p w14:paraId="72052B0D" w14:textId="77777777" w:rsidR="00051912" w:rsidRDefault="00051912" w:rsidP="00051912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Имеется выход в Интернет, что позволяет, при подключении личных ноутбуков, иллюстрировать лекционные занятия преподавателя и демонстрировать презентации студентов по результатам их самостоятельной работы. Для подготовки к практическим занятиям студенты пользуются фондами библиотеки консерватории и ЭБС «Лань».</w:t>
      </w:r>
    </w:p>
    <w:p w14:paraId="4B5183C3" w14:textId="77777777" w:rsidR="005C45E3" w:rsidRDefault="003C25D4" w:rsidP="00051912">
      <w:pPr>
        <w:pStyle w:val="a4"/>
        <w:shd w:val="clear" w:color="auto" w:fill="FFFFFF"/>
        <w:spacing w:after="0" w:afterAutospacing="0" w:line="36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7</w:t>
      </w:r>
      <w:r w:rsidR="005C45E3">
        <w:rPr>
          <w:b/>
          <w:color w:val="000000"/>
          <w:sz w:val="28"/>
          <w:szCs w:val="28"/>
        </w:rPr>
        <w:t>. Учебно-методическое обеспечение дисциплины</w:t>
      </w:r>
    </w:p>
    <w:p w14:paraId="1138BB5D" w14:textId="77777777" w:rsidR="005C45E3" w:rsidRPr="00051912" w:rsidRDefault="005C45E3" w:rsidP="00051912">
      <w:pPr>
        <w:autoSpaceDE w:val="0"/>
        <w:autoSpaceDN w:val="0"/>
        <w:adjustRightInd w:val="0"/>
        <w:spacing w:line="360" w:lineRule="auto"/>
        <w:jc w:val="center"/>
        <w:rPr>
          <w:rFonts w:ascii="Times New Roman CYR" w:hAnsi="Times New Roman CYR" w:cs="Times New Roman CYR"/>
          <w:bCs/>
          <w:sz w:val="28"/>
          <w:szCs w:val="28"/>
          <w:u w:val="single"/>
        </w:rPr>
      </w:pPr>
      <w:r w:rsidRPr="00051912">
        <w:rPr>
          <w:rFonts w:ascii="Times New Roman CYR" w:hAnsi="Times New Roman CYR" w:cs="Times New Roman CYR"/>
          <w:bCs/>
          <w:sz w:val="28"/>
          <w:szCs w:val="28"/>
          <w:u w:val="single"/>
        </w:rPr>
        <w:t xml:space="preserve">Нормативно-правовые акты РФ в сфере культуры </w:t>
      </w:r>
    </w:p>
    <w:p w14:paraId="4878AB5D" w14:textId="77777777" w:rsidR="005C45E3" w:rsidRDefault="005C45E3" w:rsidP="005C45E3">
      <w:pPr>
        <w:autoSpaceDE w:val="0"/>
        <w:autoSpaceDN w:val="0"/>
        <w:adjustRightInd w:val="0"/>
        <w:spacing w:line="360" w:lineRule="auto"/>
        <w:ind w:left="57" w:right="57" w:firstLine="540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  1. Конституция Российской Федерации (принята всенародным голосованием 12.12.1993)</w:t>
      </w:r>
      <w:r w:rsidR="0005191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(с учетом поправок, внесенных Законами РФ о </w:t>
      </w:r>
      <w:r>
        <w:rPr>
          <w:bCs/>
          <w:sz w:val="28"/>
          <w:szCs w:val="28"/>
        </w:rPr>
        <w:lastRenderedPageBreak/>
        <w:t xml:space="preserve">поправках к Конституции РФ от 30.12.2008 № 6-ФКЗ, от 30.12.2008 № 7-ФКЗ, от 05.02.2014 №2-ФКЗ, от 21.07.2014 №11-ФКЗ)//Российская газета от 25.12.1993; Собрание законодательства РФ. </w:t>
      </w:r>
      <w:r>
        <w:rPr>
          <w:color w:val="000000"/>
          <w:sz w:val="28"/>
          <w:szCs w:val="28"/>
        </w:rPr>
        <w:t>04.08.2014. №31. Ст. 4398.</w:t>
      </w:r>
    </w:p>
    <w:p w14:paraId="5852DAB0" w14:textId="77777777" w:rsidR="005C45E3" w:rsidRDefault="005C45E3" w:rsidP="005C45E3">
      <w:pPr>
        <w:autoSpaceDE w:val="0"/>
        <w:autoSpaceDN w:val="0"/>
        <w:adjustRightInd w:val="0"/>
        <w:spacing w:line="360" w:lineRule="auto"/>
        <w:ind w:left="57" w:right="57" w:firstLine="54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2. Гражданский кодекс Российской Федерации (часть четвертая) от 18.12.2006 №230-ФЗ (ред. от 31.12.2014 №530-фз)//</w:t>
      </w:r>
      <w:r>
        <w:rPr>
          <w:color w:val="000000"/>
          <w:sz w:val="28"/>
          <w:szCs w:val="28"/>
        </w:rPr>
        <w:t>Собрание законодательства РФ. 25.12.2006. №52 (1 ч.). Ст. 5496; Собрание законодательства РФ. 05.01.2015. №1 (часть I). ст. 83.</w:t>
      </w:r>
    </w:p>
    <w:p w14:paraId="7D9C6BD9" w14:textId="77777777" w:rsidR="005C45E3" w:rsidRDefault="005C45E3" w:rsidP="005C45E3">
      <w:pPr>
        <w:autoSpaceDE w:val="0"/>
        <w:autoSpaceDN w:val="0"/>
        <w:adjustRightInd w:val="0"/>
        <w:spacing w:line="360" w:lineRule="auto"/>
        <w:ind w:left="57" w:right="57" w:firstLine="54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3. Основы законодательства Российской Федерации о культуре (утв. ВС РФ 09.10.1992 №3612-1) </w:t>
      </w:r>
      <w:r>
        <w:rPr>
          <w:color w:val="000000"/>
          <w:sz w:val="28"/>
          <w:szCs w:val="28"/>
        </w:rPr>
        <w:t>(ред. от 21.07.2014, с изм. от 01.12.2014)// Ведомости СНД и ВС РФ. - 19.11.1992. - №46. Ст. 2615; Собрание законодательства РФ. 28.07.2014. №30 (Часть I). Ст. 4217.</w:t>
      </w:r>
    </w:p>
    <w:p w14:paraId="74E262D5" w14:textId="77777777" w:rsidR="005C45E3" w:rsidRPr="003C25D4" w:rsidRDefault="005C45E3" w:rsidP="003C25D4">
      <w:pPr>
        <w:pStyle w:val="a5"/>
      </w:pPr>
      <w:r w:rsidRPr="003C25D4">
        <w:tab/>
        <w:t>4. Гражданский процессуальный кодекс РФ от 14 ноября 2002 года: в ред. от 31.12.2014 №505-ФЗ// Собрание законодательства РФ. - 18.11.2002. - №46. - Ст. 4532; http://www.pravo.gov.ru - 31.12.2014.</w:t>
      </w:r>
    </w:p>
    <w:p w14:paraId="2BF68116" w14:textId="77777777" w:rsidR="005C45E3" w:rsidRDefault="005C45E3" w:rsidP="005C45E3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5. </w:t>
      </w:r>
      <w:r>
        <w:rPr>
          <w:rFonts w:ascii="Times New Roman CYR" w:hAnsi="Times New Roman CYR" w:cs="Times New Roman CYR"/>
          <w:sz w:val="28"/>
          <w:szCs w:val="28"/>
        </w:rPr>
        <w:t xml:space="preserve">Проект Федерального закона Российской Федерации </w:t>
      </w:r>
      <w:r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 культуре в Российской Федерации</w:t>
      </w:r>
      <w:r>
        <w:rPr>
          <w:sz w:val="28"/>
          <w:szCs w:val="28"/>
        </w:rPr>
        <w:t>»</w:t>
      </w:r>
    </w:p>
    <w:p w14:paraId="2AC2FEA3" w14:textId="77777777" w:rsidR="005C45E3" w:rsidRDefault="005C45E3" w:rsidP="005C45E3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  <w:t xml:space="preserve"> 6. Федеральный закон от 25.06.2002 №73-ФЗ «Об объектах культурного наследия (памятниках истории и культуры) народов Российской Федерации»</w:t>
      </w:r>
      <w:r>
        <w:rPr>
          <w:color w:val="000000"/>
          <w:sz w:val="28"/>
          <w:szCs w:val="28"/>
        </w:rPr>
        <w:t xml:space="preserve"> (ред. от 22.10.2014, с изм. от 01.12.2014)//Собрание законодательства РФ. - 01.07.2002. -№26. Ст. 2519; Собрание законодательства РФ. 27.10.2014. №43. Ст. 5799.</w:t>
      </w:r>
    </w:p>
    <w:p w14:paraId="15AF7E4C" w14:textId="77777777" w:rsidR="005C45E3" w:rsidRDefault="005C45E3" w:rsidP="005C45E3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7. Закон РФ от 15 апреля </w:t>
      </w:r>
      <w:smartTag w:uri="urn:schemas-microsoft-com:office:smarttags" w:element="metricconverter">
        <w:smartTagPr>
          <w:attr w:name="ProductID" w:val="1993 г"/>
        </w:smartTagPr>
        <w:r>
          <w:rPr>
            <w:sz w:val="28"/>
            <w:szCs w:val="28"/>
          </w:rPr>
          <w:t>1993 г</w:t>
        </w:r>
      </w:smartTag>
      <w:r>
        <w:rPr>
          <w:sz w:val="28"/>
          <w:szCs w:val="28"/>
        </w:rPr>
        <w:t>. №4804-1 «О вывозе и ввозе культурных ценностей» (в ред. от 23.07.2013)//</w:t>
      </w:r>
      <w:r>
        <w:rPr>
          <w:color w:val="000000"/>
          <w:sz w:val="28"/>
          <w:szCs w:val="28"/>
        </w:rPr>
        <w:t>Ведомости СНД и ВС РФ. 20.05.1993. N 20. ст. 718; Собрание законодательства РФ. 29.07.2013. №30 (Часть I). Ст. 4078.</w:t>
      </w:r>
    </w:p>
    <w:p w14:paraId="088CDD3D" w14:textId="77777777" w:rsidR="005C45E3" w:rsidRDefault="005C45E3" w:rsidP="005C45E3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  <w:t>8. Указ Президента РФ от 30.11.1992 N 1487 «Об особо ценных объектах культурного наследия народов Российской Федерации» (ред. от 17.05.2007)//</w:t>
      </w:r>
      <w:r>
        <w:rPr>
          <w:color w:val="000000"/>
          <w:sz w:val="28"/>
          <w:szCs w:val="28"/>
        </w:rPr>
        <w:t>Ведомости СНД и ВС РФ. 10.12.1992. №49. Ст. 2936.</w:t>
      </w:r>
    </w:p>
    <w:p w14:paraId="1F102668" w14:textId="77777777" w:rsidR="005C45E3" w:rsidRDefault="005C45E3" w:rsidP="005C45E3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ab/>
        <w:t xml:space="preserve">9. </w:t>
      </w:r>
      <w:r>
        <w:rPr>
          <w:rFonts w:ascii="Times New Roman CYR" w:hAnsi="Times New Roman CYR" w:cs="Times New Roman CYR"/>
          <w:sz w:val="28"/>
          <w:szCs w:val="28"/>
        </w:rPr>
        <w:t xml:space="preserve">Постановление Правительства от 31 декабря </w:t>
      </w:r>
      <w:smartTag w:uri="urn:schemas-microsoft-com:office:smarttags" w:element="metricconverter">
        <w:smartTagPr>
          <w:attr w:name="ProductID" w:val="2009 г"/>
        </w:smartTagPr>
        <w:r>
          <w:rPr>
            <w:rFonts w:ascii="Times New Roman CYR" w:hAnsi="Times New Roman CYR" w:cs="Times New Roman CYR"/>
            <w:sz w:val="28"/>
            <w:szCs w:val="28"/>
          </w:rPr>
          <w:t>2009 г</w:t>
        </w:r>
      </w:smartTag>
      <w:r>
        <w:rPr>
          <w:rFonts w:ascii="Times New Roman CYR" w:hAnsi="Times New Roman CYR" w:cs="Times New Roman CYR"/>
          <w:sz w:val="28"/>
          <w:szCs w:val="28"/>
        </w:rPr>
        <w:t xml:space="preserve">. №1204 «Об утверждении Положения о государственном контроле в области сохранения,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использования, популяризации и государственной охраны объектов культурного наследия (памятников истории и культуры) народов Российской Федерации//СПС «Консультант - плюс», 2015.</w:t>
      </w:r>
    </w:p>
    <w:p w14:paraId="499E34EE" w14:textId="77777777" w:rsidR="005C45E3" w:rsidRPr="00051912" w:rsidRDefault="005C45E3" w:rsidP="00051912">
      <w:pPr>
        <w:autoSpaceDE w:val="0"/>
        <w:autoSpaceDN w:val="0"/>
        <w:adjustRightInd w:val="0"/>
        <w:spacing w:line="36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051912">
        <w:rPr>
          <w:rFonts w:ascii="Times New Roman CYR" w:hAnsi="Times New Roman CYR" w:cs="Times New Roman CYR"/>
          <w:iCs/>
          <w:sz w:val="28"/>
          <w:szCs w:val="28"/>
          <w:u w:val="single"/>
        </w:rPr>
        <w:t>Международные соглашения в сфере культуры</w:t>
      </w:r>
    </w:p>
    <w:p w14:paraId="55615D6F" w14:textId="77777777" w:rsidR="005C45E3" w:rsidRDefault="005C45E3" w:rsidP="005C45E3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ab/>
        <w:t>1.</w:t>
      </w:r>
      <w:r w:rsidR="00051912">
        <w:rPr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Бернская Конвенция по охране литературных и художественных произведений» от 09.09.1886 (ред. от 28.09.1979) //СПС «Консультант - плюс», 2015;</w:t>
      </w:r>
    </w:p>
    <w:p w14:paraId="134A5666" w14:textId="77777777" w:rsidR="005C45E3" w:rsidRDefault="005C45E3" w:rsidP="005C45E3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ab/>
        <w:t>2.</w:t>
      </w:r>
      <w:r>
        <w:rPr>
          <w:rFonts w:ascii="Times New Roman CYR" w:hAnsi="Times New Roman CYR" w:cs="Times New Roman CYR"/>
          <w:sz w:val="28"/>
          <w:szCs w:val="28"/>
        </w:rPr>
        <w:t>Конвенция о защите культурных ценностей в случае вооруженного конфликта (Гаага, 14.05.1954), ратифицированной Указом Президиума Верховного Совета СССР от 12 декабря 1956 года //СПС «Консультант - плюс», 2015;</w:t>
      </w:r>
    </w:p>
    <w:p w14:paraId="25E15030" w14:textId="77777777" w:rsidR="005C45E3" w:rsidRDefault="005C45E3" w:rsidP="005C45E3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ab/>
        <w:t>3.</w:t>
      </w:r>
      <w:r>
        <w:rPr>
          <w:rFonts w:ascii="Times New Roman CYR" w:hAnsi="Times New Roman CYR" w:cs="Times New Roman CYR"/>
          <w:sz w:val="28"/>
          <w:szCs w:val="28"/>
        </w:rPr>
        <w:t xml:space="preserve">Конвенции о мерах, направленных на запрещение и предупреждение незаконного ввоза, вывоза и передачи права собственности на культурные ценности (Париж, 14.11.1970), ратифицированной с оговорками Указом Президиума Верховного Совета СССР от 2 февраля </w:t>
      </w:r>
      <w:smartTag w:uri="urn:schemas-microsoft-com:office:smarttags" w:element="metricconverter">
        <w:smartTagPr>
          <w:attr w:name="ProductID" w:val="1988 г"/>
        </w:smartTagPr>
        <w:r>
          <w:rPr>
            <w:rFonts w:ascii="Times New Roman CYR" w:hAnsi="Times New Roman CYR" w:cs="Times New Roman CYR"/>
            <w:sz w:val="28"/>
            <w:szCs w:val="28"/>
          </w:rPr>
          <w:t>1988 г</w:t>
        </w:r>
      </w:smartTag>
      <w:r>
        <w:rPr>
          <w:rFonts w:ascii="Times New Roman CYR" w:hAnsi="Times New Roman CYR" w:cs="Times New Roman CYR"/>
          <w:sz w:val="28"/>
          <w:szCs w:val="28"/>
        </w:rPr>
        <w:t>. N 8423-XI//СПС «Консультант - плюс», 2015;</w:t>
      </w:r>
    </w:p>
    <w:p w14:paraId="4FCDFFB4" w14:textId="77777777" w:rsidR="005C45E3" w:rsidRDefault="005C45E3" w:rsidP="005C45E3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ab/>
        <w:t xml:space="preserve"> 4. </w:t>
      </w:r>
      <w:r>
        <w:rPr>
          <w:rFonts w:ascii="Times New Roman CYR" w:hAnsi="Times New Roman CYR" w:cs="Times New Roman CYR"/>
          <w:sz w:val="28"/>
          <w:szCs w:val="28"/>
        </w:rPr>
        <w:t xml:space="preserve">Конвенция ЮНИДРУА о похищенных или незаконно вывезенных культурных ценностях (Рим, 24.06.1995), подписанная МИДом России в соответствии с распоряжением Президента РФ от 29 июня </w:t>
      </w:r>
      <w:smartTag w:uri="urn:schemas-microsoft-com:office:smarttags" w:element="metricconverter">
        <w:smartTagPr>
          <w:attr w:name="ProductID" w:val="1996 г"/>
        </w:smartTagPr>
        <w:r>
          <w:rPr>
            <w:rFonts w:ascii="Times New Roman CYR" w:hAnsi="Times New Roman CYR" w:cs="Times New Roman CYR"/>
            <w:sz w:val="28"/>
            <w:szCs w:val="28"/>
          </w:rPr>
          <w:t>1996 г</w:t>
        </w:r>
      </w:smartTag>
      <w:r>
        <w:rPr>
          <w:rFonts w:ascii="Times New Roman CYR" w:hAnsi="Times New Roman CYR" w:cs="Times New Roman CYR"/>
          <w:sz w:val="28"/>
          <w:szCs w:val="28"/>
        </w:rPr>
        <w:t>. N 350-рп//СПС «Консультант - плюс», 2015;</w:t>
      </w:r>
    </w:p>
    <w:p w14:paraId="2CD7740F" w14:textId="77777777" w:rsidR="005C45E3" w:rsidRDefault="005C45E3" w:rsidP="005C45E3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ab/>
        <w:t xml:space="preserve"> 5. </w:t>
      </w:r>
      <w:r>
        <w:rPr>
          <w:rFonts w:ascii="Times New Roman CYR" w:hAnsi="Times New Roman CYR" w:cs="Times New Roman CYR"/>
          <w:sz w:val="28"/>
          <w:szCs w:val="28"/>
        </w:rPr>
        <w:t xml:space="preserve">Рекомендации о мерах, направленных на запрещение и предупреждение незаконного вывоза, ввоза и передачи права собственности на культурные ценности (Париж, 19 ноября </w:t>
      </w:r>
      <w:smartTag w:uri="urn:schemas-microsoft-com:office:smarttags" w:element="metricconverter">
        <w:smartTagPr>
          <w:attr w:name="ProductID" w:val="1964 г"/>
        </w:smartTagPr>
        <w:r>
          <w:rPr>
            <w:rFonts w:ascii="Times New Roman CYR" w:hAnsi="Times New Roman CYR" w:cs="Times New Roman CYR"/>
            <w:sz w:val="28"/>
            <w:szCs w:val="28"/>
          </w:rPr>
          <w:t>1964 г</w:t>
        </w:r>
      </w:smartTag>
      <w:r>
        <w:rPr>
          <w:rFonts w:ascii="Times New Roman CYR" w:hAnsi="Times New Roman CYR" w:cs="Times New Roman CYR"/>
          <w:sz w:val="28"/>
          <w:szCs w:val="28"/>
        </w:rPr>
        <w:t>.) //СПС «Консультант - плюс», 2015;</w:t>
      </w:r>
    </w:p>
    <w:p w14:paraId="608C2ADB" w14:textId="77777777" w:rsidR="005C45E3" w:rsidRDefault="005C45E3" w:rsidP="005C45E3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ab/>
        <w:t xml:space="preserve"> 6. </w:t>
      </w:r>
      <w:r>
        <w:rPr>
          <w:rFonts w:ascii="Times New Roman CYR" w:hAnsi="Times New Roman CYR" w:cs="Times New Roman CYR"/>
          <w:sz w:val="28"/>
          <w:szCs w:val="28"/>
        </w:rPr>
        <w:t xml:space="preserve">Рекомендации о сохранении культурных ценностей, подвергающихся опасности в результате проведения общественных или частных работ (Париж, 19 ноября </w:t>
      </w:r>
      <w:smartTag w:uri="urn:schemas-microsoft-com:office:smarttags" w:element="metricconverter">
        <w:smartTagPr>
          <w:attr w:name="ProductID" w:val="1968 г"/>
        </w:smartTagPr>
        <w:r>
          <w:rPr>
            <w:rFonts w:ascii="Times New Roman CYR" w:hAnsi="Times New Roman CYR" w:cs="Times New Roman CYR"/>
            <w:sz w:val="28"/>
            <w:szCs w:val="28"/>
          </w:rPr>
          <w:t>1968 г</w:t>
        </w:r>
      </w:smartTag>
      <w:r>
        <w:rPr>
          <w:rFonts w:ascii="Times New Roman CYR" w:hAnsi="Times New Roman CYR" w:cs="Times New Roman CYR"/>
          <w:sz w:val="28"/>
          <w:szCs w:val="28"/>
        </w:rPr>
        <w:t>.) //СПС «Консультант - плюс», 2015;</w:t>
      </w:r>
    </w:p>
    <w:p w14:paraId="7C54F15E" w14:textId="77777777" w:rsidR="005C45E3" w:rsidRDefault="005C45E3" w:rsidP="005C45E3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ab/>
        <w:t xml:space="preserve">7. </w:t>
      </w:r>
      <w:r>
        <w:rPr>
          <w:rFonts w:ascii="Times New Roman CYR" w:hAnsi="Times New Roman CYR" w:cs="Times New Roman CYR"/>
          <w:sz w:val="28"/>
          <w:szCs w:val="28"/>
        </w:rPr>
        <w:t xml:space="preserve">Рекомендация о международном обмене культурными ценностями (Найроби, 26 ноября </w:t>
      </w:r>
      <w:smartTag w:uri="urn:schemas-microsoft-com:office:smarttags" w:element="metricconverter">
        <w:smartTagPr>
          <w:attr w:name="ProductID" w:val="1976 г"/>
        </w:smartTagPr>
        <w:r>
          <w:rPr>
            <w:rFonts w:ascii="Times New Roman CYR" w:hAnsi="Times New Roman CYR" w:cs="Times New Roman CYR"/>
            <w:sz w:val="28"/>
            <w:szCs w:val="28"/>
          </w:rPr>
          <w:t>1976 г</w:t>
        </w:r>
      </w:smartTag>
      <w:r>
        <w:rPr>
          <w:rFonts w:ascii="Times New Roman CYR" w:hAnsi="Times New Roman CYR" w:cs="Times New Roman CYR"/>
          <w:sz w:val="28"/>
          <w:szCs w:val="28"/>
        </w:rPr>
        <w:t xml:space="preserve">.), Рекомендация об охране движимых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культурных ценностей (Париж, 28 ноября </w:t>
      </w:r>
      <w:smartTag w:uri="urn:schemas-microsoft-com:office:smarttags" w:element="metricconverter">
        <w:smartTagPr>
          <w:attr w:name="ProductID" w:val="1978 г"/>
        </w:smartTagPr>
        <w:r>
          <w:rPr>
            <w:rFonts w:ascii="Times New Roman CYR" w:hAnsi="Times New Roman CYR" w:cs="Times New Roman CYR"/>
            <w:sz w:val="28"/>
            <w:szCs w:val="28"/>
          </w:rPr>
          <w:t>1978 г</w:t>
        </w:r>
      </w:smartTag>
      <w:r>
        <w:rPr>
          <w:rFonts w:ascii="Times New Roman CYR" w:hAnsi="Times New Roman CYR" w:cs="Times New Roman CYR"/>
          <w:sz w:val="28"/>
          <w:szCs w:val="28"/>
        </w:rPr>
        <w:t xml:space="preserve">.) //СПС «Консультант - плюс», 2015.  </w:t>
      </w:r>
    </w:p>
    <w:p w14:paraId="61BC8CDF" w14:textId="77777777" w:rsidR="0096410C" w:rsidRPr="0096410C" w:rsidRDefault="0096410C" w:rsidP="0096410C">
      <w:pPr>
        <w:spacing w:line="360" w:lineRule="auto"/>
        <w:jc w:val="center"/>
        <w:rPr>
          <w:sz w:val="28"/>
          <w:szCs w:val="28"/>
          <w:u w:val="single"/>
        </w:rPr>
      </w:pPr>
      <w:r w:rsidRPr="0096410C">
        <w:rPr>
          <w:sz w:val="28"/>
          <w:szCs w:val="28"/>
          <w:u w:val="single"/>
        </w:rPr>
        <w:t>Основная</w:t>
      </w:r>
      <w:r>
        <w:rPr>
          <w:sz w:val="28"/>
          <w:szCs w:val="28"/>
          <w:u w:val="single"/>
        </w:rPr>
        <w:t>:</w:t>
      </w:r>
    </w:p>
    <w:p w14:paraId="19752C3E" w14:textId="77777777" w:rsidR="0096410C" w:rsidRPr="0096410C" w:rsidRDefault="0096410C" w:rsidP="0096410C">
      <w:pPr>
        <w:pStyle w:val="ae"/>
        <w:numPr>
          <w:ilvl w:val="0"/>
          <w:numId w:val="27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96410C">
        <w:rPr>
          <w:sz w:val="28"/>
          <w:szCs w:val="28"/>
        </w:rPr>
        <w:t>Гольцев, В.А. Основные понятия о правоведении (элементарный очерк) [Электронный ресурс] / В.А. Гольцев. — Электрон</w:t>
      </w:r>
      <w:proofErr w:type="gramStart"/>
      <w:r w:rsidRPr="0096410C">
        <w:rPr>
          <w:sz w:val="28"/>
          <w:szCs w:val="28"/>
        </w:rPr>
        <w:t>.</w:t>
      </w:r>
      <w:proofErr w:type="gramEnd"/>
      <w:r w:rsidRPr="0096410C">
        <w:rPr>
          <w:sz w:val="28"/>
          <w:szCs w:val="28"/>
        </w:rPr>
        <w:t xml:space="preserve"> дан. — Санкт-Петербург: Лань, 2014. — 67 с. — Режим доступа: </w:t>
      </w:r>
      <w:hyperlink r:id="rId5" w:history="1">
        <w:r w:rsidRPr="0096410C">
          <w:rPr>
            <w:rStyle w:val="a3"/>
            <w:sz w:val="28"/>
            <w:szCs w:val="28"/>
          </w:rPr>
          <w:t>https://e.lanbook.com/book/49381</w:t>
        </w:r>
      </w:hyperlink>
      <w:r w:rsidRPr="0096410C">
        <w:rPr>
          <w:sz w:val="28"/>
          <w:szCs w:val="28"/>
        </w:rPr>
        <w:t xml:space="preserve">. — </w:t>
      </w:r>
      <w:proofErr w:type="spellStart"/>
      <w:r w:rsidRPr="0096410C">
        <w:rPr>
          <w:sz w:val="28"/>
          <w:szCs w:val="28"/>
        </w:rPr>
        <w:t>Загл</w:t>
      </w:r>
      <w:proofErr w:type="spellEnd"/>
      <w:r w:rsidRPr="0096410C">
        <w:rPr>
          <w:sz w:val="28"/>
          <w:szCs w:val="28"/>
        </w:rPr>
        <w:t>. с экрана.</w:t>
      </w:r>
    </w:p>
    <w:p w14:paraId="3F2F0936" w14:textId="77777777" w:rsidR="0096410C" w:rsidRPr="0096410C" w:rsidRDefault="0096410C" w:rsidP="0096410C">
      <w:pPr>
        <w:pStyle w:val="ae"/>
        <w:numPr>
          <w:ilvl w:val="0"/>
          <w:numId w:val="27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96410C">
        <w:rPr>
          <w:sz w:val="28"/>
          <w:szCs w:val="28"/>
        </w:rPr>
        <w:t>Козлова, О.В. Особенности социально-гуманитарного познания [Электронный ресурс]: учебное пособие / О.В. Козлова. — Электрон</w:t>
      </w:r>
      <w:proofErr w:type="gramStart"/>
      <w:r w:rsidRPr="0096410C">
        <w:rPr>
          <w:sz w:val="28"/>
          <w:szCs w:val="28"/>
        </w:rPr>
        <w:t>.</w:t>
      </w:r>
      <w:proofErr w:type="gramEnd"/>
      <w:r w:rsidRPr="0096410C">
        <w:rPr>
          <w:sz w:val="28"/>
          <w:szCs w:val="28"/>
        </w:rPr>
        <w:t xml:space="preserve"> дан. — </w:t>
      </w:r>
      <w:proofErr w:type="gramStart"/>
      <w:r w:rsidRPr="0096410C">
        <w:rPr>
          <w:sz w:val="28"/>
          <w:szCs w:val="28"/>
        </w:rPr>
        <w:t>Москва :</w:t>
      </w:r>
      <w:proofErr w:type="gramEnd"/>
      <w:r w:rsidRPr="0096410C">
        <w:rPr>
          <w:sz w:val="28"/>
          <w:szCs w:val="28"/>
        </w:rPr>
        <w:t xml:space="preserve"> ФЛИНТА, 2015. — 144 с. — Режим доступа: </w:t>
      </w:r>
      <w:hyperlink r:id="rId6" w:history="1">
        <w:r w:rsidRPr="0096410C">
          <w:rPr>
            <w:rStyle w:val="a3"/>
            <w:sz w:val="28"/>
            <w:szCs w:val="28"/>
          </w:rPr>
          <w:t>https://e.lanbook.com/book/72654</w:t>
        </w:r>
      </w:hyperlink>
      <w:r w:rsidRPr="0096410C">
        <w:rPr>
          <w:sz w:val="28"/>
          <w:szCs w:val="28"/>
        </w:rPr>
        <w:t xml:space="preserve">. </w:t>
      </w:r>
    </w:p>
    <w:p w14:paraId="0A81296C" w14:textId="77777777" w:rsidR="0096410C" w:rsidRPr="0096410C" w:rsidRDefault="0096410C" w:rsidP="0096410C">
      <w:pPr>
        <w:pStyle w:val="ae"/>
        <w:numPr>
          <w:ilvl w:val="0"/>
          <w:numId w:val="27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96410C">
        <w:rPr>
          <w:sz w:val="28"/>
          <w:szCs w:val="28"/>
        </w:rPr>
        <w:t>Миненко, Г.Н. Методология исследований культуры [Электронный ресурс]: учебно-методическое пособие / Г.Н. Миненко. — Электрон</w:t>
      </w:r>
      <w:proofErr w:type="gramStart"/>
      <w:r w:rsidRPr="0096410C">
        <w:rPr>
          <w:sz w:val="28"/>
          <w:szCs w:val="28"/>
        </w:rPr>
        <w:t>.</w:t>
      </w:r>
      <w:proofErr w:type="gramEnd"/>
      <w:r w:rsidRPr="0096410C">
        <w:rPr>
          <w:sz w:val="28"/>
          <w:szCs w:val="28"/>
        </w:rPr>
        <w:t xml:space="preserve"> дан. — Кемерово: </w:t>
      </w:r>
      <w:proofErr w:type="spellStart"/>
      <w:r w:rsidRPr="0096410C">
        <w:rPr>
          <w:sz w:val="28"/>
          <w:szCs w:val="28"/>
        </w:rPr>
        <w:t>КемГИК</w:t>
      </w:r>
      <w:proofErr w:type="spellEnd"/>
      <w:r w:rsidRPr="0096410C">
        <w:rPr>
          <w:sz w:val="28"/>
          <w:szCs w:val="28"/>
        </w:rPr>
        <w:t xml:space="preserve">, 2012. — 78 с. — Режим доступа: </w:t>
      </w:r>
      <w:hyperlink r:id="rId7" w:history="1">
        <w:r w:rsidRPr="0096410C">
          <w:rPr>
            <w:rStyle w:val="a3"/>
            <w:sz w:val="28"/>
            <w:szCs w:val="28"/>
          </w:rPr>
          <w:t>https://e.lanbook.com/book/49444</w:t>
        </w:r>
      </w:hyperlink>
      <w:r w:rsidRPr="0096410C">
        <w:rPr>
          <w:sz w:val="28"/>
          <w:szCs w:val="28"/>
        </w:rPr>
        <w:t>.</w:t>
      </w:r>
    </w:p>
    <w:p w14:paraId="181ECEAE" w14:textId="77777777" w:rsidR="0096410C" w:rsidRPr="0096410C" w:rsidRDefault="0096410C" w:rsidP="0096410C">
      <w:pPr>
        <w:spacing w:line="360" w:lineRule="auto"/>
        <w:jc w:val="center"/>
        <w:rPr>
          <w:sz w:val="28"/>
          <w:szCs w:val="28"/>
          <w:u w:val="single"/>
        </w:rPr>
      </w:pPr>
      <w:r w:rsidRPr="0096410C">
        <w:rPr>
          <w:sz w:val="28"/>
          <w:szCs w:val="28"/>
          <w:u w:val="single"/>
        </w:rPr>
        <w:t>Дополнительная:</w:t>
      </w:r>
    </w:p>
    <w:p w14:paraId="70EBB6C2" w14:textId="77777777" w:rsidR="0096410C" w:rsidRPr="0096410C" w:rsidRDefault="0096410C" w:rsidP="0096410C">
      <w:pPr>
        <w:pStyle w:val="ae"/>
        <w:numPr>
          <w:ilvl w:val="0"/>
          <w:numId w:val="28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96410C">
        <w:rPr>
          <w:sz w:val="28"/>
          <w:szCs w:val="28"/>
        </w:rPr>
        <w:t>Красухин, К.Г. Введение в античную культуру: курс лекций [Электронный ресурс]: учебное пособие / К.Г. Красухин. — Электрон</w:t>
      </w:r>
      <w:proofErr w:type="gramStart"/>
      <w:r w:rsidRPr="0096410C">
        <w:rPr>
          <w:sz w:val="28"/>
          <w:szCs w:val="28"/>
        </w:rPr>
        <w:t>.</w:t>
      </w:r>
      <w:proofErr w:type="gramEnd"/>
      <w:r w:rsidRPr="0096410C">
        <w:rPr>
          <w:sz w:val="28"/>
          <w:szCs w:val="28"/>
        </w:rPr>
        <w:t xml:space="preserve"> дан. — Москва: ФЛИНТА, 2015. — 207 с. — Режим доступа: </w:t>
      </w:r>
      <w:hyperlink r:id="rId8" w:history="1">
        <w:r w:rsidRPr="0096410C">
          <w:rPr>
            <w:rStyle w:val="a3"/>
            <w:sz w:val="28"/>
            <w:szCs w:val="28"/>
          </w:rPr>
          <w:t>https://e.lanbook.com/book/70358</w:t>
        </w:r>
      </w:hyperlink>
      <w:r w:rsidRPr="0096410C">
        <w:rPr>
          <w:sz w:val="28"/>
          <w:szCs w:val="28"/>
        </w:rPr>
        <w:t xml:space="preserve">. </w:t>
      </w:r>
    </w:p>
    <w:p w14:paraId="1DCF309B" w14:textId="77777777" w:rsidR="0096410C" w:rsidRPr="0096410C" w:rsidRDefault="0096410C" w:rsidP="0096410C">
      <w:pPr>
        <w:pStyle w:val="ae"/>
        <w:numPr>
          <w:ilvl w:val="0"/>
          <w:numId w:val="28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96410C">
        <w:rPr>
          <w:sz w:val="28"/>
          <w:szCs w:val="28"/>
        </w:rPr>
        <w:t>Марков, В.И. Культурология [Электронный ресурс]: учебное пособие / В.И. Марков, В.С. Чуйков, О.С. Красильникова. — Электрон</w:t>
      </w:r>
      <w:proofErr w:type="gramStart"/>
      <w:r w:rsidRPr="0096410C">
        <w:rPr>
          <w:sz w:val="28"/>
          <w:szCs w:val="28"/>
        </w:rPr>
        <w:t>.</w:t>
      </w:r>
      <w:proofErr w:type="gramEnd"/>
      <w:r w:rsidRPr="0096410C">
        <w:rPr>
          <w:sz w:val="28"/>
          <w:szCs w:val="28"/>
        </w:rPr>
        <w:t xml:space="preserve"> дан. — Кемерово: </w:t>
      </w:r>
      <w:proofErr w:type="spellStart"/>
      <w:r w:rsidRPr="0096410C">
        <w:rPr>
          <w:sz w:val="28"/>
          <w:szCs w:val="28"/>
        </w:rPr>
        <w:t>КемГУ</w:t>
      </w:r>
      <w:proofErr w:type="spellEnd"/>
      <w:r w:rsidRPr="0096410C">
        <w:rPr>
          <w:sz w:val="28"/>
          <w:szCs w:val="28"/>
        </w:rPr>
        <w:t xml:space="preserve">, 2013. — 172 с. — Режим доступа: </w:t>
      </w:r>
      <w:hyperlink r:id="rId9" w:history="1">
        <w:r w:rsidRPr="0096410C">
          <w:rPr>
            <w:rStyle w:val="a3"/>
            <w:sz w:val="28"/>
            <w:szCs w:val="28"/>
          </w:rPr>
          <w:t>https://e.lanbook.com/book/45630</w:t>
        </w:r>
      </w:hyperlink>
      <w:r w:rsidRPr="0096410C">
        <w:rPr>
          <w:sz w:val="28"/>
          <w:szCs w:val="28"/>
        </w:rPr>
        <w:t>.</w:t>
      </w:r>
    </w:p>
    <w:p w14:paraId="3088752A" w14:textId="77777777" w:rsidR="0096410C" w:rsidRPr="0096410C" w:rsidRDefault="0096410C" w:rsidP="0096410C">
      <w:pPr>
        <w:spacing w:line="360" w:lineRule="auto"/>
        <w:jc w:val="both"/>
        <w:rPr>
          <w:sz w:val="28"/>
          <w:szCs w:val="28"/>
        </w:rPr>
      </w:pPr>
      <w:proofErr w:type="spellStart"/>
      <w:r w:rsidRPr="0096410C">
        <w:rPr>
          <w:sz w:val="28"/>
          <w:szCs w:val="28"/>
        </w:rPr>
        <w:t>Оганов</w:t>
      </w:r>
      <w:proofErr w:type="spellEnd"/>
      <w:r w:rsidRPr="0096410C">
        <w:rPr>
          <w:sz w:val="28"/>
          <w:szCs w:val="28"/>
        </w:rPr>
        <w:t xml:space="preserve">, А.А. Теория культуры [Электронный ресурс]: учебное пособие / А.А. </w:t>
      </w:r>
      <w:proofErr w:type="spellStart"/>
      <w:r w:rsidRPr="0096410C">
        <w:rPr>
          <w:sz w:val="28"/>
          <w:szCs w:val="28"/>
        </w:rPr>
        <w:t>Оганов</w:t>
      </w:r>
      <w:proofErr w:type="spellEnd"/>
      <w:r w:rsidRPr="0096410C">
        <w:rPr>
          <w:sz w:val="28"/>
          <w:szCs w:val="28"/>
        </w:rPr>
        <w:t xml:space="preserve">, И.Г. </w:t>
      </w:r>
      <w:proofErr w:type="spellStart"/>
      <w:r w:rsidRPr="0096410C">
        <w:rPr>
          <w:sz w:val="28"/>
          <w:szCs w:val="28"/>
        </w:rPr>
        <w:t>Хангельдиева</w:t>
      </w:r>
      <w:proofErr w:type="spellEnd"/>
      <w:r w:rsidRPr="0096410C">
        <w:rPr>
          <w:sz w:val="28"/>
          <w:szCs w:val="28"/>
        </w:rPr>
        <w:t>. — Электрон</w:t>
      </w:r>
      <w:proofErr w:type="gramStart"/>
      <w:r w:rsidRPr="0096410C">
        <w:rPr>
          <w:sz w:val="28"/>
          <w:szCs w:val="28"/>
        </w:rPr>
        <w:t>.</w:t>
      </w:r>
      <w:proofErr w:type="gramEnd"/>
      <w:r w:rsidRPr="0096410C">
        <w:rPr>
          <w:sz w:val="28"/>
          <w:szCs w:val="28"/>
        </w:rPr>
        <w:t xml:space="preserve"> дан. — Санкт-Петербург: Лань, Планета музыки, 2017. — 560 с. — Режим доступа: </w:t>
      </w:r>
      <w:hyperlink r:id="rId10" w:history="1">
        <w:r w:rsidRPr="0096410C">
          <w:rPr>
            <w:rStyle w:val="a3"/>
            <w:sz w:val="28"/>
            <w:szCs w:val="28"/>
          </w:rPr>
          <w:t>https://e.lanbook.com/book/90838</w:t>
        </w:r>
      </w:hyperlink>
      <w:r w:rsidRPr="0096410C">
        <w:rPr>
          <w:sz w:val="28"/>
          <w:szCs w:val="28"/>
        </w:rPr>
        <w:t>.</w:t>
      </w:r>
    </w:p>
    <w:p w14:paraId="7E039157" w14:textId="77777777" w:rsidR="005C45E3" w:rsidRDefault="005C45E3" w:rsidP="005C45E3">
      <w:pPr>
        <w:ind w:left="708"/>
        <w:jc w:val="both"/>
        <w:rPr>
          <w:color w:val="000000"/>
          <w:sz w:val="28"/>
          <w:szCs w:val="28"/>
        </w:rPr>
      </w:pPr>
    </w:p>
    <w:p w14:paraId="69EBA293" w14:textId="77777777" w:rsidR="0096410C" w:rsidRDefault="0096410C" w:rsidP="003C25D4">
      <w:pPr>
        <w:pStyle w:val="a4"/>
        <w:shd w:val="clear" w:color="auto" w:fill="FFFFFF"/>
        <w:spacing w:before="0" w:beforeAutospacing="0" w:after="0" w:afterAutospacing="0" w:line="360" w:lineRule="auto"/>
        <w:ind w:left="57"/>
        <w:jc w:val="right"/>
        <w:rPr>
          <w:b/>
          <w:i/>
          <w:color w:val="000000"/>
          <w:sz w:val="28"/>
          <w:szCs w:val="28"/>
        </w:rPr>
      </w:pPr>
    </w:p>
    <w:p w14:paraId="0FC8D7DE" w14:textId="77777777" w:rsidR="0096410C" w:rsidRDefault="0096410C" w:rsidP="003C25D4">
      <w:pPr>
        <w:pStyle w:val="a4"/>
        <w:shd w:val="clear" w:color="auto" w:fill="FFFFFF"/>
        <w:spacing w:before="0" w:beforeAutospacing="0" w:after="0" w:afterAutospacing="0" w:line="360" w:lineRule="auto"/>
        <w:ind w:left="57"/>
        <w:jc w:val="right"/>
        <w:rPr>
          <w:b/>
          <w:i/>
          <w:color w:val="000000"/>
          <w:sz w:val="28"/>
          <w:szCs w:val="28"/>
        </w:rPr>
      </w:pPr>
    </w:p>
    <w:p w14:paraId="270E19CB" w14:textId="77777777" w:rsidR="0096410C" w:rsidRDefault="0096410C" w:rsidP="003C25D4">
      <w:pPr>
        <w:pStyle w:val="a4"/>
        <w:shd w:val="clear" w:color="auto" w:fill="FFFFFF"/>
        <w:spacing w:before="0" w:beforeAutospacing="0" w:after="0" w:afterAutospacing="0" w:line="360" w:lineRule="auto"/>
        <w:ind w:left="57"/>
        <w:jc w:val="right"/>
        <w:rPr>
          <w:b/>
          <w:i/>
          <w:color w:val="000000"/>
          <w:sz w:val="28"/>
          <w:szCs w:val="28"/>
        </w:rPr>
      </w:pPr>
    </w:p>
    <w:p w14:paraId="630058C9" w14:textId="77777777" w:rsidR="0096410C" w:rsidRDefault="0096410C" w:rsidP="003C25D4">
      <w:pPr>
        <w:pStyle w:val="a4"/>
        <w:shd w:val="clear" w:color="auto" w:fill="FFFFFF"/>
        <w:spacing w:before="0" w:beforeAutospacing="0" w:after="0" w:afterAutospacing="0" w:line="360" w:lineRule="auto"/>
        <w:ind w:left="57"/>
        <w:jc w:val="right"/>
        <w:rPr>
          <w:b/>
          <w:i/>
          <w:color w:val="000000"/>
          <w:sz w:val="28"/>
          <w:szCs w:val="28"/>
        </w:rPr>
      </w:pPr>
    </w:p>
    <w:p w14:paraId="1F5B0145" w14:textId="77777777" w:rsidR="0096410C" w:rsidRDefault="0096410C" w:rsidP="003C25D4">
      <w:pPr>
        <w:pStyle w:val="a4"/>
        <w:shd w:val="clear" w:color="auto" w:fill="FFFFFF"/>
        <w:spacing w:before="0" w:beforeAutospacing="0" w:after="0" w:afterAutospacing="0" w:line="360" w:lineRule="auto"/>
        <w:ind w:left="57"/>
        <w:jc w:val="right"/>
        <w:rPr>
          <w:b/>
          <w:i/>
          <w:color w:val="000000"/>
          <w:sz w:val="28"/>
          <w:szCs w:val="28"/>
        </w:rPr>
      </w:pPr>
    </w:p>
    <w:p w14:paraId="014C7D47" w14:textId="77777777" w:rsidR="0096410C" w:rsidRDefault="0096410C" w:rsidP="003C25D4">
      <w:pPr>
        <w:pStyle w:val="a4"/>
        <w:shd w:val="clear" w:color="auto" w:fill="FFFFFF"/>
        <w:spacing w:before="0" w:beforeAutospacing="0" w:after="0" w:afterAutospacing="0" w:line="360" w:lineRule="auto"/>
        <w:ind w:left="57"/>
        <w:jc w:val="right"/>
        <w:rPr>
          <w:b/>
          <w:i/>
          <w:color w:val="000000"/>
          <w:sz w:val="28"/>
          <w:szCs w:val="28"/>
        </w:rPr>
      </w:pPr>
    </w:p>
    <w:p w14:paraId="6E6EABA9" w14:textId="77777777" w:rsidR="0096410C" w:rsidRDefault="0096410C" w:rsidP="003C25D4">
      <w:pPr>
        <w:pStyle w:val="a4"/>
        <w:shd w:val="clear" w:color="auto" w:fill="FFFFFF"/>
        <w:spacing w:before="0" w:beforeAutospacing="0" w:after="0" w:afterAutospacing="0" w:line="360" w:lineRule="auto"/>
        <w:ind w:left="57"/>
        <w:jc w:val="right"/>
        <w:rPr>
          <w:b/>
          <w:i/>
          <w:color w:val="000000"/>
          <w:sz w:val="28"/>
          <w:szCs w:val="28"/>
        </w:rPr>
      </w:pPr>
    </w:p>
    <w:p w14:paraId="26BC6C4E" w14:textId="77777777" w:rsidR="0096410C" w:rsidRDefault="0096410C" w:rsidP="003C25D4">
      <w:pPr>
        <w:pStyle w:val="a4"/>
        <w:shd w:val="clear" w:color="auto" w:fill="FFFFFF"/>
        <w:spacing w:before="0" w:beforeAutospacing="0" w:after="0" w:afterAutospacing="0" w:line="360" w:lineRule="auto"/>
        <w:ind w:left="57"/>
        <w:jc w:val="right"/>
        <w:rPr>
          <w:b/>
          <w:i/>
          <w:color w:val="000000"/>
          <w:sz w:val="28"/>
          <w:szCs w:val="28"/>
        </w:rPr>
      </w:pPr>
    </w:p>
    <w:p w14:paraId="2593BFBC" w14:textId="77777777" w:rsidR="0096410C" w:rsidRDefault="0096410C" w:rsidP="003C25D4">
      <w:pPr>
        <w:pStyle w:val="a4"/>
        <w:shd w:val="clear" w:color="auto" w:fill="FFFFFF"/>
        <w:spacing w:before="0" w:beforeAutospacing="0" w:after="0" w:afterAutospacing="0" w:line="360" w:lineRule="auto"/>
        <w:ind w:left="57"/>
        <w:jc w:val="right"/>
        <w:rPr>
          <w:b/>
          <w:i/>
          <w:color w:val="000000"/>
          <w:sz w:val="28"/>
          <w:szCs w:val="28"/>
        </w:rPr>
      </w:pPr>
    </w:p>
    <w:p w14:paraId="302F4925" w14:textId="77777777" w:rsidR="0096410C" w:rsidRDefault="0096410C" w:rsidP="003C25D4">
      <w:pPr>
        <w:pStyle w:val="a4"/>
        <w:shd w:val="clear" w:color="auto" w:fill="FFFFFF"/>
        <w:spacing w:before="0" w:beforeAutospacing="0" w:after="0" w:afterAutospacing="0" w:line="360" w:lineRule="auto"/>
        <w:ind w:left="57"/>
        <w:jc w:val="right"/>
        <w:rPr>
          <w:b/>
          <w:i/>
          <w:color w:val="000000"/>
          <w:sz w:val="28"/>
          <w:szCs w:val="28"/>
        </w:rPr>
      </w:pPr>
    </w:p>
    <w:p w14:paraId="2115CC9C" w14:textId="77777777" w:rsidR="0096410C" w:rsidRDefault="0096410C" w:rsidP="003C25D4">
      <w:pPr>
        <w:pStyle w:val="a4"/>
        <w:shd w:val="clear" w:color="auto" w:fill="FFFFFF"/>
        <w:spacing w:before="0" w:beforeAutospacing="0" w:after="0" w:afterAutospacing="0" w:line="360" w:lineRule="auto"/>
        <w:ind w:left="57"/>
        <w:jc w:val="right"/>
        <w:rPr>
          <w:b/>
          <w:i/>
          <w:color w:val="000000"/>
          <w:sz w:val="28"/>
          <w:szCs w:val="28"/>
        </w:rPr>
      </w:pPr>
    </w:p>
    <w:p w14:paraId="5C57510A" w14:textId="77777777" w:rsidR="0096410C" w:rsidRDefault="0096410C" w:rsidP="003C25D4">
      <w:pPr>
        <w:pStyle w:val="a4"/>
        <w:shd w:val="clear" w:color="auto" w:fill="FFFFFF"/>
        <w:spacing w:before="0" w:beforeAutospacing="0" w:after="0" w:afterAutospacing="0" w:line="360" w:lineRule="auto"/>
        <w:ind w:left="57"/>
        <w:jc w:val="right"/>
        <w:rPr>
          <w:b/>
          <w:i/>
          <w:color w:val="000000"/>
          <w:sz w:val="28"/>
          <w:szCs w:val="28"/>
        </w:rPr>
      </w:pPr>
    </w:p>
    <w:p w14:paraId="1CCCDAB4" w14:textId="77777777" w:rsidR="0096410C" w:rsidRDefault="0096410C" w:rsidP="003C25D4">
      <w:pPr>
        <w:pStyle w:val="a4"/>
        <w:shd w:val="clear" w:color="auto" w:fill="FFFFFF"/>
        <w:spacing w:before="0" w:beforeAutospacing="0" w:after="0" w:afterAutospacing="0" w:line="360" w:lineRule="auto"/>
        <w:ind w:left="57"/>
        <w:jc w:val="right"/>
        <w:rPr>
          <w:b/>
          <w:i/>
          <w:color w:val="000000"/>
          <w:sz w:val="28"/>
          <w:szCs w:val="28"/>
        </w:rPr>
      </w:pPr>
    </w:p>
    <w:p w14:paraId="79EEFEB5" w14:textId="77777777" w:rsidR="0096410C" w:rsidRDefault="0096410C" w:rsidP="003C25D4">
      <w:pPr>
        <w:pStyle w:val="a4"/>
        <w:shd w:val="clear" w:color="auto" w:fill="FFFFFF"/>
        <w:spacing w:before="0" w:beforeAutospacing="0" w:after="0" w:afterAutospacing="0" w:line="360" w:lineRule="auto"/>
        <w:ind w:left="57"/>
        <w:jc w:val="right"/>
        <w:rPr>
          <w:b/>
          <w:i/>
          <w:color w:val="000000"/>
          <w:sz w:val="28"/>
          <w:szCs w:val="28"/>
        </w:rPr>
      </w:pPr>
    </w:p>
    <w:p w14:paraId="60AE655B" w14:textId="77777777" w:rsidR="0096410C" w:rsidRDefault="0096410C" w:rsidP="003C25D4">
      <w:pPr>
        <w:pStyle w:val="a4"/>
        <w:shd w:val="clear" w:color="auto" w:fill="FFFFFF"/>
        <w:spacing w:before="0" w:beforeAutospacing="0" w:after="0" w:afterAutospacing="0" w:line="360" w:lineRule="auto"/>
        <w:ind w:left="57"/>
        <w:jc w:val="right"/>
        <w:rPr>
          <w:b/>
          <w:i/>
          <w:color w:val="000000"/>
          <w:sz w:val="28"/>
          <w:szCs w:val="28"/>
        </w:rPr>
      </w:pPr>
    </w:p>
    <w:p w14:paraId="1D733ACA" w14:textId="77777777" w:rsidR="0096410C" w:rsidRDefault="0096410C" w:rsidP="003C25D4">
      <w:pPr>
        <w:pStyle w:val="a4"/>
        <w:shd w:val="clear" w:color="auto" w:fill="FFFFFF"/>
        <w:spacing w:before="0" w:beforeAutospacing="0" w:after="0" w:afterAutospacing="0" w:line="360" w:lineRule="auto"/>
        <w:ind w:left="57"/>
        <w:jc w:val="right"/>
        <w:rPr>
          <w:b/>
          <w:i/>
          <w:color w:val="000000"/>
          <w:sz w:val="28"/>
          <w:szCs w:val="28"/>
        </w:rPr>
      </w:pPr>
    </w:p>
    <w:p w14:paraId="68A30BFB" w14:textId="77777777" w:rsidR="0096410C" w:rsidRDefault="0096410C" w:rsidP="003C25D4">
      <w:pPr>
        <w:pStyle w:val="a4"/>
        <w:shd w:val="clear" w:color="auto" w:fill="FFFFFF"/>
        <w:spacing w:before="0" w:beforeAutospacing="0" w:after="0" w:afterAutospacing="0" w:line="360" w:lineRule="auto"/>
        <w:ind w:left="57"/>
        <w:jc w:val="right"/>
        <w:rPr>
          <w:b/>
          <w:i/>
          <w:color w:val="000000"/>
          <w:sz w:val="28"/>
          <w:szCs w:val="28"/>
        </w:rPr>
      </w:pPr>
    </w:p>
    <w:p w14:paraId="520F89A7" w14:textId="77777777" w:rsidR="0096410C" w:rsidRDefault="0096410C" w:rsidP="003C25D4">
      <w:pPr>
        <w:pStyle w:val="a4"/>
        <w:shd w:val="clear" w:color="auto" w:fill="FFFFFF"/>
        <w:spacing w:before="0" w:beforeAutospacing="0" w:after="0" w:afterAutospacing="0" w:line="360" w:lineRule="auto"/>
        <w:ind w:left="57"/>
        <w:jc w:val="right"/>
        <w:rPr>
          <w:b/>
          <w:i/>
          <w:color w:val="000000"/>
          <w:sz w:val="28"/>
          <w:szCs w:val="28"/>
        </w:rPr>
      </w:pPr>
    </w:p>
    <w:p w14:paraId="3920B3F8" w14:textId="77777777" w:rsidR="0096410C" w:rsidRDefault="0096410C" w:rsidP="003C25D4">
      <w:pPr>
        <w:pStyle w:val="a4"/>
        <w:shd w:val="clear" w:color="auto" w:fill="FFFFFF"/>
        <w:spacing w:before="0" w:beforeAutospacing="0" w:after="0" w:afterAutospacing="0" w:line="360" w:lineRule="auto"/>
        <w:ind w:left="57"/>
        <w:jc w:val="right"/>
        <w:rPr>
          <w:b/>
          <w:i/>
          <w:color w:val="000000"/>
          <w:sz w:val="28"/>
          <w:szCs w:val="28"/>
        </w:rPr>
      </w:pPr>
    </w:p>
    <w:p w14:paraId="36A504F0" w14:textId="77777777" w:rsidR="0096410C" w:rsidRDefault="0096410C" w:rsidP="003C25D4">
      <w:pPr>
        <w:pStyle w:val="a4"/>
        <w:shd w:val="clear" w:color="auto" w:fill="FFFFFF"/>
        <w:spacing w:before="0" w:beforeAutospacing="0" w:after="0" w:afterAutospacing="0" w:line="360" w:lineRule="auto"/>
        <w:ind w:left="57"/>
        <w:jc w:val="right"/>
        <w:rPr>
          <w:b/>
          <w:i/>
          <w:color w:val="000000"/>
          <w:sz w:val="28"/>
          <w:szCs w:val="28"/>
        </w:rPr>
      </w:pPr>
    </w:p>
    <w:p w14:paraId="73BB4ED7" w14:textId="77777777" w:rsidR="0096410C" w:rsidRDefault="0096410C" w:rsidP="003C25D4">
      <w:pPr>
        <w:pStyle w:val="a4"/>
        <w:shd w:val="clear" w:color="auto" w:fill="FFFFFF"/>
        <w:spacing w:before="0" w:beforeAutospacing="0" w:after="0" w:afterAutospacing="0" w:line="360" w:lineRule="auto"/>
        <w:ind w:left="57"/>
        <w:jc w:val="right"/>
        <w:rPr>
          <w:b/>
          <w:i/>
          <w:color w:val="000000"/>
          <w:sz w:val="28"/>
          <w:szCs w:val="28"/>
        </w:rPr>
      </w:pPr>
    </w:p>
    <w:p w14:paraId="73CC7E45" w14:textId="77777777" w:rsidR="0096410C" w:rsidRDefault="0096410C" w:rsidP="003C25D4">
      <w:pPr>
        <w:pStyle w:val="a4"/>
        <w:shd w:val="clear" w:color="auto" w:fill="FFFFFF"/>
        <w:spacing w:before="0" w:beforeAutospacing="0" w:after="0" w:afterAutospacing="0" w:line="360" w:lineRule="auto"/>
        <w:ind w:left="57"/>
        <w:jc w:val="right"/>
        <w:rPr>
          <w:b/>
          <w:i/>
          <w:color w:val="000000"/>
          <w:sz w:val="28"/>
          <w:szCs w:val="28"/>
        </w:rPr>
      </w:pPr>
    </w:p>
    <w:p w14:paraId="07151A20" w14:textId="77777777" w:rsidR="0096410C" w:rsidRDefault="0096410C" w:rsidP="003C25D4">
      <w:pPr>
        <w:pStyle w:val="a4"/>
        <w:shd w:val="clear" w:color="auto" w:fill="FFFFFF"/>
        <w:spacing w:before="0" w:beforeAutospacing="0" w:after="0" w:afterAutospacing="0" w:line="360" w:lineRule="auto"/>
        <w:ind w:left="57"/>
        <w:jc w:val="right"/>
        <w:rPr>
          <w:b/>
          <w:i/>
          <w:color w:val="000000"/>
          <w:sz w:val="28"/>
          <w:szCs w:val="28"/>
        </w:rPr>
      </w:pPr>
    </w:p>
    <w:p w14:paraId="4F97F73F" w14:textId="77777777" w:rsidR="0096410C" w:rsidRDefault="0096410C" w:rsidP="003C25D4">
      <w:pPr>
        <w:pStyle w:val="a4"/>
        <w:shd w:val="clear" w:color="auto" w:fill="FFFFFF"/>
        <w:spacing w:before="0" w:beforeAutospacing="0" w:after="0" w:afterAutospacing="0" w:line="360" w:lineRule="auto"/>
        <w:ind w:left="57"/>
        <w:jc w:val="right"/>
        <w:rPr>
          <w:b/>
          <w:i/>
          <w:color w:val="000000"/>
          <w:sz w:val="28"/>
          <w:szCs w:val="28"/>
        </w:rPr>
      </w:pPr>
    </w:p>
    <w:p w14:paraId="13F4F984" w14:textId="77777777" w:rsidR="0096410C" w:rsidRDefault="0096410C" w:rsidP="003C25D4">
      <w:pPr>
        <w:pStyle w:val="a4"/>
        <w:shd w:val="clear" w:color="auto" w:fill="FFFFFF"/>
        <w:spacing w:before="0" w:beforeAutospacing="0" w:after="0" w:afterAutospacing="0" w:line="360" w:lineRule="auto"/>
        <w:ind w:left="57"/>
        <w:jc w:val="right"/>
        <w:rPr>
          <w:b/>
          <w:i/>
          <w:color w:val="000000"/>
          <w:sz w:val="28"/>
          <w:szCs w:val="28"/>
        </w:rPr>
      </w:pPr>
    </w:p>
    <w:p w14:paraId="3814F753" w14:textId="77777777" w:rsidR="005C45E3" w:rsidRPr="0096410C" w:rsidRDefault="0096410C" w:rsidP="003C25D4">
      <w:pPr>
        <w:pStyle w:val="a4"/>
        <w:shd w:val="clear" w:color="auto" w:fill="FFFFFF"/>
        <w:spacing w:before="0" w:beforeAutospacing="0" w:after="0" w:afterAutospacing="0" w:line="360" w:lineRule="auto"/>
        <w:ind w:left="57"/>
        <w:jc w:val="right"/>
        <w:rPr>
          <w:b/>
          <w:color w:val="000000"/>
          <w:sz w:val="28"/>
          <w:szCs w:val="28"/>
        </w:rPr>
      </w:pPr>
      <w:r w:rsidRPr="0096410C">
        <w:rPr>
          <w:b/>
          <w:color w:val="000000"/>
          <w:sz w:val="28"/>
          <w:szCs w:val="28"/>
        </w:rPr>
        <w:t>Приложение</w:t>
      </w:r>
    </w:p>
    <w:p w14:paraId="1760F1BD" w14:textId="77777777" w:rsidR="00BD3E2F" w:rsidRDefault="00BD3E2F" w:rsidP="00BD3E2F">
      <w:pPr>
        <w:ind w:firstLine="708"/>
        <w:jc w:val="center"/>
        <w:rPr>
          <w:rFonts w:eastAsia="MS Mincho"/>
          <w:b/>
          <w:szCs w:val="28"/>
        </w:rPr>
      </w:pPr>
    </w:p>
    <w:p w14:paraId="7D26972E" w14:textId="77777777" w:rsidR="00BD3E2F" w:rsidRDefault="00BD3E2F" w:rsidP="003C25D4">
      <w:pPr>
        <w:pStyle w:val="a4"/>
        <w:shd w:val="clear" w:color="auto" w:fill="FFFFFF"/>
        <w:spacing w:before="0" w:beforeAutospacing="0" w:after="0" w:afterAutospacing="0" w:line="360" w:lineRule="auto"/>
        <w:ind w:left="57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1.Методические рекомендации для преподавателей</w:t>
      </w:r>
    </w:p>
    <w:p w14:paraId="4C82B067" w14:textId="77777777" w:rsidR="00BD3E2F" w:rsidRPr="00BD3E2F" w:rsidRDefault="00BD3E2F" w:rsidP="0096410C">
      <w:pPr>
        <w:spacing w:line="360" w:lineRule="auto"/>
        <w:ind w:firstLine="708"/>
        <w:jc w:val="both"/>
        <w:rPr>
          <w:sz w:val="28"/>
          <w:szCs w:val="28"/>
        </w:rPr>
      </w:pPr>
      <w:r w:rsidRPr="00BD3E2F">
        <w:rPr>
          <w:sz w:val="28"/>
          <w:szCs w:val="28"/>
        </w:rPr>
        <w:t>Основная задача преподавателя заключается в том, чтобы раскрыть основные теоретические положения дисциплины, связанные</w:t>
      </w:r>
      <w:r w:rsidRPr="00BD3E2F">
        <w:rPr>
          <w:b/>
          <w:sz w:val="28"/>
          <w:szCs w:val="28"/>
        </w:rPr>
        <w:t xml:space="preserve"> </w:t>
      </w:r>
      <w:r w:rsidRPr="00BD3E2F">
        <w:rPr>
          <w:sz w:val="28"/>
          <w:szCs w:val="28"/>
        </w:rPr>
        <w:t>со</w:t>
      </w:r>
      <w:r w:rsidRPr="00BD3E2F">
        <w:rPr>
          <w:b/>
          <w:sz w:val="28"/>
          <w:szCs w:val="28"/>
        </w:rPr>
        <w:t xml:space="preserve"> </w:t>
      </w:r>
      <w:r w:rsidRPr="00BD3E2F">
        <w:rPr>
          <w:sz w:val="28"/>
          <w:szCs w:val="28"/>
        </w:rPr>
        <w:t>знанием</w:t>
      </w:r>
      <w:r w:rsidRPr="00BD3E2F">
        <w:rPr>
          <w:color w:val="000000"/>
          <w:sz w:val="28"/>
          <w:szCs w:val="28"/>
        </w:rPr>
        <w:t xml:space="preserve"> обучающимися </w:t>
      </w:r>
      <w:r>
        <w:rPr>
          <w:color w:val="000000"/>
          <w:sz w:val="28"/>
          <w:szCs w:val="28"/>
        </w:rPr>
        <w:t>правовых основ законодательства РФ в сфере культуры</w:t>
      </w:r>
      <w:r w:rsidRPr="00BD3E2F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что </w:t>
      </w:r>
      <w:r>
        <w:rPr>
          <w:color w:val="000000"/>
          <w:sz w:val="28"/>
          <w:szCs w:val="28"/>
        </w:rPr>
        <w:lastRenderedPageBreak/>
        <w:t>является необходимым условием их</w:t>
      </w:r>
      <w:r w:rsidRPr="00BD3E2F">
        <w:rPr>
          <w:color w:val="000000"/>
          <w:sz w:val="28"/>
          <w:szCs w:val="28"/>
        </w:rPr>
        <w:t xml:space="preserve"> успешной профессиональной деятельности в условиях </w:t>
      </w:r>
      <w:r>
        <w:rPr>
          <w:color w:val="000000"/>
          <w:sz w:val="28"/>
          <w:szCs w:val="28"/>
        </w:rPr>
        <w:t>формирования правового государства</w:t>
      </w:r>
      <w:r w:rsidRPr="00BD3E2F">
        <w:rPr>
          <w:color w:val="000000"/>
          <w:sz w:val="28"/>
          <w:szCs w:val="28"/>
        </w:rPr>
        <w:t>.</w:t>
      </w:r>
      <w:r w:rsidRPr="00BD3E2F">
        <w:rPr>
          <w:sz w:val="28"/>
          <w:szCs w:val="28"/>
        </w:rPr>
        <w:t xml:space="preserve"> Преподавателям на занятиях следует обращать внимание на выработку у студентов </w:t>
      </w:r>
      <w:r>
        <w:rPr>
          <w:sz w:val="28"/>
          <w:szCs w:val="28"/>
        </w:rPr>
        <w:t>правового сознания</w:t>
      </w:r>
      <w:r w:rsidRPr="00BD3E2F">
        <w:rPr>
          <w:sz w:val="28"/>
          <w:szCs w:val="28"/>
        </w:rPr>
        <w:t>, позволяющего им свободно ориентироваться в современном соци</w:t>
      </w:r>
      <w:r>
        <w:rPr>
          <w:sz w:val="28"/>
          <w:szCs w:val="28"/>
        </w:rPr>
        <w:t>окультурном</w:t>
      </w:r>
      <w:r w:rsidRPr="00BD3E2F">
        <w:rPr>
          <w:sz w:val="28"/>
          <w:szCs w:val="28"/>
        </w:rPr>
        <w:t xml:space="preserve"> пространстве.</w:t>
      </w:r>
    </w:p>
    <w:p w14:paraId="4CB64073" w14:textId="77777777" w:rsidR="00BD3E2F" w:rsidRPr="00BD3E2F" w:rsidRDefault="00BD3E2F" w:rsidP="0096410C">
      <w:pPr>
        <w:spacing w:line="360" w:lineRule="auto"/>
        <w:ind w:firstLine="708"/>
        <w:jc w:val="both"/>
        <w:rPr>
          <w:sz w:val="28"/>
          <w:szCs w:val="28"/>
        </w:rPr>
      </w:pPr>
      <w:r w:rsidRPr="00BD3E2F">
        <w:rPr>
          <w:sz w:val="28"/>
          <w:szCs w:val="28"/>
        </w:rPr>
        <w:t>Для проведения аудиторных занятий необходимы:</w:t>
      </w:r>
    </w:p>
    <w:p w14:paraId="06D35E3D" w14:textId="77777777" w:rsidR="00BD3E2F" w:rsidRPr="00BD3E2F" w:rsidRDefault="00BD3E2F" w:rsidP="0096410C">
      <w:pPr>
        <w:pStyle w:val="ae"/>
        <w:numPr>
          <w:ilvl w:val="1"/>
          <w:numId w:val="26"/>
        </w:numPr>
        <w:spacing w:line="360" w:lineRule="auto"/>
        <w:jc w:val="both"/>
        <w:rPr>
          <w:sz w:val="28"/>
          <w:szCs w:val="28"/>
        </w:rPr>
      </w:pPr>
      <w:r w:rsidRPr="00BD3E2F">
        <w:rPr>
          <w:sz w:val="28"/>
          <w:szCs w:val="28"/>
        </w:rPr>
        <w:t xml:space="preserve">учебная программа дисциплины; </w:t>
      </w:r>
    </w:p>
    <w:p w14:paraId="75D2F132" w14:textId="77777777" w:rsidR="00BD3E2F" w:rsidRPr="00BD3E2F" w:rsidRDefault="00BD3E2F" w:rsidP="0096410C">
      <w:pPr>
        <w:pStyle w:val="ae"/>
        <w:numPr>
          <w:ilvl w:val="1"/>
          <w:numId w:val="26"/>
        </w:numPr>
        <w:spacing w:line="360" w:lineRule="auto"/>
        <w:jc w:val="both"/>
        <w:rPr>
          <w:sz w:val="28"/>
          <w:szCs w:val="28"/>
        </w:rPr>
      </w:pPr>
      <w:r w:rsidRPr="00BD3E2F">
        <w:rPr>
          <w:sz w:val="28"/>
          <w:szCs w:val="28"/>
        </w:rPr>
        <w:t xml:space="preserve">материалы для аудиторной работы по дисциплине: тексты лекций, планы  практических занятий; </w:t>
      </w:r>
    </w:p>
    <w:p w14:paraId="387BFD5B" w14:textId="77777777" w:rsidR="00BD3E2F" w:rsidRPr="00BD3E2F" w:rsidRDefault="00BD3E2F" w:rsidP="0096410C">
      <w:pPr>
        <w:pStyle w:val="ae"/>
        <w:numPr>
          <w:ilvl w:val="1"/>
          <w:numId w:val="26"/>
        </w:numPr>
        <w:spacing w:line="360" w:lineRule="auto"/>
        <w:jc w:val="both"/>
        <w:rPr>
          <w:sz w:val="28"/>
          <w:szCs w:val="28"/>
        </w:rPr>
      </w:pPr>
      <w:r w:rsidRPr="00BD3E2F">
        <w:rPr>
          <w:sz w:val="28"/>
          <w:szCs w:val="28"/>
        </w:rPr>
        <w:t>материалы для самостоятельной работы студентов: тексты заданий, методические указания по выполнению контрольных работ и другие учебные материалы;</w:t>
      </w:r>
    </w:p>
    <w:p w14:paraId="07B35F02" w14:textId="77777777" w:rsidR="00BD3E2F" w:rsidRPr="00BD3E2F" w:rsidRDefault="00BD3E2F" w:rsidP="0096410C">
      <w:pPr>
        <w:pStyle w:val="ae"/>
        <w:numPr>
          <w:ilvl w:val="1"/>
          <w:numId w:val="26"/>
        </w:numPr>
        <w:spacing w:line="360" w:lineRule="auto"/>
        <w:jc w:val="both"/>
        <w:rPr>
          <w:sz w:val="28"/>
          <w:szCs w:val="28"/>
        </w:rPr>
      </w:pPr>
      <w:r w:rsidRPr="00BD3E2F">
        <w:rPr>
          <w:sz w:val="28"/>
          <w:szCs w:val="28"/>
        </w:rPr>
        <w:t xml:space="preserve">материалы для контроля знаний студентов: вопросы письменных заданий,  вопросы к зачёту. </w:t>
      </w:r>
    </w:p>
    <w:p w14:paraId="07508621" w14:textId="77777777" w:rsidR="00BD3E2F" w:rsidRPr="00BD3E2F" w:rsidRDefault="00BD3E2F" w:rsidP="00BD3E2F">
      <w:pPr>
        <w:pStyle w:val="a4"/>
        <w:shd w:val="clear" w:color="auto" w:fill="FFFFFF"/>
        <w:spacing w:before="0" w:beforeAutospacing="0" w:after="0" w:afterAutospacing="0" w:line="276" w:lineRule="auto"/>
        <w:ind w:left="57"/>
        <w:jc w:val="center"/>
        <w:rPr>
          <w:b/>
          <w:bCs/>
          <w:color w:val="000000"/>
          <w:sz w:val="28"/>
          <w:szCs w:val="28"/>
        </w:rPr>
      </w:pPr>
    </w:p>
    <w:p w14:paraId="37364E85" w14:textId="77777777" w:rsidR="005C45E3" w:rsidRDefault="00BD3E2F" w:rsidP="003C25D4">
      <w:pPr>
        <w:pStyle w:val="a4"/>
        <w:shd w:val="clear" w:color="auto" w:fill="FFFFFF"/>
        <w:spacing w:before="0" w:beforeAutospacing="0" w:after="0" w:afterAutospacing="0" w:line="360" w:lineRule="auto"/>
        <w:ind w:left="57"/>
        <w:jc w:val="center"/>
        <w:rPr>
          <w:b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</w:t>
      </w:r>
      <w:r w:rsidR="005C45E3">
        <w:rPr>
          <w:b/>
          <w:bCs/>
          <w:color w:val="000000"/>
          <w:sz w:val="28"/>
          <w:szCs w:val="28"/>
        </w:rPr>
        <w:t xml:space="preserve">. </w:t>
      </w:r>
      <w:r w:rsidR="005C45E3">
        <w:rPr>
          <w:b/>
          <w:color w:val="000000"/>
          <w:sz w:val="28"/>
          <w:szCs w:val="28"/>
        </w:rPr>
        <w:t>Методические указания для студентов</w:t>
      </w:r>
    </w:p>
    <w:p w14:paraId="396F1670" w14:textId="77777777" w:rsidR="005C45E3" w:rsidRDefault="005C45E3" w:rsidP="005C45E3">
      <w:pPr>
        <w:spacing w:line="360" w:lineRule="auto"/>
        <w:ind w:lef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Основная задача преподавателя заключается в том, чтобы раскрыть основные теоретические положения, связанные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со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знанием</w:t>
      </w:r>
      <w:r>
        <w:rPr>
          <w:color w:val="000000"/>
          <w:sz w:val="28"/>
          <w:szCs w:val="28"/>
        </w:rPr>
        <w:t xml:space="preserve"> обучающимися профессиональных компетенций в сфере правового регулирования культуры, необходимых для успешной профессиональной деятельности специалистов в современных условиях.</w:t>
      </w:r>
      <w:r>
        <w:rPr>
          <w:sz w:val="28"/>
          <w:szCs w:val="28"/>
        </w:rPr>
        <w:t xml:space="preserve"> Преподавателям на практических занятиях следует обращать внимание на выработку способности свободно ориентироваться в правовой системе России и умением правильно применять нормы различных отраслей права. </w:t>
      </w:r>
    </w:p>
    <w:p w14:paraId="75BCA385" w14:textId="77777777" w:rsidR="005C45E3" w:rsidRDefault="005C45E3" w:rsidP="005C45E3">
      <w:pPr>
        <w:spacing w:line="360" w:lineRule="auto"/>
        <w:ind w:lef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Профессиональная подготовка </w:t>
      </w:r>
      <w:r w:rsidR="003C25D4">
        <w:rPr>
          <w:sz w:val="28"/>
          <w:szCs w:val="28"/>
        </w:rPr>
        <w:t>студентов</w:t>
      </w:r>
      <w:r>
        <w:rPr>
          <w:sz w:val="28"/>
          <w:szCs w:val="28"/>
        </w:rPr>
        <w:t xml:space="preserve"> по данной дисциплине предполагает реализацию, разработку и применение современных образовательных технологий, выбор оптимальной стратегии преподавания и целей обучения, создание творческой атмосферы образовательного процесса; выявление взаимосвязей научно-исследовательского и учебного процессов в высшей школе, использование результатов научных </w:t>
      </w:r>
      <w:r>
        <w:rPr>
          <w:sz w:val="28"/>
          <w:szCs w:val="28"/>
        </w:rPr>
        <w:lastRenderedPageBreak/>
        <w:t>исследований для совершенствования образовательного процесса; формирование профессионального мышления, воспитание гражданственности, развитие системы ценностей, смысловой и мотивационной сфер личности, направленных на гуманизацию общества; и проведение исследований частных и общих проблем высшего профессионального образования.</w:t>
      </w:r>
    </w:p>
    <w:p w14:paraId="60DA278A" w14:textId="77777777" w:rsidR="005C45E3" w:rsidRDefault="005C45E3" w:rsidP="005C45E3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 xml:space="preserve">Перед подготовкой к </w:t>
      </w:r>
      <w:r w:rsidR="00C267DE">
        <w:rPr>
          <w:rFonts w:ascii="Times New Roman CYR" w:hAnsi="Times New Roman CYR" w:cs="Times New Roman CYR"/>
          <w:sz w:val="28"/>
          <w:szCs w:val="28"/>
        </w:rPr>
        <w:t>практическому</w:t>
      </w:r>
      <w:r>
        <w:rPr>
          <w:rFonts w:ascii="Times New Roman CYR" w:hAnsi="Times New Roman CYR" w:cs="Times New Roman CYR"/>
          <w:sz w:val="28"/>
          <w:szCs w:val="28"/>
        </w:rPr>
        <w:t xml:space="preserve"> занятию студенты должны внимательно ознакомиться с планом семинарского занятия, а также с учебной программой по данной теме. Учебная программа позволяет студентам правильно сформулировать краткий план ответа, помогает лучше сориентироваться при проработке вопроса, способствует структурированию знаний. После этого необходимо изучить конспект лекций и главы учебников, ознакомиться с дополнительной литературой, рекомендованными к этому занятию. К наиболее сложным вопросам темы целесообразно составлять конспект ответов. Студенты должны готовить все вопросы семинарского занятия и обязаны уметь давать определения основным категориям, которыми оперирует данная учебная дисциплина. Отвечать на тот или иной вопрос студентам рекомендуется наиболее полно и точно, при этом нужно уметь логически грамотно выражать и обосновывать свою точку зрения, свободно оперировать этическими понятиями и категориями. </w:t>
      </w:r>
      <w:r w:rsidR="00C267DE">
        <w:rPr>
          <w:rFonts w:ascii="Times New Roman CYR" w:hAnsi="Times New Roman CYR" w:cs="Times New Roman CYR"/>
          <w:sz w:val="28"/>
          <w:szCs w:val="28"/>
        </w:rPr>
        <w:t>Практическое</w:t>
      </w:r>
      <w:r>
        <w:rPr>
          <w:rFonts w:ascii="Times New Roman CYR" w:hAnsi="Times New Roman CYR" w:cs="Times New Roman CYR"/>
          <w:sz w:val="28"/>
          <w:szCs w:val="28"/>
        </w:rPr>
        <w:t xml:space="preserve"> заняти</w:t>
      </w:r>
      <w:r w:rsidR="00C267DE">
        <w:rPr>
          <w:rFonts w:ascii="Times New Roman CYR" w:hAnsi="Times New Roman CYR" w:cs="Times New Roman CYR"/>
          <w:sz w:val="28"/>
          <w:szCs w:val="28"/>
        </w:rPr>
        <w:t>е</w:t>
      </w:r>
      <w:r>
        <w:rPr>
          <w:rFonts w:ascii="Times New Roman CYR" w:hAnsi="Times New Roman CYR" w:cs="Times New Roman CYR"/>
          <w:sz w:val="28"/>
          <w:szCs w:val="28"/>
        </w:rPr>
        <w:t xml:space="preserve"> преподаватель может проводить в различных формах: обсуждение вопросов темы, выполнение письменных и контрольных работ, заслушивание рефератов по отдельным вопросам и их обсуждение на занятии и т.д. </w:t>
      </w:r>
    </w:p>
    <w:p w14:paraId="2C2BCDA6" w14:textId="77777777" w:rsidR="00C267DE" w:rsidRDefault="003C25D4" w:rsidP="00C267DE">
      <w:pPr>
        <w:autoSpaceDE w:val="0"/>
        <w:autoSpaceDN w:val="0"/>
        <w:adjustRightInd w:val="0"/>
        <w:spacing w:line="360" w:lineRule="auto"/>
        <w:ind w:firstLine="708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Примерные темы рефератов</w:t>
      </w:r>
      <w:r w:rsidR="00C267DE">
        <w:rPr>
          <w:b/>
          <w:bCs/>
          <w:sz w:val="28"/>
          <w:szCs w:val="28"/>
        </w:rPr>
        <w:t>:</w:t>
      </w:r>
    </w:p>
    <w:p w14:paraId="277D1E17" w14:textId="77777777" w:rsidR="003C25D4" w:rsidRPr="00C267DE" w:rsidRDefault="003C25D4" w:rsidP="0096410C">
      <w:pPr>
        <w:pStyle w:val="ae"/>
        <w:numPr>
          <w:ilvl w:val="0"/>
          <w:numId w:val="10"/>
        </w:numPr>
        <w:tabs>
          <w:tab w:val="clear" w:pos="1144"/>
          <w:tab w:val="left" w:pos="-360"/>
          <w:tab w:val="left" w:pos="-284"/>
          <w:tab w:val="num" w:pos="0"/>
        </w:tabs>
        <w:autoSpaceDE w:val="0"/>
        <w:autoSpaceDN w:val="0"/>
        <w:adjustRightInd w:val="0"/>
        <w:spacing w:line="360" w:lineRule="auto"/>
        <w:ind w:left="0" w:hanging="284"/>
        <w:jc w:val="both"/>
        <w:rPr>
          <w:sz w:val="28"/>
          <w:szCs w:val="28"/>
        </w:rPr>
      </w:pPr>
      <w:r w:rsidRPr="00C267DE">
        <w:rPr>
          <w:sz w:val="28"/>
          <w:szCs w:val="28"/>
        </w:rPr>
        <w:t>Сущность и социальное назначение государства</w:t>
      </w:r>
    </w:p>
    <w:p w14:paraId="05F82875" w14:textId="77777777" w:rsidR="003C25D4" w:rsidRDefault="003C25D4" w:rsidP="0096410C">
      <w:pPr>
        <w:numPr>
          <w:ilvl w:val="0"/>
          <w:numId w:val="10"/>
        </w:numPr>
        <w:tabs>
          <w:tab w:val="clear" w:pos="1144"/>
          <w:tab w:val="left" w:pos="-360"/>
          <w:tab w:val="left" w:pos="-284"/>
          <w:tab w:val="num" w:pos="0"/>
        </w:tabs>
        <w:spacing w:line="360" w:lineRule="auto"/>
        <w:ind w:left="0" w:hanging="284"/>
        <w:jc w:val="both"/>
        <w:rPr>
          <w:sz w:val="28"/>
          <w:szCs w:val="28"/>
        </w:rPr>
      </w:pPr>
      <w:r>
        <w:rPr>
          <w:sz w:val="28"/>
          <w:szCs w:val="28"/>
        </w:rPr>
        <w:t>Понятие и сущность права</w:t>
      </w:r>
    </w:p>
    <w:p w14:paraId="1C34CAA7" w14:textId="77777777" w:rsidR="003C25D4" w:rsidRDefault="003C25D4" w:rsidP="0096410C">
      <w:pPr>
        <w:numPr>
          <w:ilvl w:val="0"/>
          <w:numId w:val="10"/>
        </w:numPr>
        <w:tabs>
          <w:tab w:val="clear" w:pos="1144"/>
          <w:tab w:val="left" w:pos="-360"/>
          <w:tab w:val="left" w:pos="-284"/>
          <w:tab w:val="num" w:pos="0"/>
          <w:tab w:val="left" w:pos="247"/>
        </w:tabs>
        <w:spacing w:line="360" w:lineRule="auto"/>
        <w:ind w:left="0" w:hanging="284"/>
        <w:jc w:val="both"/>
        <w:rPr>
          <w:sz w:val="28"/>
          <w:szCs w:val="28"/>
        </w:rPr>
      </w:pPr>
      <w:r>
        <w:rPr>
          <w:sz w:val="28"/>
          <w:szCs w:val="28"/>
        </w:rPr>
        <w:t>Источники российского права.</w:t>
      </w:r>
    </w:p>
    <w:p w14:paraId="304F1A59" w14:textId="77777777" w:rsidR="003C25D4" w:rsidRDefault="003C25D4" w:rsidP="0096410C">
      <w:pPr>
        <w:numPr>
          <w:ilvl w:val="0"/>
          <w:numId w:val="10"/>
        </w:numPr>
        <w:tabs>
          <w:tab w:val="clear" w:pos="1144"/>
          <w:tab w:val="left" w:pos="-360"/>
          <w:tab w:val="left" w:pos="-284"/>
          <w:tab w:val="num" w:pos="0"/>
        </w:tabs>
        <w:spacing w:line="360" w:lineRule="auto"/>
        <w:ind w:left="0" w:hanging="284"/>
        <w:jc w:val="both"/>
        <w:rPr>
          <w:sz w:val="28"/>
          <w:szCs w:val="28"/>
        </w:rPr>
      </w:pPr>
      <w:r>
        <w:rPr>
          <w:sz w:val="28"/>
          <w:szCs w:val="28"/>
        </w:rPr>
        <w:t>Понятие и юридический состав правонарушения</w:t>
      </w:r>
    </w:p>
    <w:p w14:paraId="65B28C37" w14:textId="77777777" w:rsidR="00C267DE" w:rsidRDefault="003C25D4" w:rsidP="0096410C">
      <w:pPr>
        <w:tabs>
          <w:tab w:val="left" w:pos="-360"/>
          <w:tab w:val="left" w:pos="-284"/>
          <w:tab w:val="num" w:pos="0"/>
        </w:tabs>
        <w:spacing w:line="360" w:lineRule="auto"/>
        <w:ind w:hanging="284"/>
        <w:jc w:val="both"/>
        <w:rPr>
          <w:sz w:val="28"/>
          <w:szCs w:val="28"/>
        </w:rPr>
      </w:pPr>
      <w:r>
        <w:rPr>
          <w:sz w:val="28"/>
          <w:szCs w:val="28"/>
        </w:rPr>
        <w:t>5.  Права авторов произведений науки, литературы, искусства.</w:t>
      </w:r>
    </w:p>
    <w:p w14:paraId="0DBA098D" w14:textId="77777777" w:rsidR="003C25D4" w:rsidRDefault="003C25D4" w:rsidP="0096410C">
      <w:pPr>
        <w:tabs>
          <w:tab w:val="left" w:pos="-360"/>
          <w:tab w:val="left" w:pos="-284"/>
          <w:tab w:val="num" w:pos="0"/>
        </w:tabs>
        <w:spacing w:line="360" w:lineRule="auto"/>
        <w:ind w:hanging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6. Авторские договоры</w:t>
      </w:r>
    </w:p>
    <w:p w14:paraId="350D2B75" w14:textId="77777777" w:rsidR="003C25D4" w:rsidRDefault="003C25D4" w:rsidP="0096410C">
      <w:pPr>
        <w:tabs>
          <w:tab w:val="left" w:pos="-360"/>
          <w:tab w:val="left" w:pos="-284"/>
          <w:tab w:val="num" w:pos="0"/>
        </w:tabs>
        <w:autoSpaceDE w:val="0"/>
        <w:autoSpaceDN w:val="0"/>
        <w:adjustRightInd w:val="0"/>
        <w:spacing w:line="360" w:lineRule="auto"/>
        <w:ind w:hanging="284"/>
        <w:jc w:val="both"/>
        <w:rPr>
          <w:sz w:val="28"/>
          <w:szCs w:val="28"/>
        </w:rPr>
      </w:pPr>
      <w:r>
        <w:rPr>
          <w:sz w:val="28"/>
          <w:szCs w:val="28"/>
        </w:rPr>
        <w:t>7. Лицензионный договор</w:t>
      </w:r>
    </w:p>
    <w:p w14:paraId="5548FB0C" w14:textId="77777777" w:rsidR="003C25D4" w:rsidRDefault="003C25D4" w:rsidP="0096410C">
      <w:pPr>
        <w:tabs>
          <w:tab w:val="left" w:pos="-360"/>
          <w:tab w:val="left" w:pos="-284"/>
          <w:tab w:val="num" w:pos="0"/>
        </w:tabs>
        <w:autoSpaceDE w:val="0"/>
        <w:autoSpaceDN w:val="0"/>
        <w:adjustRightInd w:val="0"/>
        <w:spacing w:line="360" w:lineRule="auto"/>
        <w:ind w:hanging="284"/>
        <w:jc w:val="both"/>
        <w:rPr>
          <w:sz w:val="28"/>
          <w:szCs w:val="28"/>
        </w:rPr>
      </w:pPr>
      <w:r>
        <w:rPr>
          <w:sz w:val="28"/>
          <w:szCs w:val="28"/>
        </w:rPr>
        <w:t>8. Защита авторских и патентных прав</w:t>
      </w:r>
    </w:p>
    <w:p w14:paraId="6BD3E980" w14:textId="77777777" w:rsidR="00C267DE" w:rsidRDefault="003C25D4" w:rsidP="0096410C">
      <w:pPr>
        <w:tabs>
          <w:tab w:val="left" w:pos="-360"/>
          <w:tab w:val="left" w:pos="-284"/>
          <w:tab w:val="num" w:pos="0"/>
        </w:tabs>
        <w:spacing w:line="360" w:lineRule="auto"/>
        <w:ind w:hanging="284"/>
        <w:rPr>
          <w:sz w:val="28"/>
          <w:szCs w:val="28"/>
        </w:rPr>
      </w:pPr>
      <w:r>
        <w:rPr>
          <w:sz w:val="28"/>
          <w:szCs w:val="28"/>
        </w:rPr>
        <w:t>9. Охрана прав исполнителей, производителей фонограмм, организаций эфирного и кабельного вещания (смежные права)</w:t>
      </w:r>
    </w:p>
    <w:p w14:paraId="3BB1D427" w14:textId="77777777" w:rsidR="00C267DE" w:rsidRDefault="003C25D4" w:rsidP="0096410C">
      <w:pPr>
        <w:tabs>
          <w:tab w:val="left" w:pos="-360"/>
          <w:tab w:val="left" w:pos="-284"/>
          <w:tab w:val="num" w:pos="426"/>
        </w:tabs>
        <w:spacing w:line="360" w:lineRule="auto"/>
        <w:ind w:left="284" w:hanging="568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10. Субъекты права по Закону РФ </w:t>
      </w:r>
      <w:r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Об основах законодательства РФ о культуре</w:t>
      </w:r>
      <w:r>
        <w:rPr>
          <w:sz w:val="28"/>
          <w:szCs w:val="28"/>
        </w:rPr>
        <w:t>»</w:t>
      </w:r>
    </w:p>
    <w:p w14:paraId="3024B15D" w14:textId="77777777" w:rsidR="00C267DE" w:rsidRDefault="003C25D4" w:rsidP="0096410C">
      <w:pPr>
        <w:tabs>
          <w:tab w:val="left" w:pos="-360"/>
          <w:tab w:val="left" w:pos="-284"/>
          <w:tab w:val="num" w:pos="426"/>
        </w:tabs>
        <w:spacing w:line="360" w:lineRule="auto"/>
        <w:ind w:left="284" w:hanging="568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>
        <w:rPr>
          <w:rFonts w:ascii="Times New Roman CYR" w:hAnsi="Times New Roman CYR" w:cs="Times New Roman CYR"/>
          <w:sz w:val="28"/>
          <w:szCs w:val="28"/>
        </w:rPr>
        <w:t xml:space="preserve">Объекты права по Закону РФ </w:t>
      </w:r>
      <w:r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Об основах законодательства РФ о культуре</w:t>
      </w:r>
      <w:r>
        <w:rPr>
          <w:sz w:val="28"/>
          <w:szCs w:val="28"/>
        </w:rPr>
        <w:t>»</w:t>
      </w:r>
    </w:p>
    <w:p w14:paraId="0AB5046C" w14:textId="77777777" w:rsidR="00C267DE" w:rsidRDefault="003C25D4" w:rsidP="0096410C">
      <w:pPr>
        <w:tabs>
          <w:tab w:val="left" w:pos="-360"/>
          <w:tab w:val="left" w:pos="-284"/>
          <w:tab w:val="num" w:pos="426"/>
        </w:tabs>
        <w:spacing w:line="360" w:lineRule="auto"/>
        <w:ind w:left="284" w:hanging="568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>
        <w:rPr>
          <w:rFonts w:ascii="Times New Roman CYR" w:hAnsi="Times New Roman CYR" w:cs="Times New Roman CYR"/>
          <w:sz w:val="28"/>
          <w:szCs w:val="28"/>
        </w:rPr>
        <w:t xml:space="preserve">Понятие творческие работники и их правовое положение по Закону РФ </w:t>
      </w:r>
      <w:r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Об основах законодательства РФ о культуре</w:t>
      </w:r>
      <w:r>
        <w:rPr>
          <w:sz w:val="28"/>
          <w:szCs w:val="28"/>
        </w:rPr>
        <w:t>»</w:t>
      </w:r>
    </w:p>
    <w:p w14:paraId="5D774939" w14:textId="77777777" w:rsidR="00C267DE" w:rsidRDefault="003C25D4" w:rsidP="0096410C">
      <w:pPr>
        <w:tabs>
          <w:tab w:val="left" w:pos="-360"/>
          <w:tab w:val="left" w:pos="-284"/>
          <w:tab w:val="num" w:pos="426"/>
        </w:tabs>
        <w:spacing w:line="360" w:lineRule="auto"/>
        <w:ind w:left="284" w:hanging="568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>
        <w:rPr>
          <w:rFonts w:ascii="Times New Roman CYR" w:hAnsi="Times New Roman CYR" w:cs="Times New Roman CYR"/>
          <w:sz w:val="28"/>
          <w:szCs w:val="28"/>
        </w:rPr>
        <w:t xml:space="preserve">Понятие культурных ценностей по Закону РФ </w:t>
      </w:r>
      <w:r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Об основах законодательства РФ о культуре</w:t>
      </w:r>
      <w:r>
        <w:rPr>
          <w:sz w:val="28"/>
          <w:szCs w:val="28"/>
        </w:rPr>
        <w:t>»</w:t>
      </w:r>
    </w:p>
    <w:p w14:paraId="4440ED11" w14:textId="77777777" w:rsidR="00C267DE" w:rsidRDefault="003C25D4" w:rsidP="0096410C">
      <w:pPr>
        <w:tabs>
          <w:tab w:val="left" w:pos="-360"/>
          <w:tab w:val="left" w:pos="-284"/>
          <w:tab w:val="num" w:pos="426"/>
        </w:tabs>
        <w:spacing w:line="360" w:lineRule="auto"/>
        <w:ind w:left="284" w:hanging="568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r>
        <w:rPr>
          <w:rFonts w:ascii="Times New Roman CYR" w:hAnsi="Times New Roman CYR" w:cs="Times New Roman CYR"/>
          <w:sz w:val="28"/>
          <w:szCs w:val="28"/>
        </w:rPr>
        <w:t xml:space="preserve">Государственная культурная политика (политика государства в области культурного развития) по Закону РФ </w:t>
      </w:r>
      <w:r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Об основах законодательства РФ о культуре</w:t>
      </w:r>
      <w:r>
        <w:rPr>
          <w:sz w:val="28"/>
          <w:szCs w:val="28"/>
        </w:rPr>
        <w:t xml:space="preserve">» </w:t>
      </w:r>
    </w:p>
    <w:p w14:paraId="09D38B75" w14:textId="77777777" w:rsidR="00C267DE" w:rsidRDefault="003C25D4" w:rsidP="0096410C">
      <w:pPr>
        <w:tabs>
          <w:tab w:val="left" w:pos="-360"/>
          <w:tab w:val="left" w:pos="-284"/>
          <w:tab w:val="num" w:pos="426"/>
        </w:tabs>
        <w:spacing w:line="360" w:lineRule="auto"/>
        <w:ind w:left="284" w:hanging="568"/>
        <w:rPr>
          <w:sz w:val="28"/>
          <w:szCs w:val="28"/>
        </w:rPr>
      </w:pPr>
      <w:r>
        <w:rPr>
          <w:sz w:val="28"/>
          <w:szCs w:val="28"/>
        </w:rPr>
        <w:t xml:space="preserve">15. </w:t>
      </w:r>
      <w:r>
        <w:rPr>
          <w:rFonts w:ascii="Times New Roman CYR" w:hAnsi="Times New Roman CYR" w:cs="Times New Roman CYR"/>
          <w:sz w:val="28"/>
          <w:szCs w:val="28"/>
        </w:rPr>
        <w:t xml:space="preserve">Обязанности государства в области культуры по Закону РФ </w:t>
      </w:r>
      <w:r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Об основах законодательства РФ о культуре</w:t>
      </w:r>
      <w:r>
        <w:rPr>
          <w:sz w:val="28"/>
          <w:szCs w:val="28"/>
        </w:rPr>
        <w:t xml:space="preserve">» </w:t>
      </w:r>
    </w:p>
    <w:p w14:paraId="1399B8A9" w14:textId="77777777" w:rsidR="00C267DE" w:rsidRDefault="003C25D4" w:rsidP="0096410C">
      <w:pPr>
        <w:tabs>
          <w:tab w:val="left" w:pos="-360"/>
          <w:tab w:val="left" w:pos="-284"/>
          <w:tab w:val="num" w:pos="426"/>
        </w:tabs>
        <w:spacing w:line="360" w:lineRule="auto"/>
        <w:ind w:left="284" w:hanging="568"/>
        <w:rPr>
          <w:sz w:val="28"/>
          <w:szCs w:val="28"/>
        </w:rPr>
      </w:pPr>
      <w:r>
        <w:rPr>
          <w:sz w:val="28"/>
          <w:szCs w:val="28"/>
        </w:rPr>
        <w:t xml:space="preserve">16. </w:t>
      </w:r>
      <w:r>
        <w:rPr>
          <w:rFonts w:ascii="Times New Roman CYR" w:hAnsi="Times New Roman CYR" w:cs="Times New Roman CYR"/>
          <w:sz w:val="28"/>
          <w:szCs w:val="28"/>
        </w:rPr>
        <w:t xml:space="preserve">Ответственность за нарушение законодательства о культуре по Закону РФ </w:t>
      </w:r>
      <w:r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Об основах законодательства РФ о культуре</w:t>
      </w:r>
      <w:r>
        <w:rPr>
          <w:sz w:val="28"/>
          <w:szCs w:val="28"/>
        </w:rPr>
        <w:t xml:space="preserve">» </w:t>
      </w:r>
    </w:p>
    <w:p w14:paraId="0B4DE4DE" w14:textId="77777777" w:rsidR="00C267DE" w:rsidRDefault="003C25D4" w:rsidP="0096410C">
      <w:pPr>
        <w:tabs>
          <w:tab w:val="left" w:pos="-360"/>
          <w:tab w:val="left" w:pos="-284"/>
          <w:tab w:val="num" w:pos="426"/>
        </w:tabs>
        <w:spacing w:line="360" w:lineRule="auto"/>
        <w:ind w:left="284" w:hanging="568"/>
        <w:rPr>
          <w:sz w:val="28"/>
        </w:rPr>
      </w:pPr>
      <w:r>
        <w:rPr>
          <w:sz w:val="28"/>
        </w:rPr>
        <w:t>17. Уголовно-правовая ответственность за преступления, имеющие отношение к сфере культуры.</w:t>
      </w:r>
    </w:p>
    <w:p w14:paraId="4651D856" w14:textId="77777777" w:rsidR="00C267DE" w:rsidRDefault="003C25D4" w:rsidP="0096410C">
      <w:pPr>
        <w:tabs>
          <w:tab w:val="left" w:pos="-360"/>
          <w:tab w:val="left" w:pos="-284"/>
          <w:tab w:val="num" w:pos="426"/>
        </w:tabs>
        <w:spacing w:line="360" w:lineRule="auto"/>
        <w:ind w:left="284" w:hanging="568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18. Административная ответственность за правонарушения в области культуры.</w:t>
      </w:r>
    </w:p>
    <w:p w14:paraId="4CE54437" w14:textId="77777777" w:rsidR="00C267DE" w:rsidRDefault="003C25D4" w:rsidP="0096410C">
      <w:pPr>
        <w:tabs>
          <w:tab w:val="left" w:pos="-360"/>
          <w:tab w:val="left" w:pos="-284"/>
          <w:tab w:val="num" w:pos="426"/>
        </w:tabs>
        <w:spacing w:line="360" w:lineRule="auto"/>
        <w:ind w:left="284" w:hanging="568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19. </w:t>
      </w:r>
      <w:r>
        <w:rPr>
          <w:rFonts w:ascii="Times New Roman CYR" w:hAnsi="Times New Roman CYR" w:cs="Times New Roman CYR"/>
          <w:sz w:val="28"/>
          <w:szCs w:val="28"/>
        </w:rPr>
        <w:t>Всеобщая декларация прав человека и Конституция РФ о праве человека на культуру</w:t>
      </w:r>
    </w:p>
    <w:p w14:paraId="1276DE2E" w14:textId="77777777" w:rsidR="003C25D4" w:rsidRDefault="003C25D4" w:rsidP="0096410C">
      <w:pPr>
        <w:tabs>
          <w:tab w:val="left" w:pos="-360"/>
          <w:tab w:val="left" w:pos="-284"/>
          <w:tab w:val="num" w:pos="426"/>
        </w:tabs>
        <w:spacing w:line="360" w:lineRule="auto"/>
        <w:ind w:left="284" w:hanging="568"/>
        <w:rPr>
          <w:b/>
          <w:i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20. Порядок привлечения к ответственности за правонарушения в области культуры.</w:t>
      </w:r>
    </w:p>
    <w:p w14:paraId="75364946" w14:textId="77777777" w:rsidR="003C25D4" w:rsidRDefault="003C25D4" w:rsidP="003C25D4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3EA5F5F8" w14:textId="77777777" w:rsidR="003C25D4" w:rsidRDefault="003C25D4" w:rsidP="003C25D4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Требования к реферату: </w:t>
      </w:r>
    </w:p>
    <w:p w14:paraId="7FDA0887" w14:textId="77777777" w:rsidR="003C25D4" w:rsidRDefault="003C25D4" w:rsidP="003C25D4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Объем около 15 листов, включая титульный лист и литературу. </w:t>
      </w:r>
    </w:p>
    <w:p w14:paraId="6A861049" w14:textId="77777777" w:rsidR="003C25D4" w:rsidRDefault="003C25D4" w:rsidP="003C25D4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Обязательно введение и заключение </w:t>
      </w:r>
    </w:p>
    <w:p w14:paraId="342BBA6E" w14:textId="77777777" w:rsidR="003C25D4" w:rsidRDefault="003C25D4" w:rsidP="003C25D4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Обязательно указание сносок</w:t>
      </w:r>
      <w:r w:rsidR="00C267DE">
        <w:rPr>
          <w:rFonts w:ascii="Times New Roman CYR" w:hAnsi="Times New Roman CYR" w:cs="Times New Roman CYR"/>
          <w:sz w:val="28"/>
          <w:szCs w:val="28"/>
        </w:rPr>
        <w:t xml:space="preserve"> на использованные источники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14:paraId="0C9BD5BF" w14:textId="77777777" w:rsidR="003C25D4" w:rsidRDefault="003C25D4" w:rsidP="003C25D4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Готовить в электронном и бумажном виде.</w:t>
      </w:r>
    </w:p>
    <w:p w14:paraId="5163B450" w14:textId="77777777" w:rsidR="003C25D4" w:rsidRDefault="003C25D4" w:rsidP="003C25D4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Реферат необходимо защитить на занятиях </w:t>
      </w:r>
    </w:p>
    <w:p w14:paraId="7909362E" w14:textId="77777777" w:rsidR="003C25D4" w:rsidRDefault="003C25D4" w:rsidP="0096410C">
      <w:pPr>
        <w:tabs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Примерные вопросы</w:t>
      </w:r>
      <w:r w:rsidR="00C267DE">
        <w:rPr>
          <w:rFonts w:ascii="Times New Roman CYR" w:hAnsi="Times New Roman CYR" w:cs="Times New Roman CYR"/>
          <w:b/>
          <w:bCs/>
          <w:sz w:val="28"/>
          <w:szCs w:val="28"/>
        </w:rPr>
        <w:t xml:space="preserve"> для контрольной работы:</w:t>
      </w:r>
    </w:p>
    <w:p w14:paraId="717069BC" w14:textId="77777777" w:rsidR="003C25D4" w:rsidRDefault="003C25D4" w:rsidP="0096410C">
      <w:pPr>
        <w:numPr>
          <w:ilvl w:val="0"/>
          <w:numId w:val="12"/>
        </w:numPr>
        <w:tabs>
          <w:tab w:val="clear" w:pos="1140"/>
          <w:tab w:val="left" w:pos="426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Понятие и признаки права</w:t>
      </w:r>
    </w:p>
    <w:p w14:paraId="00954836" w14:textId="77777777" w:rsidR="003C25D4" w:rsidRDefault="003C25D4" w:rsidP="0096410C">
      <w:pPr>
        <w:numPr>
          <w:ilvl w:val="0"/>
          <w:numId w:val="12"/>
        </w:numPr>
        <w:tabs>
          <w:tab w:val="clear" w:pos="1140"/>
          <w:tab w:val="left" w:pos="426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Источники права</w:t>
      </w:r>
    </w:p>
    <w:p w14:paraId="79FFFD48" w14:textId="77777777" w:rsidR="003C25D4" w:rsidRDefault="003C25D4" w:rsidP="0096410C">
      <w:pPr>
        <w:numPr>
          <w:ilvl w:val="0"/>
          <w:numId w:val="12"/>
        </w:numPr>
        <w:tabs>
          <w:tab w:val="clear" w:pos="1140"/>
          <w:tab w:val="left" w:pos="426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Понятие и сущность государства</w:t>
      </w:r>
    </w:p>
    <w:p w14:paraId="6CA49FCD" w14:textId="77777777" w:rsidR="003C25D4" w:rsidRDefault="003C25D4" w:rsidP="0096410C">
      <w:pPr>
        <w:numPr>
          <w:ilvl w:val="0"/>
          <w:numId w:val="12"/>
        </w:numPr>
        <w:tabs>
          <w:tab w:val="clear" w:pos="1140"/>
          <w:tab w:val="left" w:pos="426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Правовое государство</w:t>
      </w:r>
    </w:p>
    <w:p w14:paraId="02936F64" w14:textId="77777777" w:rsidR="003C25D4" w:rsidRDefault="003C25D4" w:rsidP="0096410C">
      <w:pPr>
        <w:numPr>
          <w:ilvl w:val="0"/>
          <w:numId w:val="12"/>
        </w:numPr>
        <w:tabs>
          <w:tab w:val="clear" w:pos="1140"/>
          <w:tab w:val="left" w:pos="426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Конституция – основной закон государства</w:t>
      </w:r>
    </w:p>
    <w:p w14:paraId="6D2502CD" w14:textId="77777777" w:rsidR="003C25D4" w:rsidRDefault="003C25D4" w:rsidP="0096410C">
      <w:pPr>
        <w:numPr>
          <w:ilvl w:val="0"/>
          <w:numId w:val="12"/>
        </w:numPr>
        <w:tabs>
          <w:tab w:val="clear" w:pos="1140"/>
          <w:tab w:val="left" w:pos="426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Основы конституционного строя</w:t>
      </w:r>
    </w:p>
    <w:p w14:paraId="3FE96A83" w14:textId="77777777" w:rsidR="00C267DE" w:rsidRDefault="003C25D4" w:rsidP="0096410C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7. </w:t>
      </w:r>
      <w:r>
        <w:rPr>
          <w:rFonts w:ascii="Times New Roman CYR" w:hAnsi="Times New Roman CYR" w:cs="Times New Roman CYR"/>
          <w:sz w:val="28"/>
          <w:szCs w:val="28"/>
        </w:rPr>
        <w:t xml:space="preserve">Задачи законодательства РФ о культуре </w:t>
      </w:r>
    </w:p>
    <w:p w14:paraId="78A7EDB1" w14:textId="77777777" w:rsidR="003C25D4" w:rsidRDefault="003C25D4" w:rsidP="0096410C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8. </w:t>
      </w:r>
      <w:r>
        <w:rPr>
          <w:rFonts w:ascii="Times New Roman CYR" w:hAnsi="Times New Roman CYR" w:cs="Times New Roman CYR"/>
          <w:sz w:val="28"/>
          <w:szCs w:val="28"/>
        </w:rPr>
        <w:t xml:space="preserve">Субъекты культурной деятельности по законодательству РФ </w:t>
      </w:r>
    </w:p>
    <w:p w14:paraId="5D5691CA" w14:textId="77777777" w:rsidR="00C267DE" w:rsidRDefault="003C25D4" w:rsidP="0096410C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9. </w:t>
      </w:r>
      <w:r>
        <w:rPr>
          <w:rFonts w:ascii="Times New Roman CYR" w:hAnsi="Times New Roman CYR" w:cs="Times New Roman CYR"/>
          <w:sz w:val="28"/>
          <w:szCs w:val="28"/>
        </w:rPr>
        <w:t xml:space="preserve">Понятие культурных ценностей по законодательству РФ </w:t>
      </w:r>
    </w:p>
    <w:p w14:paraId="5D23E133" w14:textId="77777777" w:rsidR="00C267DE" w:rsidRDefault="003C25D4" w:rsidP="0096410C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10. </w:t>
      </w:r>
      <w:r>
        <w:rPr>
          <w:rFonts w:ascii="Times New Roman CYR" w:hAnsi="Times New Roman CYR" w:cs="Times New Roman CYR"/>
          <w:sz w:val="28"/>
          <w:szCs w:val="28"/>
        </w:rPr>
        <w:t>Понятие культурного наследия народов РФ</w:t>
      </w:r>
    </w:p>
    <w:p w14:paraId="4483542B" w14:textId="77777777" w:rsidR="00C267DE" w:rsidRDefault="003C25D4" w:rsidP="0096410C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11. </w:t>
      </w:r>
      <w:r>
        <w:rPr>
          <w:rFonts w:ascii="Times New Roman CYR" w:hAnsi="Times New Roman CYR" w:cs="Times New Roman CYR"/>
          <w:sz w:val="28"/>
          <w:szCs w:val="28"/>
        </w:rPr>
        <w:t xml:space="preserve">Понятие культурного достояния народов РФ </w:t>
      </w:r>
    </w:p>
    <w:p w14:paraId="7D40CC03" w14:textId="77777777" w:rsidR="00C267DE" w:rsidRDefault="003C25D4" w:rsidP="0096410C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12. </w:t>
      </w:r>
      <w:r>
        <w:rPr>
          <w:rFonts w:ascii="Times New Roman CYR" w:hAnsi="Times New Roman CYR" w:cs="Times New Roman CYR"/>
          <w:sz w:val="28"/>
          <w:szCs w:val="28"/>
        </w:rPr>
        <w:t>Права и свободы человека в области культуры</w:t>
      </w:r>
    </w:p>
    <w:p w14:paraId="39DF797D" w14:textId="77777777" w:rsidR="00C267DE" w:rsidRDefault="003C25D4" w:rsidP="0096410C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13. </w:t>
      </w:r>
      <w:r>
        <w:rPr>
          <w:rFonts w:ascii="Times New Roman CYR" w:hAnsi="Times New Roman CYR" w:cs="Times New Roman CYR"/>
          <w:sz w:val="28"/>
          <w:szCs w:val="28"/>
        </w:rPr>
        <w:t xml:space="preserve">Законодательство РФ о положении творческих работников </w:t>
      </w:r>
    </w:p>
    <w:p w14:paraId="4D44878D" w14:textId="77777777" w:rsidR="00C267DE" w:rsidRDefault="003C25D4" w:rsidP="0096410C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14. </w:t>
      </w:r>
      <w:r>
        <w:rPr>
          <w:rFonts w:ascii="Times New Roman CYR" w:hAnsi="Times New Roman CYR" w:cs="Times New Roman CYR"/>
          <w:sz w:val="28"/>
          <w:szCs w:val="28"/>
        </w:rPr>
        <w:t xml:space="preserve">Полномочия федеральных органов государственной власти в области культуры </w:t>
      </w:r>
    </w:p>
    <w:p w14:paraId="59110F94" w14:textId="77777777" w:rsidR="00C267DE" w:rsidRDefault="00C267DE" w:rsidP="0096410C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15. </w:t>
      </w:r>
      <w:r w:rsidR="003C25D4">
        <w:rPr>
          <w:rFonts w:ascii="Times New Roman CYR" w:hAnsi="Times New Roman CYR" w:cs="Times New Roman CYR"/>
          <w:sz w:val="28"/>
          <w:szCs w:val="28"/>
        </w:rPr>
        <w:t xml:space="preserve">Полномочия органов государственной власти субъектов РФ в области культуры </w:t>
      </w:r>
    </w:p>
    <w:p w14:paraId="7E8F750E" w14:textId="77777777" w:rsidR="00C267DE" w:rsidRDefault="00C267DE" w:rsidP="0096410C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</w:t>
      </w:r>
      <w:r w:rsidR="003C25D4">
        <w:rPr>
          <w:sz w:val="28"/>
          <w:szCs w:val="28"/>
        </w:rPr>
        <w:t xml:space="preserve">6. </w:t>
      </w:r>
      <w:r w:rsidR="003C25D4">
        <w:rPr>
          <w:rFonts w:ascii="Times New Roman CYR" w:hAnsi="Times New Roman CYR" w:cs="Times New Roman CYR"/>
          <w:sz w:val="28"/>
          <w:szCs w:val="28"/>
        </w:rPr>
        <w:t>Полномочия органов местного самоуправления в области культуры</w:t>
      </w:r>
    </w:p>
    <w:p w14:paraId="608AA78D" w14:textId="77777777" w:rsidR="00C267DE" w:rsidRDefault="003C25D4" w:rsidP="0096410C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17. </w:t>
      </w:r>
      <w:r>
        <w:rPr>
          <w:rFonts w:ascii="Times New Roman CYR" w:hAnsi="Times New Roman CYR" w:cs="Times New Roman CYR"/>
          <w:sz w:val="28"/>
          <w:szCs w:val="28"/>
        </w:rPr>
        <w:t>Ответственность за нарушение законодательства о культуре</w:t>
      </w:r>
    </w:p>
    <w:p w14:paraId="424AA3AA" w14:textId="77777777" w:rsidR="00C267DE" w:rsidRDefault="003C25D4" w:rsidP="0096410C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18. Авторский договор: понятие и виды</w:t>
      </w:r>
    </w:p>
    <w:p w14:paraId="4475899F" w14:textId="77777777" w:rsidR="00C267DE" w:rsidRDefault="00C267DE" w:rsidP="0096410C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3C25D4">
        <w:rPr>
          <w:sz w:val="28"/>
          <w:szCs w:val="28"/>
        </w:rPr>
        <w:t>. Лицензионный договор</w:t>
      </w:r>
    </w:p>
    <w:p w14:paraId="6C2D82EF" w14:textId="77777777" w:rsidR="003C25D4" w:rsidRDefault="003C25D4" w:rsidP="0096410C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2</w:t>
      </w:r>
      <w:r w:rsidR="00C267DE">
        <w:rPr>
          <w:sz w:val="28"/>
          <w:szCs w:val="28"/>
        </w:rPr>
        <w:t>0</w:t>
      </w:r>
      <w:r>
        <w:rPr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>Международные соглашения в области культуры и культурной деятельности</w:t>
      </w:r>
      <w:r w:rsidR="00C267DE">
        <w:rPr>
          <w:rFonts w:ascii="Times New Roman CYR" w:hAnsi="Times New Roman CYR" w:cs="Times New Roman CYR"/>
          <w:sz w:val="28"/>
          <w:szCs w:val="28"/>
        </w:rPr>
        <w:t>.</w:t>
      </w:r>
    </w:p>
    <w:p w14:paraId="2904F36D" w14:textId="77777777" w:rsidR="003C25D4" w:rsidRDefault="003C25D4" w:rsidP="003C25D4">
      <w:pPr>
        <w:spacing w:line="360" w:lineRule="auto"/>
        <w:ind w:left="57" w:right="57" w:firstLine="709"/>
        <w:jc w:val="both"/>
        <w:rPr>
          <w:sz w:val="28"/>
          <w:szCs w:val="28"/>
        </w:rPr>
      </w:pPr>
    </w:p>
    <w:p w14:paraId="3DFB65F4" w14:textId="77777777" w:rsidR="003C25D4" w:rsidRDefault="003C25D4" w:rsidP="003C25D4">
      <w:pPr>
        <w:spacing w:line="360" w:lineRule="auto"/>
        <w:ind w:left="57" w:right="57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Итоговая оценка после проведения </w:t>
      </w:r>
      <w:r w:rsidR="00C267DE">
        <w:rPr>
          <w:sz w:val="28"/>
          <w:szCs w:val="28"/>
        </w:rPr>
        <w:t xml:space="preserve">зачета. Для </w:t>
      </w:r>
      <w:r>
        <w:rPr>
          <w:sz w:val="28"/>
          <w:szCs w:val="28"/>
        </w:rPr>
        <w:t xml:space="preserve">получения допуска к зачету необходимо написать и защитить реферат, выполнить все </w:t>
      </w:r>
      <w:r>
        <w:rPr>
          <w:sz w:val="28"/>
          <w:szCs w:val="28"/>
        </w:rPr>
        <w:lastRenderedPageBreak/>
        <w:t>индивидуальные задания</w:t>
      </w:r>
      <w:r w:rsidR="0076217A">
        <w:rPr>
          <w:sz w:val="28"/>
          <w:szCs w:val="28"/>
        </w:rPr>
        <w:t>, рекомендованные</w:t>
      </w:r>
      <w:r>
        <w:rPr>
          <w:sz w:val="28"/>
          <w:szCs w:val="28"/>
        </w:rPr>
        <w:t xml:space="preserve"> студентам на </w:t>
      </w:r>
      <w:r w:rsidR="0076217A">
        <w:rPr>
          <w:sz w:val="28"/>
          <w:szCs w:val="28"/>
        </w:rPr>
        <w:t>лекционных</w:t>
      </w:r>
      <w:r>
        <w:rPr>
          <w:sz w:val="28"/>
          <w:szCs w:val="28"/>
        </w:rPr>
        <w:t xml:space="preserve"> занятиях.</w:t>
      </w:r>
    </w:p>
    <w:p w14:paraId="708314CF" w14:textId="77777777" w:rsidR="003C25D4" w:rsidRDefault="003C25D4" w:rsidP="003C25D4">
      <w:pPr>
        <w:spacing w:line="360" w:lineRule="auto"/>
        <w:ind w:left="57" w:right="57"/>
        <w:rPr>
          <w:b/>
          <w:sz w:val="28"/>
          <w:szCs w:val="28"/>
        </w:rPr>
      </w:pPr>
      <w:r>
        <w:rPr>
          <w:b/>
          <w:sz w:val="28"/>
          <w:szCs w:val="28"/>
        </w:rPr>
        <w:t>Варианты заданий на зачет:</w:t>
      </w:r>
    </w:p>
    <w:p w14:paraId="6FC23ADD" w14:textId="77777777" w:rsidR="003C25D4" w:rsidRDefault="003C25D4" w:rsidP="003C25D4">
      <w:pPr>
        <w:spacing w:line="360" w:lineRule="auto"/>
        <w:ind w:left="57" w:right="57"/>
        <w:jc w:val="both"/>
        <w:rPr>
          <w:b/>
          <w:sz w:val="28"/>
          <w:szCs w:val="28"/>
        </w:rPr>
      </w:pPr>
    </w:p>
    <w:p w14:paraId="09591F42" w14:textId="77777777" w:rsidR="003C25D4" w:rsidRDefault="003C25D4" w:rsidP="003C25D4">
      <w:pPr>
        <w:spacing w:line="360" w:lineRule="auto"/>
        <w:ind w:left="57" w:right="5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Вариант №1. </w:t>
      </w:r>
    </w:p>
    <w:p w14:paraId="3B10DAE7" w14:textId="77777777" w:rsidR="003C25D4" w:rsidRDefault="003C25D4" w:rsidP="003C25D4">
      <w:pPr>
        <w:pStyle w:val="21"/>
        <w:spacing w:line="360" w:lineRule="auto"/>
        <w:ind w:left="57" w:right="57"/>
        <w:jc w:val="both"/>
        <w:rPr>
          <w:bCs/>
          <w:szCs w:val="28"/>
        </w:rPr>
      </w:pPr>
      <w:r>
        <w:rPr>
          <w:bCs/>
          <w:szCs w:val="28"/>
        </w:rPr>
        <w:t>Развернуто и обоснованно ответьте на вопросы:</w:t>
      </w:r>
    </w:p>
    <w:p w14:paraId="10AAA50A" w14:textId="77777777" w:rsidR="003C25D4" w:rsidRDefault="003C25D4" w:rsidP="003C25D4">
      <w:pPr>
        <w:pStyle w:val="a7"/>
        <w:tabs>
          <w:tab w:val="left" w:pos="247"/>
        </w:tabs>
        <w:spacing w:after="0" w:line="360" w:lineRule="auto"/>
        <w:ind w:left="57" w:right="57"/>
        <w:rPr>
          <w:sz w:val="28"/>
          <w:szCs w:val="28"/>
        </w:rPr>
      </w:pPr>
      <w:r>
        <w:rPr>
          <w:sz w:val="28"/>
          <w:szCs w:val="28"/>
        </w:rPr>
        <w:t xml:space="preserve">1. Государство: понятие, сущность, признаки и функции. </w:t>
      </w:r>
    </w:p>
    <w:p w14:paraId="7D8A314B" w14:textId="77777777" w:rsidR="003C25D4" w:rsidRDefault="003C25D4" w:rsidP="003C25D4">
      <w:pPr>
        <w:pStyle w:val="a7"/>
        <w:spacing w:after="0" w:line="360" w:lineRule="auto"/>
        <w:ind w:left="57" w:right="57"/>
        <w:rPr>
          <w:sz w:val="28"/>
          <w:szCs w:val="28"/>
        </w:rPr>
      </w:pPr>
      <w:r>
        <w:rPr>
          <w:sz w:val="28"/>
          <w:szCs w:val="28"/>
        </w:rPr>
        <w:t>2. Юридические лица как субъекты гражданского правоотношения.</w:t>
      </w:r>
    </w:p>
    <w:p w14:paraId="39920115" w14:textId="77777777" w:rsidR="003C25D4" w:rsidRDefault="003C25D4" w:rsidP="003C25D4">
      <w:pPr>
        <w:pStyle w:val="23"/>
        <w:spacing w:after="0" w:line="360" w:lineRule="auto"/>
        <w:ind w:left="57" w:right="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Понятие и виды авторских договоров </w:t>
      </w:r>
    </w:p>
    <w:p w14:paraId="31405FC4" w14:textId="77777777" w:rsidR="003C25D4" w:rsidRDefault="003C25D4" w:rsidP="003C25D4">
      <w:pPr>
        <w:spacing w:line="360" w:lineRule="auto"/>
        <w:ind w:left="57" w:right="57"/>
        <w:jc w:val="both"/>
        <w:rPr>
          <w:b/>
          <w:sz w:val="28"/>
          <w:szCs w:val="28"/>
        </w:rPr>
      </w:pPr>
    </w:p>
    <w:p w14:paraId="0DA6B394" w14:textId="77777777" w:rsidR="003C25D4" w:rsidRDefault="003C25D4" w:rsidP="003C25D4">
      <w:pPr>
        <w:spacing w:line="360" w:lineRule="auto"/>
        <w:ind w:left="57" w:right="5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Вариант №2. </w:t>
      </w:r>
    </w:p>
    <w:p w14:paraId="4F43F248" w14:textId="77777777" w:rsidR="0076217A" w:rsidRDefault="003C25D4" w:rsidP="0076217A">
      <w:pPr>
        <w:pStyle w:val="21"/>
        <w:spacing w:line="360" w:lineRule="auto"/>
        <w:ind w:left="57" w:right="57"/>
        <w:jc w:val="both"/>
        <w:rPr>
          <w:bCs/>
          <w:szCs w:val="28"/>
        </w:rPr>
      </w:pPr>
      <w:r>
        <w:rPr>
          <w:bCs/>
          <w:szCs w:val="28"/>
        </w:rPr>
        <w:t>Развернуто и обоснованно ответьте на вопросы:</w:t>
      </w:r>
    </w:p>
    <w:p w14:paraId="7CB292DD" w14:textId="77777777" w:rsidR="003C25D4" w:rsidRDefault="0076217A" w:rsidP="0076217A">
      <w:pPr>
        <w:pStyle w:val="21"/>
        <w:spacing w:line="360" w:lineRule="auto"/>
        <w:ind w:left="57" w:right="57"/>
        <w:jc w:val="both"/>
        <w:rPr>
          <w:szCs w:val="28"/>
        </w:rPr>
      </w:pPr>
      <w:r>
        <w:rPr>
          <w:bCs/>
          <w:szCs w:val="28"/>
        </w:rPr>
        <w:t xml:space="preserve">1. </w:t>
      </w:r>
      <w:r w:rsidR="003C25D4">
        <w:rPr>
          <w:szCs w:val="28"/>
        </w:rPr>
        <w:t>Источники российского права</w:t>
      </w:r>
    </w:p>
    <w:p w14:paraId="69B918E6" w14:textId="77777777" w:rsidR="003C25D4" w:rsidRDefault="003C25D4" w:rsidP="003C25D4">
      <w:pPr>
        <w:spacing w:line="360" w:lineRule="auto"/>
        <w:ind w:right="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Конституция РФ – основной закон государства. </w:t>
      </w:r>
    </w:p>
    <w:p w14:paraId="7CFD300E" w14:textId="77777777" w:rsidR="003C25D4" w:rsidRDefault="003C25D4" w:rsidP="003C25D4">
      <w:pPr>
        <w:spacing w:line="360" w:lineRule="auto"/>
        <w:ind w:left="57" w:right="57"/>
        <w:jc w:val="both"/>
        <w:rPr>
          <w:b/>
          <w:sz w:val="28"/>
          <w:szCs w:val="28"/>
        </w:rPr>
      </w:pPr>
      <w:r>
        <w:rPr>
          <w:sz w:val="28"/>
        </w:rPr>
        <w:t>3. Уголовно-правовая ответственность за преступления, имеющие отношение к сфере культуры.</w:t>
      </w:r>
    </w:p>
    <w:p w14:paraId="182976A2" w14:textId="77777777" w:rsidR="003C25D4" w:rsidRDefault="003C25D4" w:rsidP="003C25D4">
      <w:pPr>
        <w:spacing w:line="360" w:lineRule="auto"/>
        <w:ind w:left="57" w:right="57"/>
        <w:jc w:val="both"/>
        <w:rPr>
          <w:b/>
          <w:sz w:val="28"/>
          <w:szCs w:val="28"/>
        </w:rPr>
      </w:pPr>
    </w:p>
    <w:p w14:paraId="09B8EDE9" w14:textId="77777777" w:rsidR="003C25D4" w:rsidRDefault="003C25D4" w:rsidP="003C25D4">
      <w:pPr>
        <w:spacing w:line="360" w:lineRule="auto"/>
        <w:ind w:left="57" w:right="5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Вариант №3. </w:t>
      </w:r>
    </w:p>
    <w:p w14:paraId="168BBAF2" w14:textId="77777777" w:rsidR="003C25D4" w:rsidRDefault="003C25D4" w:rsidP="003C25D4">
      <w:pPr>
        <w:pStyle w:val="21"/>
        <w:spacing w:line="360" w:lineRule="auto"/>
        <w:ind w:left="57" w:right="57"/>
        <w:jc w:val="both"/>
        <w:rPr>
          <w:bCs/>
          <w:szCs w:val="28"/>
        </w:rPr>
      </w:pPr>
      <w:r>
        <w:rPr>
          <w:bCs/>
          <w:szCs w:val="28"/>
        </w:rPr>
        <w:t>Развернуто и обоснованно ответьте на вопросы:</w:t>
      </w:r>
    </w:p>
    <w:p w14:paraId="098F8B57" w14:textId="77777777" w:rsidR="003C25D4" w:rsidRDefault="003C25D4" w:rsidP="003C25D4">
      <w:pPr>
        <w:numPr>
          <w:ilvl w:val="0"/>
          <w:numId w:val="16"/>
        </w:numPr>
        <w:spacing w:line="360" w:lineRule="auto"/>
        <w:ind w:left="57" w:right="57"/>
        <w:jc w:val="both"/>
        <w:rPr>
          <w:sz w:val="28"/>
          <w:szCs w:val="28"/>
        </w:rPr>
      </w:pPr>
      <w:r>
        <w:rPr>
          <w:sz w:val="28"/>
          <w:szCs w:val="28"/>
        </w:rPr>
        <w:t>Правовое государство: понятие и принципы. Гражданское общество.</w:t>
      </w:r>
    </w:p>
    <w:p w14:paraId="62E14FA3" w14:textId="77777777" w:rsidR="003C25D4" w:rsidRDefault="003C25D4" w:rsidP="003C25D4">
      <w:pPr>
        <w:numPr>
          <w:ilvl w:val="0"/>
          <w:numId w:val="16"/>
        </w:numPr>
        <w:spacing w:line="360" w:lineRule="auto"/>
        <w:ind w:left="57" w:right="5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</w:rPr>
        <w:t>Авторы произведений.</w:t>
      </w:r>
    </w:p>
    <w:p w14:paraId="78B9018B" w14:textId="77777777" w:rsidR="003C25D4" w:rsidRDefault="003C25D4" w:rsidP="003C25D4">
      <w:pPr>
        <w:numPr>
          <w:ilvl w:val="0"/>
          <w:numId w:val="16"/>
        </w:numPr>
        <w:spacing w:line="360" w:lineRule="auto"/>
        <w:ind w:left="57" w:right="5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Рекомендации ООН о правах ребенка-артиста </w:t>
      </w:r>
    </w:p>
    <w:p w14:paraId="6C7D2FD3" w14:textId="77777777" w:rsidR="003C25D4" w:rsidRDefault="003C25D4" w:rsidP="003C25D4">
      <w:pPr>
        <w:jc w:val="center"/>
        <w:rPr>
          <w:b/>
          <w:sz w:val="28"/>
          <w:szCs w:val="28"/>
        </w:rPr>
      </w:pPr>
    </w:p>
    <w:p w14:paraId="19A09516" w14:textId="77777777" w:rsidR="003C25D4" w:rsidRDefault="003C25D4" w:rsidP="003C25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Вопросы к зачету:</w:t>
      </w:r>
    </w:p>
    <w:p w14:paraId="408421F7" w14:textId="77777777" w:rsidR="003C25D4" w:rsidRDefault="003C25D4" w:rsidP="003C25D4">
      <w:pPr>
        <w:tabs>
          <w:tab w:val="num" w:pos="0"/>
          <w:tab w:val="left" w:pos="24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 Государство: понятие, сущность, признаки и функции. Государство и личность. Государство и общество.  Государство и право. Их роль в жизни общества.</w:t>
      </w:r>
    </w:p>
    <w:p w14:paraId="2817EAAE" w14:textId="77777777" w:rsidR="003C25D4" w:rsidRDefault="003C25D4" w:rsidP="003C25D4">
      <w:pPr>
        <w:tabs>
          <w:tab w:val="num" w:pos="0"/>
          <w:tab w:val="left" w:pos="24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Государственная власть. Ее соотношение с политической властью.</w:t>
      </w:r>
    </w:p>
    <w:p w14:paraId="3892E8E8" w14:textId="77777777" w:rsidR="003C25D4" w:rsidRDefault="003C25D4" w:rsidP="003C25D4">
      <w:pPr>
        <w:tabs>
          <w:tab w:val="num" w:pos="0"/>
          <w:tab w:val="left" w:pos="24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 Форма государства: понятие и элементы. Форма российского государства. Типы государства.</w:t>
      </w:r>
    </w:p>
    <w:p w14:paraId="76FDE1FF" w14:textId="77777777" w:rsidR="003C25D4" w:rsidRDefault="003C25D4" w:rsidP="003C25D4">
      <w:pPr>
        <w:tabs>
          <w:tab w:val="num" w:pos="0"/>
          <w:tab w:val="left" w:pos="247"/>
        </w:tabs>
        <w:spacing w:line="360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lastRenderedPageBreak/>
        <w:t>4. Механизм государства: понятие, признаки, структура. Виды государственных органов и учреждений. Кадровый состав госаппарата.</w:t>
      </w:r>
    </w:p>
    <w:p w14:paraId="04D3EC0D" w14:textId="77777777" w:rsidR="003C25D4" w:rsidRDefault="003C25D4" w:rsidP="003C25D4">
      <w:pPr>
        <w:pStyle w:val="21"/>
        <w:spacing w:line="360" w:lineRule="auto"/>
        <w:jc w:val="both"/>
      </w:pPr>
      <w:r>
        <w:t>5. Правовое государство. Понятие и признаки правового государства и гражданского общества. Структура гражданского общества.</w:t>
      </w:r>
    </w:p>
    <w:p w14:paraId="51135E4D" w14:textId="77777777" w:rsidR="003C25D4" w:rsidRDefault="003C25D4" w:rsidP="003C25D4">
      <w:pPr>
        <w:pStyle w:val="21"/>
        <w:spacing w:line="360" w:lineRule="auto"/>
        <w:jc w:val="both"/>
        <w:rPr>
          <w:szCs w:val="28"/>
        </w:rPr>
      </w:pPr>
      <w:r>
        <w:t xml:space="preserve">6. Право: понятие,  признаки, принципы, функции. Сущность права. Место права в системе социальных норм. </w:t>
      </w:r>
    </w:p>
    <w:p w14:paraId="6F1596EC" w14:textId="77777777" w:rsidR="003C25D4" w:rsidRDefault="003C25D4" w:rsidP="003C25D4">
      <w:pPr>
        <w:numPr>
          <w:ilvl w:val="0"/>
          <w:numId w:val="12"/>
        </w:numPr>
        <w:tabs>
          <w:tab w:val="num" w:pos="0"/>
          <w:tab w:val="left" w:pos="247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Социальные и технические нормы. Норма права: понятие, признаки, структура и виды. Соотношение нормы права и статьи нормативно-правового акта. Соотношение права и морали.</w:t>
      </w:r>
    </w:p>
    <w:p w14:paraId="2A4BCB9B" w14:textId="77777777" w:rsidR="003C25D4" w:rsidRDefault="003C25D4" w:rsidP="003C25D4">
      <w:pPr>
        <w:numPr>
          <w:ilvl w:val="0"/>
          <w:numId w:val="12"/>
        </w:numPr>
        <w:tabs>
          <w:tab w:val="num" w:pos="0"/>
          <w:tab w:val="left" w:pos="247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Источники российского права.</w:t>
      </w:r>
    </w:p>
    <w:p w14:paraId="38CEB421" w14:textId="77777777" w:rsidR="003C25D4" w:rsidRDefault="003C25D4" w:rsidP="003C25D4">
      <w:pPr>
        <w:numPr>
          <w:ilvl w:val="0"/>
          <w:numId w:val="12"/>
        </w:numPr>
        <w:tabs>
          <w:tab w:val="num" w:pos="0"/>
          <w:tab w:val="left" w:pos="247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Понятие и виды законов. Подзаконные акты.</w:t>
      </w:r>
    </w:p>
    <w:p w14:paraId="6CE12004" w14:textId="77777777" w:rsidR="003C25D4" w:rsidRDefault="003C25D4" w:rsidP="003C25D4">
      <w:pPr>
        <w:tabs>
          <w:tab w:val="left" w:pos="24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Система российского права. </w:t>
      </w:r>
    </w:p>
    <w:p w14:paraId="139624FA" w14:textId="77777777" w:rsidR="003C25D4" w:rsidRDefault="003C25D4" w:rsidP="003C25D4">
      <w:pPr>
        <w:tabs>
          <w:tab w:val="left" w:pos="24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11. Правоотношение: понятие, признаки, виды. Структура правоотношения, характеристика ее основных элементов.</w:t>
      </w:r>
    </w:p>
    <w:p w14:paraId="0215577A" w14:textId="77777777" w:rsidR="003C25D4" w:rsidRDefault="003C25D4" w:rsidP="003C25D4">
      <w:pPr>
        <w:tabs>
          <w:tab w:val="left" w:pos="24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12. Правомерное поведение. Правонарушение: понятие, признаки, виды, состав.</w:t>
      </w:r>
    </w:p>
    <w:p w14:paraId="07C98FD5" w14:textId="77777777" w:rsidR="003C25D4" w:rsidRDefault="003C25D4" w:rsidP="003C25D4">
      <w:pPr>
        <w:tabs>
          <w:tab w:val="left" w:pos="24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Юридическая ответственность: понятие, признаки, принципы, виды. Освобождение от юридической ответственности. </w:t>
      </w:r>
    </w:p>
    <w:p w14:paraId="5A9F8DCF" w14:textId="77777777" w:rsidR="003C25D4" w:rsidRDefault="003C25D4" w:rsidP="003C25D4">
      <w:pPr>
        <w:tabs>
          <w:tab w:val="left" w:pos="24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Конституционное право РФ: понятие, предмет, метод, источники и принципы. Сущность конституции. Виды конституций. Характеристика и содержание Конституции РФ. </w:t>
      </w:r>
    </w:p>
    <w:p w14:paraId="36102E35" w14:textId="77777777" w:rsidR="003C25D4" w:rsidRDefault="003C25D4" w:rsidP="003C25D4">
      <w:pPr>
        <w:tabs>
          <w:tab w:val="left" w:pos="175"/>
          <w:tab w:val="left" w:pos="24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15. Основы конституционного строя России. Основные конституционные характеристики РФ.</w:t>
      </w:r>
    </w:p>
    <w:p w14:paraId="25C98704" w14:textId="77777777" w:rsidR="003C25D4" w:rsidRDefault="003C25D4" w:rsidP="003C25D4">
      <w:pPr>
        <w:tabs>
          <w:tab w:val="left" w:pos="175"/>
          <w:tab w:val="left" w:pos="24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16. Конституционно-правовой статус личности в РФ. Гражданство РФ: понятие, принципы, основания и порядок приобретения и прекращения гражданства.</w:t>
      </w:r>
    </w:p>
    <w:p w14:paraId="3F4D5D2D" w14:textId="77777777" w:rsidR="003C25D4" w:rsidRDefault="003C25D4" w:rsidP="003C25D4">
      <w:pPr>
        <w:tabs>
          <w:tab w:val="left" w:pos="24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17.  Система органов государственной власти в РФ и их компетенция (глава государства; органы законодательной, исполнительной и судебной власти; федеральные органы государственной власти и органы государственной власти субъектов РФ (на примере Астраханской области)).</w:t>
      </w:r>
    </w:p>
    <w:p w14:paraId="15FC4E15" w14:textId="77777777" w:rsidR="003C25D4" w:rsidRDefault="003C25D4" w:rsidP="003C25D4">
      <w:pPr>
        <w:pStyle w:val="21"/>
        <w:spacing w:line="360" w:lineRule="auto"/>
        <w:jc w:val="both"/>
        <w:rPr>
          <w:szCs w:val="28"/>
        </w:rPr>
      </w:pPr>
      <w:r>
        <w:rPr>
          <w:szCs w:val="28"/>
        </w:rPr>
        <w:lastRenderedPageBreak/>
        <w:t>18. Местное самоуправление в РФ: понятие, принципы; органы местного самоуправления и их компетенция (на примере г. Астрахани)</w:t>
      </w:r>
    </w:p>
    <w:p w14:paraId="0B4C4117" w14:textId="77777777" w:rsidR="003C25D4" w:rsidRDefault="003C25D4" w:rsidP="003C25D4">
      <w:pPr>
        <w:pStyle w:val="21"/>
        <w:spacing w:line="360" w:lineRule="auto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19. Международные соглашения в области нормативно- правового регулирования в сфере культуры</w:t>
      </w:r>
    </w:p>
    <w:p w14:paraId="0769D172" w14:textId="77777777" w:rsidR="003C25D4" w:rsidRDefault="003C25D4" w:rsidP="003C25D4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 xml:space="preserve">20. Декларация принципов международного культурного сотрудничества ЮНЕСКО (Париж, </w:t>
      </w:r>
      <w:smartTag w:uri="urn:schemas-microsoft-com:office:smarttags" w:element="metricconverter">
        <w:smartTagPr>
          <w:attr w:name="ProductID" w:val="1966 г"/>
        </w:smartTagPr>
        <w:r>
          <w:rPr>
            <w:rFonts w:ascii="Times New Roman CYR" w:hAnsi="Times New Roman CYR" w:cs="Times New Roman CYR"/>
            <w:bCs/>
            <w:sz w:val="28"/>
            <w:szCs w:val="28"/>
          </w:rPr>
          <w:t>1966 г</w:t>
        </w:r>
      </w:smartTag>
      <w:r>
        <w:rPr>
          <w:rFonts w:ascii="Times New Roman CYR" w:hAnsi="Times New Roman CYR" w:cs="Times New Roman CYR"/>
          <w:bCs/>
          <w:sz w:val="28"/>
          <w:szCs w:val="28"/>
        </w:rPr>
        <w:t xml:space="preserve">.) </w:t>
      </w:r>
    </w:p>
    <w:p w14:paraId="0194BDD6" w14:textId="77777777" w:rsidR="003C25D4" w:rsidRDefault="003C25D4" w:rsidP="003C25D4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21. Понятие творческого работника в соответствии с законодательством РФ. Творческие работники как субъекты трудового права. </w:t>
      </w:r>
    </w:p>
    <w:p w14:paraId="42436FCB" w14:textId="77777777" w:rsidR="003C25D4" w:rsidRDefault="003C25D4" w:rsidP="003C25D4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22. Правовой статус творческих работников. Правовой статус несовершеннолетних творческих работников.</w:t>
      </w:r>
    </w:p>
    <w:p w14:paraId="3024894D" w14:textId="77777777" w:rsidR="003C25D4" w:rsidRDefault="003C25D4" w:rsidP="003C25D4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23. </w:t>
      </w:r>
      <w:r>
        <w:rPr>
          <w:rFonts w:ascii="Times New Roman CYR" w:hAnsi="Times New Roman CYR" w:cs="Times New Roman CYR"/>
          <w:sz w:val="28"/>
          <w:szCs w:val="28"/>
        </w:rPr>
        <w:t xml:space="preserve">Особенности заключения трудового договора с творческими работниками. </w:t>
      </w:r>
    </w:p>
    <w:p w14:paraId="04B42A04" w14:textId="77777777" w:rsidR="003C25D4" w:rsidRDefault="003C25D4" w:rsidP="003C25D4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24. Правовое регулирование рабочего времени и времени отдыха творческих работников. </w:t>
      </w:r>
    </w:p>
    <w:p w14:paraId="0EBC832B" w14:textId="77777777" w:rsidR="003C25D4" w:rsidRDefault="003C25D4" w:rsidP="003C25D4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25. Особенности оплаты труда творческих работников. </w:t>
      </w:r>
    </w:p>
    <w:p w14:paraId="7100C66F" w14:textId="77777777" w:rsidR="003C25D4" w:rsidRDefault="003C25D4" w:rsidP="003C25D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26. Система российского законодательства об охране интеллектуальной собственности.</w:t>
      </w:r>
    </w:p>
    <w:p w14:paraId="45C98AE8" w14:textId="77777777" w:rsidR="003C25D4" w:rsidRDefault="003C25D4" w:rsidP="003C25D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27. Источники права интеллектуальной собственности.</w:t>
      </w:r>
    </w:p>
    <w:p w14:paraId="5FE2C66A" w14:textId="77777777" w:rsidR="003C25D4" w:rsidRDefault="003C25D4" w:rsidP="003C25D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28. Объекты патентного права – общие положения.</w:t>
      </w:r>
    </w:p>
    <w:p w14:paraId="19E2AC13" w14:textId="77777777" w:rsidR="003C25D4" w:rsidRDefault="003C25D4" w:rsidP="003C25D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29. Порядок подачи патентной заявки в патентное ведомство Российской Федерации  российскими заявителями.</w:t>
      </w:r>
    </w:p>
    <w:p w14:paraId="27F00708" w14:textId="77777777" w:rsidR="003C25D4" w:rsidRDefault="003C25D4" w:rsidP="003C25D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30. Личные неимущественные и имущественные права авторов изобретений, полезных моделей и промышленных образцов.</w:t>
      </w:r>
    </w:p>
    <w:p w14:paraId="3E4A853D" w14:textId="77777777" w:rsidR="003C25D4" w:rsidRDefault="003C25D4" w:rsidP="003C25D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31. Права и обязанности патентообладателя. Ограничения прав патентообладателя. Гражданско-правовые, административно-правовые и уголовно-правовые способы защиты прав патентообладателя.  </w:t>
      </w:r>
    </w:p>
    <w:p w14:paraId="4BE64C00" w14:textId="77777777" w:rsidR="003C25D4" w:rsidRDefault="003C25D4" w:rsidP="003C25D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32. Оформление патентных прав. Экспертиза заявок на патент.</w:t>
      </w:r>
    </w:p>
    <w:p w14:paraId="5CFE89D8" w14:textId="77777777" w:rsidR="003C25D4" w:rsidRDefault="003C25D4" w:rsidP="003C25D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33. Защита прав авторов и патентообладателей.</w:t>
      </w:r>
    </w:p>
    <w:p w14:paraId="2BFB0840" w14:textId="77777777" w:rsidR="003C25D4" w:rsidRDefault="003C25D4" w:rsidP="003C25D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34. Понятие, содержание и виды лицензионного договора.</w:t>
      </w:r>
    </w:p>
    <w:p w14:paraId="58783E7D" w14:textId="77777777" w:rsidR="003C25D4" w:rsidRDefault="003C25D4" w:rsidP="003C25D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35. Порядок регистрации лицензионных договоров в патентном ведомстве.</w:t>
      </w:r>
    </w:p>
    <w:p w14:paraId="180226F1" w14:textId="77777777" w:rsidR="003C25D4" w:rsidRDefault="003C25D4" w:rsidP="003C25D4">
      <w:pPr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36. Творческий характер произведения, объективная форма произведения.</w:t>
      </w:r>
    </w:p>
    <w:p w14:paraId="259CA3C0" w14:textId="77777777" w:rsidR="003C25D4" w:rsidRDefault="003C25D4" w:rsidP="003C25D4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37. Правовое значение отдельных элементов произведения. Произведения, неохраняемые авторским правом.</w:t>
      </w:r>
    </w:p>
    <w:p w14:paraId="0542B912" w14:textId="77777777" w:rsidR="003C25D4" w:rsidRDefault="003C25D4" w:rsidP="003C25D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38. Понятие и критерии </w:t>
      </w:r>
      <w:proofErr w:type="spellStart"/>
      <w:r>
        <w:rPr>
          <w:sz w:val="28"/>
          <w:szCs w:val="28"/>
        </w:rPr>
        <w:t>охраноспособности</w:t>
      </w:r>
      <w:proofErr w:type="spellEnd"/>
      <w:r>
        <w:rPr>
          <w:sz w:val="28"/>
          <w:szCs w:val="28"/>
        </w:rPr>
        <w:t xml:space="preserve"> объектов авторского права.</w:t>
      </w:r>
    </w:p>
    <w:p w14:paraId="6BC2A37B" w14:textId="77777777" w:rsidR="003C25D4" w:rsidRDefault="003C25D4" w:rsidP="003C25D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39. Виды объектов авторского права.</w:t>
      </w:r>
    </w:p>
    <w:p w14:paraId="25068B83" w14:textId="77777777" w:rsidR="003C25D4" w:rsidRDefault="003C25D4" w:rsidP="003C25D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40. Авторское право и глобальная сеть Интернет.</w:t>
      </w:r>
    </w:p>
    <w:p w14:paraId="0722F4BD" w14:textId="77777777" w:rsidR="003C25D4" w:rsidRDefault="003C25D4" w:rsidP="003C25D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41. Авторы произведений.</w:t>
      </w:r>
    </w:p>
    <w:p w14:paraId="6313A976" w14:textId="77777777" w:rsidR="003C25D4" w:rsidRDefault="003C25D4" w:rsidP="003C25D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42. Соавторство. Условия возникновения соавторства. Виды соавторства.</w:t>
      </w:r>
    </w:p>
    <w:p w14:paraId="0458F38E" w14:textId="77777777" w:rsidR="003C25D4" w:rsidRDefault="003C25D4" w:rsidP="003C25D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43.  Организации, управляющие имущественными правами авторов на коллективной основе.</w:t>
      </w:r>
    </w:p>
    <w:p w14:paraId="63844056" w14:textId="77777777" w:rsidR="003C25D4" w:rsidRDefault="003C25D4" w:rsidP="003C25D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44. Личные неимущественные и имущественные права авторов произведений науки, литературы и искусства.</w:t>
      </w:r>
    </w:p>
    <w:p w14:paraId="63A51475" w14:textId="77777777" w:rsidR="003C25D4" w:rsidRDefault="003C25D4" w:rsidP="003C25D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45. Абсолютный и исключительных характер авторских прав.</w:t>
      </w:r>
    </w:p>
    <w:p w14:paraId="4F0EB7F3" w14:textId="77777777" w:rsidR="003C25D4" w:rsidRDefault="003C25D4" w:rsidP="003C25D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46. Свободное использование произведений.</w:t>
      </w:r>
    </w:p>
    <w:p w14:paraId="02B3D141" w14:textId="77777777" w:rsidR="003C25D4" w:rsidRDefault="003C25D4" w:rsidP="003C25D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47.  Срок действия авторского права.</w:t>
      </w:r>
    </w:p>
    <w:p w14:paraId="476F5446" w14:textId="77777777" w:rsidR="003C25D4" w:rsidRDefault="003C25D4" w:rsidP="003C25D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48. Способы защиты авторских прав.</w:t>
      </w:r>
    </w:p>
    <w:p w14:paraId="1500DAF9" w14:textId="77777777" w:rsidR="003C25D4" w:rsidRDefault="003C25D4" w:rsidP="003C25D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49. Договор об отчуждении исключительного права на произведение.</w:t>
      </w:r>
    </w:p>
    <w:p w14:paraId="5CDD4F42" w14:textId="77777777" w:rsidR="003C25D4" w:rsidRDefault="003C25D4" w:rsidP="003C25D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50. Договор авторского заказа.</w:t>
      </w:r>
    </w:p>
    <w:p w14:paraId="313677C9" w14:textId="77777777" w:rsidR="003C25D4" w:rsidRDefault="003C25D4" w:rsidP="003C25D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51. Ответственность по договорам, заключаемым автором произведения.</w:t>
      </w:r>
    </w:p>
    <w:p w14:paraId="119E2793" w14:textId="77777777" w:rsidR="003C25D4" w:rsidRDefault="003C25D4" w:rsidP="003C25D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52. Ответственность пользователя по авторскому договору.</w:t>
      </w:r>
    </w:p>
    <w:p w14:paraId="7B60E5CD" w14:textId="77777777" w:rsidR="003C25D4" w:rsidRDefault="003C25D4" w:rsidP="003C25D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53. Порядок заключения отдельных видов авторских договоров.</w:t>
      </w:r>
    </w:p>
    <w:p w14:paraId="4F5CDA8A" w14:textId="77777777" w:rsidR="003C25D4" w:rsidRDefault="003C25D4" w:rsidP="003C25D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54. Объекты и субъекты смежных прав. Отличие смежных прав от авторских.</w:t>
      </w:r>
    </w:p>
    <w:p w14:paraId="3838BDB8" w14:textId="77777777" w:rsidR="003C25D4" w:rsidRDefault="003C25D4" w:rsidP="003C25D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55.  Характер, содержание и сроки  действия смежных прав.</w:t>
      </w:r>
    </w:p>
    <w:p w14:paraId="73D310A9" w14:textId="77777777" w:rsidR="003C25D4" w:rsidRDefault="003C25D4" w:rsidP="003C25D4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56. </w:t>
      </w:r>
      <w:r>
        <w:rPr>
          <w:rFonts w:ascii="Times New Roman CYR" w:hAnsi="Times New Roman CYR" w:cs="Times New Roman CYR"/>
          <w:sz w:val="28"/>
          <w:szCs w:val="28"/>
        </w:rPr>
        <w:t xml:space="preserve">Рекомендации ООН по таможенному законодательству в отношении творческих работников </w:t>
      </w:r>
    </w:p>
    <w:p w14:paraId="033314EA" w14:textId="77777777" w:rsidR="003C25D4" w:rsidRDefault="003C25D4" w:rsidP="003C25D4">
      <w:pPr>
        <w:tabs>
          <w:tab w:val="left" w:pos="175"/>
        </w:tabs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57. Вид</w:t>
      </w:r>
      <w:r>
        <w:rPr>
          <w:rFonts w:ascii="Times New Roman CYR" w:hAnsi="Times New Roman CYR" w:cs="Times New Roman CYR"/>
          <w:sz w:val="28"/>
          <w:szCs w:val="28"/>
        </w:rPr>
        <w:t xml:space="preserve">ы правонарушений при использовании культурных ценностей. </w:t>
      </w:r>
    </w:p>
    <w:p w14:paraId="59B60FAD" w14:textId="77777777" w:rsidR="003C25D4" w:rsidRDefault="003C25D4" w:rsidP="003C25D4">
      <w:pPr>
        <w:tabs>
          <w:tab w:val="left" w:pos="175"/>
        </w:tabs>
        <w:spacing w:line="360" w:lineRule="auto"/>
        <w:jc w:val="both"/>
        <w:rPr>
          <w:b/>
          <w:i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58. Административная ответственность за правонарушения в области культуры.</w:t>
      </w:r>
    </w:p>
    <w:p w14:paraId="3884424E" w14:textId="77777777" w:rsidR="003C25D4" w:rsidRDefault="003C25D4" w:rsidP="003C25D4">
      <w:pPr>
        <w:tabs>
          <w:tab w:val="left" w:pos="175"/>
        </w:tabs>
        <w:spacing w:line="360" w:lineRule="auto"/>
        <w:jc w:val="both"/>
        <w:rPr>
          <w:b/>
          <w:i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59. Уголовная ответственность за правонарушения в области культуры.</w:t>
      </w:r>
    </w:p>
    <w:p w14:paraId="44F08EBD" w14:textId="77777777" w:rsidR="003C25D4" w:rsidRDefault="003C25D4" w:rsidP="003C25D4">
      <w:pPr>
        <w:tabs>
          <w:tab w:val="left" w:pos="175"/>
        </w:tabs>
        <w:spacing w:line="360" w:lineRule="auto"/>
        <w:jc w:val="both"/>
        <w:rPr>
          <w:b/>
          <w:i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60. Порядок привлечения к ответственности за правонарушения в области культуры.</w:t>
      </w:r>
    </w:p>
    <w:sectPr w:rsidR="003C25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0000000C"/>
    <w:multiLevelType w:val="multilevel"/>
    <w:tmpl w:val="0000000C"/>
    <w:name w:val="WW8Num12"/>
    <w:lvl w:ilvl="0">
      <w:start w:val="3"/>
      <w:numFmt w:val="decimal"/>
      <w:lvlText w:val="%1."/>
      <w:lvlJc w:val="left"/>
      <w:pPr>
        <w:tabs>
          <w:tab w:val="num" w:pos="708"/>
        </w:tabs>
        <w:ind w:left="708" w:hanging="360"/>
      </w:p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48352BE"/>
    <w:multiLevelType w:val="hybridMultilevel"/>
    <w:tmpl w:val="A922EAA2"/>
    <w:lvl w:ilvl="0" w:tplc="611250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C635A1B"/>
    <w:multiLevelType w:val="hybridMultilevel"/>
    <w:tmpl w:val="EE3AB5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830255"/>
    <w:multiLevelType w:val="hybridMultilevel"/>
    <w:tmpl w:val="5C1C1E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6156DA"/>
    <w:multiLevelType w:val="singleLevel"/>
    <w:tmpl w:val="A9BADB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</w:abstractNum>
  <w:abstractNum w:abstractNumId="6" w15:restartNumberingAfterBreak="0">
    <w:nsid w:val="147619BC"/>
    <w:multiLevelType w:val="hybridMultilevel"/>
    <w:tmpl w:val="E83E17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38638F"/>
    <w:multiLevelType w:val="multilevel"/>
    <w:tmpl w:val="5742E9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isLgl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</w:lvl>
  </w:abstractNum>
  <w:abstractNum w:abstractNumId="8" w15:restartNumberingAfterBreak="0">
    <w:nsid w:val="17E44D33"/>
    <w:multiLevelType w:val="hybridMultilevel"/>
    <w:tmpl w:val="D26E7B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9C50FF"/>
    <w:multiLevelType w:val="hybridMultilevel"/>
    <w:tmpl w:val="7B9A519E"/>
    <w:lvl w:ilvl="0" w:tplc="B59CC33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3D60EEA"/>
    <w:multiLevelType w:val="singleLevel"/>
    <w:tmpl w:val="511E3F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28"/>
        <w:szCs w:val="28"/>
      </w:rPr>
    </w:lvl>
  </w:abstractNum>
  <w:abstractNum w:abstractNumId="11" w15:restartNumberingAfterBreak="0">
    <w:nsid w:val="251B42FE"/>
    <w:multiLevelType w:val="hybridMultilevel"/>
    <w:tmpl w:val="335E171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1252242"/>
    <w:multiLevelType w:val="hybridMultilevel"/>
    <w:tmpl w:val="91BEAF7C"/>
    <w:lvl w:ilvl="0" w:tplc="F7F8ADA2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E0B614C"/>
    <w:multiLevelType w:val="hybridMultilevel"/>
    <w:tmpl w:val="E7D0BD2C"/>
    <w:lvl w:ilvl="0" w:tplc="586ED4A8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4" w15:restartNumberingAfterBreak="0">
    <w:nsid w:val="63CC4616"/>
    <w:multiLevelType w:val="hybridMultilevel"/>
    <w:tmpl w:val="9B8A974E"/>
    <w:lvl w:ilvl="0" w:tplc="E0D02696">
      <w:start w:val="1"/>
      <w:numFmt w:val="decimal"/>
      <w:lvlText w:val="%1."/>
      <w:lvlJc w:val="left"/>
      <w:pPr>
        <w:tabs>
          <w:tab w:val="num" w:pos="1144"/>
        </w:tabs>
        <w:ind w:left="11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64"/>
        </w:tabs>
        <w:ind w:left="18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84"/>
        </w:tabs>
        <w:ind w:left="25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04"/>
        </w:tabs>
        <w:ind w:left="33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24"/>
        </w:tabs>
        <w:ind w:left="40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44"/>
        </w:tabs>
        <w:ind w:left="47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64"/>
        </w:tabs>
        <w:ind w:left="54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84"/>
        </w:tabs>
        <w:ind w:left="61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04"/>
        </w:tabs>
        <w:ind w:left="6904" w:hanging="180"/>
      </w:pPr>
    </w:lvl>
  </w:abstractNum>
  <w:abstractNum w:abstractNumId="15" w15:restartNumberingAfterBreak="0">
    <w:nsid w:val="6FFF54A1"/>
    <w:multiLevelType w:val="hybridMultilevel"/>
    <w:tmpl w:val="FEE2D59A"/>
    <w:lvl w:ilvl="0" w:tplc="2B6ADB34">
      <w:start w:val="6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B8E58CB"/>
    <w:multiLevelType w:val="singleLevel"/>
    <w:tmpl w:val="A77A87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8"/>
        <w:szCs w:val="28"/>
      </w:rPr>
    </w:lvl>
  </w:abstractNum>
  <w:abstractNum w:abstractNumId="17" w15:restartNumberingAfterBreak="0">
    <w:nsid w:val="7BF402AD"/>
    <w:multiLevelType w:val="hybridMultilevel"/>
    <w:tmpl w:val="A5040010"/>
    <w:lvl w:ilvl="0" w:tplc="3EF233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1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5"/>
    <w:lvlOverride w:ilvl="0">
      <w:startOverride w:val="1"/>
    </w:lvlOverride>
  </w:num>
  <w:num w:numId="5">
    <w:abstractNumId w:val="10"/>
  </w:num>
  <w:num w:numId="6">
    <w:abstractNumId w:val="10"/>
    <w:lvlOverride w:ilvl="0">
      <w:startOverride w:val="1"/>
    </w:lvlOverride>
  </w:num>
  <w:num w:numId="7">
    <w:abstractNumId w:val="16"/>
  </w:num>
  <w:num w:numId="8">
    <w:abstractNumId w:val="16"/>
    <w:lvlOverride w:ilvl="0">
      <w:startOverride w:val="1"/>
    </w:lvlOverride>
  </w:num>
  <w:num w:numId="9">
    <w:abstractNumId w:val="14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7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  <w:num w:numId="22">
    <w:abstractNumId w:val="1"/>
  </w:num>
  <w:num w:numId="23">
    <w:abstractNumId w:val="2"/>
  </w:num>
  <w:num w:numId="24">
    <w:abstractNumId w:val="9"/>
  </w:num>
  <w:num w:numId="25">
    <w:abstractNumId w:val="12"/>
  </w:num>
  <w:num w:numId="26">
    <w:abstractNumId w:val="6"/>
  </w:num>
  <w:num w:numId="27">
    <w:abstractNumId w:val="8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2252"/>
    <w:rsid w:val="00051912"/>
    <w:rsid w:val="000E2E15"/>
    <w:rsid w:val="00196D29"/>
    <w:rsid w:val="001C3A47"/>
    <w:rsid w:val="003C25D4"/>
    <w:rsid w:val="00596DF5"/>
    <w:rsid w:val="005C45E3"/>
    <w:rsid w:val="00633686"/>
    <w:rsid w:val="00672252"/>
    <w:rsid w:val="0076217A"/>
    <w:rsid w:val="00856F9B"/>
    <w:rsid w:val="0096410C"/>
    <w:rsid w:val="009C01C0"/>
    <w:rsid w:val="00A13025"/>
    <w:rsid w:val="00A3476C"/>
    <w:rsid w:val="00AE544A"/>
    <w:rsid w:val="00B12E39"/>
    <w:rsid w:val="00BD3E2F"/>
    <w:rsid w:val="00C267DE"/>
    <w:rsid w:val="00CA13DD"/>
    <w:rsid w:val="00D70C96"/>
    <w:rsid w:val="00D75B00"/>
    <w:rsid w:val="00DB554D"/>
    <w:rsid w:val="00E63827"/>
    <w:rsid w:val="00FE1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894F177"/>
  <w15:docId w15:val="{F5CAF184-3F90-4706-890E-636F1BB23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45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D3E2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5C45E3"/>
    <w:pPr>
      <w:keepNext/>
      <w:jc w:val="right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5C45E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unhideWhenUsed/>
    <w:rsid w:val="005C45E3"/>
    <w:rPr>
      <w:color w:val="0000FF"/>
      <w:u w:val="single"/>
    </w:rPr>
  </w:style>
  <w:style w:type="paragraph" w:styleId="a4">
    <w:name w:val="Normal (Web)"/>
    <w:basedOn w:val="a"/>
    <w:unhideWhenUsed/>
    <w:rsid w:val="005C45E3"/>
    <w:pPr>
      <w:spacing w:before="100" w:beforeAutospacing="1" w:after="100" w:afterAutospacing="1"/>
    </w:pPr>
  </w:style>
  <w:style w:type="character" w:customStyle="1" w:styleId="11">
    <w:name w:val="Текст сноски Знак1"/>
    <w:aliases w:val="Знак Знак"/>
    <w:link w:val="a5"/>
    <w:locked/>
    <w:rsid w:val="003C25D4"/>
    <w:rPr>
      <w:rFonts w:ascii="Times New Roman" w:hAnsi="Times New Roman" w:cs="Times New Roman"/>
      <w:sz w:val="28"/>
      <w:szCs w:val="28"/>
      <w:lang w:eastAsia="ru-RU"/>
    </w:rPr>
  </w:style>
  <w:style w:type="paragraph" w:styleId="a5">
    <w:name w:val="footnote text"/>
    <w:aliases w:val="Знак"/>
    <w:basedOn w:val="a"/>
    <w:next w:val="2"/>
    <w:link w:val="11"/>
    <w:autoRedefine/>
    <w:unhideWhenUsed/>
    <w:rsid w:val="003C25D4"/>
    <w:pPr>
      <w:spacing w:line="360" w:lineRule="auto"/>
      <w:ind w:firstLine="651"/>
      <w:jc w:val="both"/>
    </w:pPr>
    <w:rPr>
      <w:rFonts w:eastAsiaTheme="minorHAnsi"/>
      <w:sz w:val="28"/>
      <w:szCs w:val="28"/>
    </w:rPr>
  </w:style>
  <w:style w:type="character" w:customStyle="1" w:styleId="a6">
    <w:name w:val="Текст сноски Знак"/>
    <w:aliases w:val="Знак Знак1 Знак1,Знак Знак2"/>
    <w:basedOn w:val="a0"/>
    <w:uiPriority w:val="99"/>
    <w:semiHidden/>
    <w:rsid w:val="005C45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unhideWhenUsed/>
    <w:rsid w:val="005C45E3"/>
    <w:pPr>
      <w:suppressAutoHyphens/>
      <w:spacing w:after="120"/>
    </w:pPr>
    <w:rPr>
      <w:lang w:eastAsia="ar-SA"/>
    </w:rPr>
  </w:style>
  <w:style w:type="character" w:customStyle="1" w:styleId="a8">
    <w:name w:val="Основной текст Знак"/>
    <w:basedOn w:val="a0"/>
    <w:link w:val="a7"/>
    <w:rsid w:val="005C45E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Body Text Indent"/>
    <w:basedOn w:val="a"/>
    <w:link w:val="aa"/>
    <w:semiHidden/>
    <w:unhideWhenUsed/>
    <w:rsid w:val="005C45E3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semiHidden/>
    <w:rsid w:val="005C45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5C45E3"/>
    <w:rPr>
      <w:sz w:val="28"/>
      <w:szCs w:val="20"/>
    </w:rPr>
  </w:style>
  <w:style w:type="character" w:customStyle="1" w:styleId="22">
    <w:name w:val="Основной текст 2 Знак"/>
    <w:basedOn w:val="a0"/>
    <w:link w:val="21"/>
    <w:rsid w:val="005C45E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Indent 2"/>
    <w:basedOn w:val="a"/>
    <w:link w:val="24"/>
    <w:semiHidden/>
    <w:unhideWhenUsed/>
    <w:rsid w:val="005C45E3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semiHidden/>
    <w:rsid w:val="005C45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5C45E3"/>
    <w:pPr>
      <w:spacing w:after="0" w:line="240" w:lineRule="auto"/>
    </w:pPr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12">
    <w:name w:val="Абзац списка1"/>
    <w:basedOn w:val="a"/>
    <w:rsid w:val="005C45E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yle17">
    <w:name w:val="Style17"/>
    <w:basedOn w:val="a"/>
    <w:rsid w:val="005C45E3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9">
    <w:name w:val="Style9"/>
    <w:basedOn w:val="a"/>
    <w:rsid w:val="005C45E3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10">
    <w:name w:val="Style10"/>
    <w:basedOn w:val="a"/>
    <w:rsid w:val="005C45E3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22">
    <w:name w:val="Style22"/>
    <w:basedOn w:val="a"/>
    <w:uiPriority w:val="99"/>
    <w:rsid w:val="005C45E3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15">
    <w:name w:val="Style15"/>
    <w:basedOn w:val="a"/>
    <w:rsid w:val="005C45E3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7">
    <w:name w:val="Style7"/>
    <w:basedOn w:val="a"/>
    <w:rsid w:val="005C45E3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36">
    <w:name w:val="Style36"/>
    <w:basedOn w:val="a"/>
    <w:rsid w:val="005C45E3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33">
    <w:name w:val="Style33"/>
    <w:basedOn w:val="a"/>
    <w:rsid w:val="005C45E3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6">
    <w:name w:val="Style6"/>
    <w:basedOn w:val="a"/>
    <w:rsid w:val="005C45E3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5">
    <w:name w:val="Style5"/>
    <w:basedOn w:val="a"/>
    <w:rsid w:val="005C45E3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3">
    <w:name w:val="Style3"/>
    <w:basedOn w:val="a"/>
    <w:rsid w:val="005C45E3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14">
    <w:name w:val="Style14"/>
    <w:basedOn w:val="a"/>
    <w:rsid w:val="005C45E3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21">
    <w:name w:val="Style21"/>
    <w:basedOn w:val="a"/>
    <w:uiPriority w:val="99"/>
    <w:rsid w:val="005C45E3"/>
    <w:pPr>
      <w:widowControl w:val="0"/>
      <w:autoSpaceDE w:val="0"/>
      <w:autoSpaceDN w:val="0"/>
      <w:adjustRightInd w:val="0"/>
    </w:pPr>
  </w:style>
  <w:style w:type="paragraph" w:customStyle="1" w:styleId="13">
    <w:name w:val="Основной текст1"/>
    <w:basedOn w:val="a"/>
    <w:rsid w:val="005C45E3"/>
    <w:pPr>
      <w:shd w:val="clear" w:color="auto" w:fill="FFFFFF"/>
      <w:spacing w:before="300" w:line="480" w:lineRule="exact"/>
      <w:ind w:hanging="680"/>
      <w:jc w:val="center"/>
    </w:pPr>
    <w:rPr>
      <w:sz w:val="27"/>
      <w:szCs w:val="27"/>
    </w:rPr>
  </w:style>
  <w:style w:type="character" w:customStyle="1" w:styleId="FontStyle43">
    <w:name w:val="Font Style43"/>
    <w:rsid w:val="005C45E3"/>
    <w:rPr>
      <w:rFonts w:ascii="Times New Roman" w:hAnsi="Times New Roman" w:cs="Times New Roman" w:hint="default"/>
      <w:sz w:val="26"/>
      <w:szCs w:val="26"/>
    </w:rPr>
  </w:style>
  <w:style w:type="character" w:customStyle="1" w:styleId="FontStyle50">
    <w:name w:val="Font Style50"/>
    <w:rsid w:val="005C45E3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40">
    <w:name w:val="Font Style40"/>
    <w:uiPriority w:val="99"/>
    <w:rsid w:val="005C45E3"/>
    <w:rPr>
      <w:rFonts w:ascii="Times New Roman" w:hAnsi="Times New Roman" w:cs="Times New Roman" w:hint="default"/>
      <w:sz w:val="26"/>
      <w:szCs w:val="26"/>
    </w:rPr>
  </w:style>
  <w:style w:type="character" w:customStyle="1" w:styleId="FontStyle49">
    <w:name w:val="Font Style49"/>
    <w:rsid w:val="005C45E3"/>
    <w:rPr>
      <w:rFonts w:ascii="Times New Roman" w:hAnsi="Times New Roman" w:cs="Times New Roman" w:hint="default"/>
      <w:sz w:val="16"/>
      <w:szCs w:val="16"/>
    </w:rPr>
  </w:style>
  <w:style w:type="character" w:customStyle="1" w:styleId="FontStyle45">
    <w:name w:val="Font Style45"/>
    <w:rsid w:val="005C45E3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46">
    <w:name w:val="Font Style46"/>
    <w:rsid w:val="005C45E3"/>
    <w:rPr>
      <w:rFonts w:ascii="Times New Roman" w:hAnsi="Times New Roman" w:cs="Times New Roman" w:hint="default"/>
      <w:sz w:val="22"/>
      <w:szCs w:val="22"/>
    </w:rPr>
  </w:style>
  <w:style w:type="character" w:customStyle="1" w:styleId="FontStyle39">
    <w:name w:val="Font Style39"/>
    <w:rsid w:val="005C45E3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38">
    <w:name w:val="Font Style38"/>
    <w:rsid w:val="005C45E3"/>
    <w:rPr>
      <w:rFonts w:ascii="Times New Roman" w:hAnsi="Times New Roman" w:cs="Times New Roman" w:hint="default"/>
      <w:b/>
      <w:bCs/>
      <w:sz w:val="28"/>
      <w:szCs w:val="28"/>
    </w:rPr>
  </w:style>
  <w:style w:type="character" w:customStyle="1" w:styleId="FontStyle35">
    <w:name w:val="Font Style35"/>
    <w:rsid w:val="005C45E3"/>
    <w:rPr>
      <w:rFonts w:ascii="Times New Roman" w:hAnsi="Times New Roman" w:cs="Times New Roman" w:hint="default"/>
      <w:sz w:val="28"/>
      <w:szCs w:val="28"/>
    </w:rPr>
  </w:style>
  <w:style w:type="character" w:customStyle="1" w:styleId="apple-converted-space">
    <w:name w:val="apple-converted-space"/>
    <w:basedOn w:val="a0"/>
    <w:rsid w:val="005C45E3"/>
  </w:style>
  <w:style w:type="character" w:customStyle="1" w:styleId="311">
    <w:name w:val="Заголовок №3 + 11"/>
    <w:aliases w:val="5 pt,Колонтитул + 7"/>
    <w:rsid w:val="005C45E3"/>
    <w:rPr>
      <w:spacing w:val="0"/>
      <w:sz w:val="23"/>
      <w:szCs w:val="23"/>
      <w:lang w:bidi="ar-SA"/>
    </w:rPr>
  </w:style>
  <w:style w:type="character" w:customStyle="1" w:styleId="FontStyle41">
    <w:name w:val="Font Style41"/>
    <w:uiPriority w:val="99"/>
    <w:rsid w:val="005C45E3"/>
    <w:rPr>
      <w:rFonts w:ascii="Times New Roman" w:hAnsi="Times New Roman" w:cs="Times New Roman" w:hint="default"/>
      <w:sz w:val="26"/>
      <w:szCs w:val="26"/>
    </w:rPr>
  </w:style>
  <w:style w:type="paragraph" w:styleId="ac">
    <w:name w:val="Balloon Text"/>
    <w:basedOn w:val="a"/>
    <w:link w:val="ad"/>
    <w:uiPriority w:val="99"/>
    <w:semiHidden/>
    <w:unhideWhenUsed/>
    <w:rsid w:val="005C45E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C45E3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A1302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D3E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045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7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lanbook.com/book/7035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.lanbook.com/book/4944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.lanbook.com/book/72654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e.lanbook.com/book/49381" TargetMode="External"/><Relationship Id="rId10" Type="http://schemas.openxmlformats.org/officeDocument/2006/relationships/hyperlink" Target="https://e.lanbook.com/book/9083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.lanbook.com/book/4563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29</Pages>
  <Words>5661</Words>
  <Characters>32272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37858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Xenia</cp:lastModifiedBy>
  <cp:revision>16</cp:revision>
  <dcterms:created xsi:type="dcterms:W3CDTF">2019-02-10T16:01:00Z</dcterms:created>
  <dcterms:modified xsi:type="dcterms:W3CDTF">2021-12-12T18:53:00Z</dcterms:modified>
</cp:coreProperties>
</file>