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72D2" w14:textId="77777777" w:rsidR="00B358A1" w:rsidRPr="004B4BAC" w:rsidRDefault="00B358A1" w:rsidP="005022D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6311A340" w14:textId="77777777" w:rsidR="00B358A1" w:rsidRPr="004B4BAC" w:rsidRDefault="00B358A1" w:rsidP="005022D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6B0BA99" w14:textId="77777777" w:rsidR="00B358A1" w:rsidRPr="004B4BAC" w:rsidRDefault="00B358A1" w:rsidP="005022D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34F34C16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EF83F" w14:textId="7BA6435B"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30042" w14:textId="3ADDA3BE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F799A" w14:textId="0F48F106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3321E" w14:textId="1EB698EB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53820" w14:textId="6F170BC6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B9733" w14:textId="3D546B80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ACDD85" w14:textId="04BB3739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23B82" w14:textId="10F1ADBD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2F864" w14:textId="611FC7CD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40FB83" w14:textId="26FD839E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F129F" w14:textId="656A4FE0" w:rsidR="0003517E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736B7" w14:textId="77777777" w:rsidR="0003517E" w:rsidRPr="00740314" w:rsidRDefault="0003517E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C6461A" w14:textId="77777777"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14:paraId="177C3CA6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142F60AF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9CCBC6" w14:textId="77777777"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425F98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375A1D04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1717F148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0C900DEF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 xml:space="preserve">53.03.02 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Музыкально-инструментальное искусство</w:t>
      </w:r>
    </w:p>
    <w:p w14:paraId="0D7334D6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17BEB343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«Фортепиано»</w:t>
      </w:r>
    </w:p>
    <w:p w14:paraId="09EFC9B1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92F31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3444DE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42B8DD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BAC34F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E3A369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00DAC6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5996D" w14:textId="77777777" w:rsidR="00DC598B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BA69E" w14:textId="77777777" w:rsidR="00F30F92" w:rsidRPr="00740314" w:rsidRDefault="00F30F9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3CD56" w14:textId="77777777"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91470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0534234F" w14:textId="77777777" w:rsidR="0003517E" w:rsidRDefault="000351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468CB75" w14:textId="704AEB5C" w:rsidR="00DD4732" w:rsidRPr="00615C74" w:rsidRDefault="00DD4732" w:rsidP="00DD4732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rFonts w:ascii="Times New Roman" w:hAnsi="Times New Roman"/>
          <w:b/>
          <w:i/>
          <w:caps/>
          <w:sz w:val="28"/>
          <w:szCs w:val="28"/>
        </w:rPr>
        <w:lastRenderedPageBreak/>
        <w:t>С</w:t>
      </w:r>
      <w:r w:rsidR="00DC598B" w:rsidRPr="00615C74"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6CE22C29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335206F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0BA6AD87" w14:textId="77777777" w:rsidTr="00DC598B">
        <w:tc>
          <w:tcPr>
            <w:tcW w:w="782" w:type="dxa"/>
            <w:hideMark/>
          </w:tcPr>
          <w:p w14:paraId="3BC51974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136E5B06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7D0A240F" w14:textId="77777777" w:rsidTr="00DC598B">
        <w:tc>
          <w:tcPr>
            <w:tcW w:w="782" w:type="dxa"/>
            <w:hideMark/>
          </w:tcPr>
          <w:p w14:paraId="145BDE4D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236BE3AD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77AECAB0" w14:textId="77777777" w:rsidTr="00DC598B">
        <w:tc>
          <w:tcPr>
            <w:tcW w:w="782" w:type="dxa"/>
            <w:hideMark/>
          </w:tcPr>
          <w:p w14:paraId="091646D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6A87575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12AC397C" w14:textId="77777777" w:rsidTr="00DC598B">
        <w:tc>
          <w:tcPr>
            <w:tcW w:w="782" w:type="dxa"/>
            <w:hideMark/>
          </w:tcPr>
          <w:p w14:paraId="07A2C331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0A26EF05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0A4CA08C" w14:textId="77777777" w:rsidTr="00DC598B">
        <w:tc>
          <w:tcPr>
            <w:tcW w:w="782" w:type="dxa"/>
          </w:tcPr>
          <w:p w14:paraId="7425F30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6EE96174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7EBC8573" w14:textId="77777777" w:rsidTr="00DC598B">
        <w:tc>
          <w:tcPr>
            <w:tcW w:w="782" w:type="dxa"/>
            <w:hideMark/>
          </w:tcPr>
          <w:p w14:paraId="38B7C2A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CB31F16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3F79A6FB" w14:textId="77777777" w:rsidTr="00DC598B">
        <w:trPr>
          <w:cantSplit/>
        </w:trPr>
        <w:tc>
          <w:tcPr>
            <w:tcW w:w="782" w:type="dxa"/>
            <w:hideMark/>
          </w:tcPr>
          <w:p w14:paraId="215893BA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5E27FF4A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907B0A5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77106C06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4C0D2A53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301D8DA4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78CF9E19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4FF116E6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6F084C18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2C5C2D0E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67394122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1A84A765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6E1692B3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7306C207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654E810C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0FB9A8F7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093CC04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2106AFD0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189389CB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6F19F24E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51719811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0DE3963A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6F06DE93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75958D62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055DDCAB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7CE74D88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50964A33" w14:textId="77777777" w:rsidR="004D6269" w:rsidRDefault="004D6269" w:rsidP="00DC598B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30A960AB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6CEE474D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>составляет 108 часов,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082EF1">
        <w:rPr>
          <w:rFonts w:ascii="Times New Roman" w:hAnsi="Times New Roman"/>
          <w:sz w:val="28"/>
          <w:szCs w:val="28"/>
        </w:rPr>
        <w:t>, самостоятельная работа 36 часов</w:t>
      </w:r>
      <w:r w:rsidR="0001035A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0C32443F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0C71A22F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E52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25A80ACA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A98C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23E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7509FC10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89B6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480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863A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5636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1BF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027C9C68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F6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DE3754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A16D10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85CCD6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1B41EC6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B16CD3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44CB676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4A4A017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14278E3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4C87DF9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1398CD1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6800B82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EA5B75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3677522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1A97A25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82F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29A42C7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1A4A9F75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3BD4174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528D0AF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07EA138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39FBD033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0C6F0A2D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1AE6051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055D10CE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5A681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4D57BEC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3A3EA745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A3C6C7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760D896C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8D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B556E0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76AD0E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DDAF7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EA08DB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069957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D99184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445DD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D0CDF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7AFDF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6D8FE0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A353F1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C34B5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A2D788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74E665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25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C6BF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E2642E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E0D0B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7B4A71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87A312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2BCC0A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37501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B0917D1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6E3780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F7F985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D04944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3BA457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08750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B7E2BE3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2F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20A5A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37F0F8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C8328B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EBE1F17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EBBA61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E0DB5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04B578B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56A5F8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CDF13A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5010F2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4B0560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BE1A0E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9E6FE6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BACDF8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1FED455E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842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B179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7A52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5CE7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DD7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C8AECD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наука: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28AC7E5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>:  Огюст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Конт – основоположник социологии, его позитивный подход к обществу. Эволюционный анализ общества Г. Спенсера. Экономический 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детерминизм  К.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7C78D800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№3: Общество как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система: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430381D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№4: Социальное неравенство и социальная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>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 Природа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789A03E0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№5: Социальные общности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4793AD9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07779EED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1318A37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3344F7DC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77E579A7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3978E77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6E558EE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63594F92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744E91D7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методы познания. Виды социологического исследования. Этапы социологического исследования.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053DE45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326D7B34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1C4A11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31522F4A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38ECFDCE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76D18C18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5FF860C4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56A51658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16571154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25407173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344D0984" w14:textId="77777777" w:rsidR="005022DC" w:rsidRDefault="005022DC" w:rsidP="005022DC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0A72E466" w14:textId="77777777" w:rsidR="005022DC" w:rsidRDefault="005022DC" w:rsidP="005022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14:paraId="74B0CF8E" w14:textId="77777777" w:rsidR="005022DC" w:rsidRDefault="005022DC" w:rsidP="005022D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1764C3" w14:textId="77777777" w:rsidR="005022DC" w:rsidRDefault="005022DC" w:rsidP="005022D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22814F27" w14:textId="77777777" w:rsidR="005022DC" w:rsidRDefault="005022DC" w:rsidP="005022D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55C65B7D" w14:textId="77777777" w:rsidR="005022DC" w:rsidRDefault="005022DC" w:rsidP="005022D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5B0BFD3" w14:textId="77777777" w:rsidR="005022DC" w:rsidRDefault="005022DC" w:rsidP="005022D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58BBCD54" w14:textId="77777777" w:rsidR="005022DC" w:rsidRDefault="005022DC" w:rsidP="005022DC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37C0FAE4" w14:textId="77777777" w:rsidR="005022DC" w:rsidRDefault="005022DC" w:rsidP="005022DC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0165BB79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36D5BEBD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410331D4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329B56CD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0C5DC693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0497AF8D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4A3665E6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23F012CE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4C0E320A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57A2953B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1343CBFB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2AF523F7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19719506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356EB5F0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734678D9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719713AA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4BDA6442" w14:textId="77777777" w:rsidR="005022DC" w:rsidRDefault="005022DC" w:rsidP="005022DC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1445096D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75F15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F57833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B51C5F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B24B80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AB3A9F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98C845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EBE7B2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C87C782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FFDAA7C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1820BE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50E460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FA1301E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BFC3D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8C9F4B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BECF7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12951F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93AF6E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61EEB5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B371FE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CCFBCB4" w14:textId="77777777" w:rsidR="005022DC" w:rsidRDefault="005022D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8732C9" w14:textId="77777777" w:rsidR="005022DC" w:rsidRDefault="005022D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5B42A5B" w14:textId="77777777" w:rsidR="005022DC" w:rsidRDefault="005022DC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C996A9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2FA5B4AD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03111E41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2C24914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327A5737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1A70A662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EABC96D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4F5B53E8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7DAEC81D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354002C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B6C0FD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4516950F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0E6130B3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41960B1C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343500F9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70731517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09FCFBE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4957CF90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48C2A59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6E56BF35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10F2470C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399C5553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3D82334F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46F73597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CFBE2C" w14:textId="77777777"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00BF4913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4562FC06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016B4CC6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0C6CF7AA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4B65DCEC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1DD91680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2C40F6AE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5344444E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7CFD4F08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CCDD8EC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07A8AF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60DEF7F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64DBE05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623AAED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005164C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4D9368B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2B248F6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349DDAE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26E489A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288146B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0283018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76DD3A4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2010B6A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3C3B990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556B820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18674AF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4DB4919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23424B3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414C2C0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224231C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607D923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4C5E19E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51154E7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396F51D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7EA38A8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6307678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2E1C000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033935A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44CB205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3FA505B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38DA543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2ADCB38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6FE0A9D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18E1A9B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24382234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1884E721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3DA3A658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4A31512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61029D61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3C5C8122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43D2C899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086667DB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5BAB00F7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4A50FDB7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2022243B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8D4C19A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75140670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1C47DA32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0B8A6C09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585F4DC4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5B373064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6F486483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744DCEA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37DBE96E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A96F46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5C2C072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201AA82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39B0A85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493808B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05B279B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2AF54923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F0398C3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68082A88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1C549E5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754C3265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07363A04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465C5F87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60C9A119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32361ADE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60B187D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15B64BF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0D8CB698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6A45AEB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0E4CD05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33E0767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452E62B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1F8CEC81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7C59E049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EFE3F0B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1AC5397A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1B3AC4CE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389CD141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731469DA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712DB5B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01A158D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25DA19D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3B1DBF2C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7F3BC233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3296248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450313A6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22159648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31330CD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0E8169C8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15C3DBED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15D8C46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37F36AD3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055FE77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4E0FDE97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51DB2C02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60342ACE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4C5B181F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5DB93DB1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2680A6BD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308968A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228130F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513FC96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71E0FD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77529760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368629C6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53FD59FC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3971F635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63FF2B0A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4F230C07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0E9149E1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76CBEE5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088362E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33756BD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3AB7EF7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3D6AEE44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A43837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1B174120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662A3ABF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7D1C8E38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4B88FC92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614E3B30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11418B97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1A94C998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5906865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6A5D75D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1E7E09E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644EAC1F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2E0CDC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36B02778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1EE6EE61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1C53B32B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520D2760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5DAC74E6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3C0D9264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6FB5E350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FDE5DDD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00C3AD0C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6DD25CF4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3A44F44E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025D1680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34EEE3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31BD51C3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46F66168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7503BC2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2B5526A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7CB9182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63E08C8C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04734B1E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CC4C8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F20B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124709A6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57D70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0CBB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46087ED1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9E31F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F07C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05FC9741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5F37D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DAE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2D00BA4F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34918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E534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F827F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E2107B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1431D60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56ED205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61FD7F5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550C1EFA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4D0D30E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196D0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007862FD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257A354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5C5B264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2FD7972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7CCF1F0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30E6BB58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1EADEA6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110707B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55BF4F6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2755A8B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1C3631D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6623229A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6CF366C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50BBC626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4EAD8D6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73175E78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6290138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4C4B396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7CE6FAB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442C27F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639E24C4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269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1DE2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32DDF660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FD9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146AF036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658DFC11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130BF7B6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4D2ACB4C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7DC5F5B4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2E6FE517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15B47003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F99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4199E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7B99193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051294C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34E1C6F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5499FE0A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32B3B47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331E926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36E3E94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607899BD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0DAEBEC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03DAA1D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757F164F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2787BBC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1D3C7EE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34DDAFE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37B0E830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18C83BA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54A62534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04EE0F1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3BC4A41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01D8DB6F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7766DE3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4067698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5A483B8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2020A1EE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1EF0F2E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1CA3D17A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53A8005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6F21432C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AD2B6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128755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3517E"/>
    <w:rsid w:val="00082EF1"/>
    <w:rsid w:val="000C27CE"/>
    <w:rsid w:val="00110049"/>
    <w:rsid w:val="002D494A"/>
    <w:rsid w:val="00387DA4"/>
    <w:rsid w:val="003F2522"/>
    <w:rsid w:val="004B297C"/>
    <w:rsid w:val="004D6269"/>
    <w:rsid w:val="005022DC"/>
    <w:rsid w:val="005E0DEE"/>
    <w:rsid w:val="005F529A"/>
    <w:rsid w:val="006940BF"/>
    <w:rsid w:val="006F1A58"/>
    <w:rsid w:val="007454BD"/>
    <w:rsid w:val="007D0758"/>
    <w:rsid w:val="00812556"/>
    <w:rsid w:val="00843CA1"/>
    <w:rsid w:val="008501E2"/>
    <w:rsid w:val="0085183A"/>
    <w:rsid w:val="009A07D5"/>
    <w:rsid w:val="009B6F78"/>
    <w:rsid w:val="00A7681E"/>
    <w:rsid w:val="00A865CB"/>
    <w:rsid w:val="00B358A1"/>
    <w:rsid w:val="00C4292D"/>
    <w:rsid w:val="00C44E72"/>
    <w:rsid w:val="00D9083F"/>
    <w:rsid w:val="00DC598B"/>
    <w:rsid w:val="00DD4732"/>
    <w:rsid w:val="00E10B8F"/>
    <w:rsid w:val="00ED1C38"/>
    <w:rsid w:val="00F30F92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82B5D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23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20</cp:revision>
  <dcterms:created xsi:type="dcterms:W3CDTF">2018-11-18T18:15:00Z</dcterms:created>
  <dcterms:modified xsi:type="dcterms:W3CDTF">2021-12-12T16:19:00Z</dcterms:modified>
</cp:coreProperties>
</file>