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82C33"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54446E4D"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0486EA4"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55C96E48" w14:textId="77777777" w:rsidR="00CD6D78" w:rsidRPr="004B4BAC" w:rsidRDefault="00CD6D78" w:rsidP="00CD6D78">
      <w:pPr>
        <w:jc w:val="center"/>
        <w:rPr>
          <w:rFonts w:eastAsia="Times New Roman"/>
          <w:szCs w:val="28"/>
          <w:lang w:eastAsia="ru-RU"/>
        </w:rPr>
      </w:pPr>
    </w:p>
    <w:p w14:paraId="4E9C8417" w14:textId="4924EBFA" w:rsidR="00CD6D78" w:rsidRDefault="00CD6D78" w:rsidP="00CD6D78">
      <w:pPr>
        <w:jc w:val="right"/>
        <w:rPr>
          <w:rFonts w:eastAsia="Times New Roman"/>
          <w:szCs w:val="28"/>
          <w:lang w:eastAsia="ru-RU"/>
        </w:rPr>
      </w:pPr>
    </w:p>
    <w:p w14:paraId="287DB342" w14:textId="7952B1DB" w:rsidR="007E202E" w:rsidRDefault="007E202E" w:rsidP="00CD6D78">
      <w:pPr>
        <w:jc w:val="right"/>
        <w:rPr>
          <w:rFonts w:eastAsia="Times New Roman"/>
          <w:szCs w:val="28"/>
          <w:lang w:eastAsia="ru-RU"/>
        </w:rPr>
      </w:pPr>
    </w:p>
    <w:p w14:paraId="747E1850" w14:textId="2477BBB6" w:rsidR="007E202E" w:rsidRDefault="007E202E" w:rsidP="00CD6D78">
      <w:pPr>
        <w:jc w:val="right"/>
        <w:rPr>
          <w:rFonts w:eastAsia="Times New Roman"/>
          <w:szCs w:val="28"/>
          <w:lang w:eastAsia="ru-RU"/>
        </w:rPr>
      </w:pPr>
    </w:p>
    <w:p w14:paraId="2068F855" w14:textId="760B85BB" w:rsidR="007E202E" w:rsidRDefault="007E202E" w:rsidP="00CD6D78">
      <w:pPr>
        <w:jc w:val="right"/>
        <w:rPr>
          <w:rFonts w:eastAsia="Times New Roman"/>
          <w:szCs w:val="28"/>
          <w:lang w:eastAsia="ru-RU"/>
        </w:rPr>
      </w:pPr>
    </w:p>
    <w:p w14:paraId="33164142" w14:textId="77D25139" w:rsidR="007E202E" w:rsidRDefault="007E202E" w:rsidP="00CD6D78">
      <w:pPr>
        <w:jc w:val="right"/>
        <w:rPr>
          <w:rFonts w:eastAsia="Times New Roman"/>
          <w:szCs w:val="28"/>
          <w:lang w:eastAsia="ru-RU"/>
        </w:rPr>
      </w:pPr>
    </w:p>
    <w:p w14:paraId="5A82E626" w14:textId="6AC4361D" w:rsidR="007E202E" w:rsidRDefault="007E202E" w:rsidP="00CD6D78">
      <w:pPr>
        <w:jc w:val="right"/>
        <w:rPr>
          <w:rFonts w:eastAsia="Times New Roman"/>
          <w:szCs w:val="28"/>
          <w:lang w:eastAsia="ru-RU"/>
        </w:rPr>
      </w:pPr>
    </w:p>
    <w:p w14:paraId="045CEF79" w14:textId="7C5BAEE0" w:rsidR="007E202E" w:rsidRDefault="007E202E" w:rsidP="00CD6D78">
      <w:pPr>
        <w:jc w:val="right"/>
        <w:rPr>
          <w:rFonts w:eastAsia="Times New Roman"/>
          <w:szCs w:val="28"/>
          <w:lang w:eastAsia="ru-RU"/>
        </w:rPr>
      </w:pPr>
    </w:p>
    <w:p w14:paraId="6450B0DF" w14:textId="77777777" w:rsidR="007E202E" w:rsidRPr="00740314" w:rsidRDefault="007E202E" w:rsidP="00CD6D78">
      <w:pPr>
        <w:jc w:val="right"/>
        <w:rPr>
          <w:rFonts w:eastAsia="Times New Roman"/>
          <w:szCs w:val="28"/>
          <w:lang w:eastAsia="ru-RU"/>
        </w:rPr>
      </w:pPr>
      <w:bookmarkStart w:id="0" w:name="_GoBack"/>
      <w:bookmarkEnd w:id="0"/>
    </w:p>
    <w:p w14:paraId="65844C2E" w14:textId="77777777" w:rsidR="00CD6D78" w:rsidRPr="002238C6" w:rsidRDefault="00CD6D78" w:rsidP="00CD6D78">
      <w:pPr>
        <w:keepNext/>
        <w:jc w:val="right"/>
        <w:outlineLvl w:val="4"/>
        <w:rPr>
          <w:b/>
          <w:bCs/>
          <w:szCs w:val="24"/>
        </w:rPr>
      </w:pPr>
      <w:r>
        <w:rPr>
          <w:b/>
          <w:bCs/>
        </w:rPr>
        <w:t>Е.А. Соболева</w:t>
      </w:r>
    </w:p>
    <w:p w14:paraId="1F6B7B25" w14:textId="77777777" w:rsidR="00CD6D78" w:rsidRPr="00740314" w:rsidRDefault="00CD6D78" w:rsidP="00CD6D78">
      <w:pPr>
        <w:jc w:val="center"/>
        <w:rPr>
          <w:rFonts w:eastAsia="Times New Roman"/>
          <w:b/>
          <w:szCs w:val="28"/>
          <w:lang w:eastAsia="ru-RU"/>
        </w:rPr>
      </w:pPr>
    </w:p>
    <w:p w14:paraId="79600CA2" w14:textId="77777777" w:rsidR="00CD6D78" w:rsidRPr="00740314" w:rsidRDefault="00CD6D78" w:rsidP="00CD6D78">
      <w:pPr>
        <w:jc w:val="right"/>
        <w:rPr>
          <w:rFonts w:eastAsia="Times New Roman"/>
          <w:b/>
          <w:szCs w:val="28"/>
          <w:lang w:eastAsia="ru-RU"/>
        </w:rPr>
      </w:pPr>
    </w:p>
    <w:p w14:paraId="74D1AD04" w14:textId="77777777"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2AE7708F" w14:textId="77777777" w:rsidR="00CD6D78" w:rsidRPr="00B46A87" w:rsidRDefault="00CD6D78" w:rsidP="00B46A87">
      <w:pPr>
        <w:widowControl w:val="0"/>
        <w:spacing w:line="360" w:lineRule="auto"/>
        <w:ind w:firstLine="0"/>
        <w:jc w:val="center"/>
        <w:rPr>
          <w:b/>
          <w:szCs w:val="28"/>
        </w:rPr>
      </w:pPr>
      <w:r w:rsidRPr="00B46A87">
        <w:rPr>
          <w:b/>
          <w:szCs w:val="28"/>
        </w:rPr>
        <w:t>«Этика»</w:t>
      </w:r>
    </w:p>
    <w:p w14:paraId="0BD5EC67" w14:textId="77777777"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28DAE5B7" w14:textId="77777777"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sidR="00E966C2">
        <w:rPr>
          <w:b/>
          <w:szCs w:val="28"/>
        </w:rPr>
        <w:t>2</w:t>
      </w:r>
      <w:r w:rsidRPr="004B4BAC">
        <w:rPr>
          <w:b/>
          <w:szCs w:val="28"/>
        </w:rPr>
        <w:t xml:space="preserve"> </w:t>
      </w:r>
      <w:r>
        <w:rPr>
          <w:b/>
          <w:szCs w:val="28"/>
        </w:rPr>
        <w:t>Музыкально</w:t>
      </w:r>
      <w:r w:rsidR="00E966C2">
        <w:rPr>
          <w:b/>
          <w:szCs w:val="28"/>
        </w:rPr>
        <w:t>-инструментальное</w:t>
      </w:r>
      <w:r>
        <w:rPr>
          <w:b/>
          <w:szCs w:val="28"/>
        </w:rPr>
        <w:t xml:space="preserve"> и</w:t>
      </w:r>
      <w:r w:rsidRPr="004B4BAC">
        <w:rPr>
          <w:rFonts w:eastAsia="Times New Roman"/>
          <w:b/>
          <w:szCs w:val="28"/>
          <w:lang w:eastAsia="ru-RU"/>
        </w:rPr>
        <w:t>скусство</w:t>
      </w:r>
    </w:p>
    <w:p w14:paraId="70AB5D18" w14:textId="77777777"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791F43B9" w14:textId="77777777"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r w:rsidR="00286803">
        <w:rPr>
          <w:rFonts w:eastAsia="Times New Roman"/>
          <w:szCs w:val="28"/>
          <w:lang w:eastAsia="ru-RU"/>
        </w:rPr>
        <w:t>Баян, аккордеон и струнные щипковые</w:t>
      </w:r>
      <w:r w:rsidR="00A95BDA">
        <w:rPr>
          <w:rFonts w:eastAsia="Times New Roman"/>
          <w:szCs w:val="28"/>
          <w:lang w:eastAsia="ru-RU"/>
        </w:rPr>
        <w:t xml:space="preserve"> инструменты</w:t>
      </w:r>
      <w:r>
        <w:rPr>
          <w:rFonts w:eastAsia="Times New Roman"/>
          <w:szCs w:val="28"/>
          <w:lang w:eastAsia="ru-RU"/>
        </w:rPr>
        <w:t>»</w:t>
      </w:r>
    </w:p>
    <w:p w14:paraId="3F760086" w14:textId="77777777" w:rsidR="00B46A87" w:rsidRPr="00DC598B" w:rsidRDefault="00B46A87" w:rsidP="00B46A87">
      <w:pPr>
        <w:spacing w:line="360" w:lineRule="auto"/>
        <w:ind w:firstLine="0"/>
        <w:jc w:val="center"/>
        <w:rPr>
          <w:rFonts w:eastAsia="Times New Roman"/>
          <w:szCs w:val="28"/>
          <w:lang w:eastAsia="ru-RU"/>
        </w:rPr>
      </w:pPr>
    </w:p>
    <w:p w14:paraId="2CFEF94F" w14:textId="77777777" w:rsidR="00B46A87" w:rsidRDefault="00B46A87" w:rsidP="00B46A87">
      <w:pPr>
        <w:widowControl w:val="0"/>
        <w:jc w:val="center"/>
        <w:rPr>
          <w:rFonts w:eastAsia="Times New Roman"/>
          <w:b/>
          <w:szCs w:val="28"/>
          <w:lang w:eastAsia="ru-RU"/>
        </w:rPr>
      </w:pPr>
    </w:p>
    <w:p w14:paraId="4CAF235D" w14:textId="77777777" w:rsidR="00B46A87" w:rsidRDefault="00B46A87" w:rsidP="00B46A87">
      <w:pPr>
        <w:widowControl w:val="0"/>
        <w:jc w:val="center"/>
        <w:rPr>
          <w:rFonts w:eastAsia="Times New Roman"/>
          <w:b/>
          <w:szCs w:val="28"/>
          <w:lang w:eastAsia="ru-RU"/>
        </w:rPr>
      </w:pPr>
    </w:p>
    <w:p w14:paraId="75EC948D" w14:textId="77777777" w:rsidR="00B46A87" w:rsidRDefault="00B46A87" w:rsidP="00B46A87">
      <w:pPr>
        <w:widowControl w:val="0"/>
        <w:jc w:val="center"/>
        <w:rPr>
          <w:rFonts w:eastAsia="Times New Roman"/>
          <w:b/>
          <w:szCs w:val="28"/>
          <w:lang w:eastAsia="ru-RU"/>
        </w:rPr>
      </w:pPr>
    </w:p>
    <w:p w14:paraId="100BE966" w14:textId="77777777" w:rsidR="00B46A87" w:rsidRDefault="00B46A87" w:rsidP="00B46A87">
      <w:pPr>
        <w:widowControl w:val="0"/>
        <w:jc w:val="center"/>
        <w:rPr>
          <w:rFonts w:eastAsia="Times New Roman"/>
          <w:b/>
          <w:szCs w:val="28"/>
          <w:lang w:eastAsia="ru-RU"/>
        </w:rPr>
      </w:pPr>
    </w:p>
    <w:p w14:paraId="3405B16B" w14:textId="77777777" w:rsidR="00B46A87" w:rsidRPr="00430767" w:rsidRDefault="00B46A87" w:rsidP="00B46A87">
      <w:pPr>
        <w:widowControl w:val="0"/>
        <w:jc w:val="center"/>
        <w:rPr>
          <w:rFonts w:eastAsia="Times New Roman"/>
          <w:b/>
          <w:szCs w:val="28"/>
          <w:lang w:eastAsia="ru-RU"/>
        </w:rPr>
      </w:pPr>
    </w:p>
    <w:p w14:paraId="597414A9" w14:textId="77777777" w:rsidR="00B46A87" w:rsidRDefault="00B46A87" w:rsidP="00B46A87">
      <w:pPr>
        <w:rPr>
          <w:rFonts w:eastAsia="Times New Roman"/>
          <w:szCs w:val="28"/>
          <w:lang w:eastAsia="ru-RU"/>
        </w:rPr>
      </w:pPr>
    </w:p>
    <w:p w14:paraId="5549797A" w14:textId="77777777" w:rsidR="00B46A87" w:rsidRPr="00740314" w:rsidRDefault="00B46A87" w:rsidP="00B46A87">
      <w:pPr>
        <w:rPr>
          <w:rFonts w:eastAsia="Times New Roman"/>
          <w:szCs w:val="28"/>
          <w:lang w:eastAsia="ru-RU"/>
        </w:rPr>
      </w:pPr>
    </w:p>
    <w:p w14:paraId="7EC60E3D" w14:textId="77777777" w:rsidR="00B46A87" w:rsidRDefault="00B46A87" w:rsidP="00B46A87">
      <w:pPr>
        <w:rPr>
          <w:rFonts w:eastAsia="Times New Roman"/>
          <w:szCs w:val="28"/>
          <w:lang w:eastAsia="ru-RU"/>
        </w:rPr>
      </w:pPr>
    </w:p>
    <w:p w14:paraId="0F1D40F6" w14:textId="77777777" w:rsidR="00B46A87" w:rsidRPr="00740314" w:rsidRDefault="00B46A87" w:rsidP="00B46A87">
      <w:pPr>
        <w:rPr>
          <w:rFonts w:eastAsia="Times New Roman"/>
          <w:szCs w:val="28"/>
          <w:lang w:eastAsia="ru-RU"/>
        </w:rPr>
      </w:pPr>
    </w:p>
    <w:p w14:paraId="7051C826" w14:textId="77777777"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14:paraId="3F2D550F" w14:textId="77777777" w:rsidR="007E202E" w:rsidRDefault="007E202E" w:rsidP="00B46A87">
      <w:pPr>
        <w:jc w:val="center"/>
        <w:rPr>
          <w:rFonts w:eastAsia="Times New Roman"/>
          <w:szCs w:val="28"/>
          <w:lang w:eastAsia="ru-RU"/>
        </w:rPr>
      </w:pPr>
    </w:p>
    <w:p w14:paraId="7E81034C" w14:textId="4E3E180C" w:rsidR="00B46A87" w:rsidRDefault="00B46A87" w:rsidP="00B46A87">
      <w:pPr>
        <w:jc w:val="center"/>
        <w:rPr>
          <w:rFonts w:eastAsia="Times New Roman"/>
          <w:szCs w:val="28"/>
          <w:lang w:eastAsia="ru-RU"/>
        </w:rPr>
      </w:pPr>
      <w:r>
        <w:rPr>
          <w:rFonts w:eastAsia="Times New Roman"/>
          <w:szCs w:val="28"/>
          <w:lang w:eastAsia="ru-RU"/>
        </w:rPr>
        <w:br w:type="page"/>
      </w:r>
    </w:p>
    <w:p w14:paraId="3668780A"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7190FBF8" w14:textId="77777777" w:rsidTr="00365B81">
        <w:trPr>
          <w:cantSplit/>
        </w:trPr>
        <w:tc>
          <w:tcPr>
            <w:tcW w:w="9606" w:type="dxa"/>
            <w:gridSpan w:val="2"/>
            <w:hideMark/>
          </w:tcPr>
          <w:p w14:paraId="60D1F42B"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56234AA3" w14:textId="77777777" w:rsidTr="00365B81">
        <w:tc>
          <w:tcPr>
            <w:tcW w:w="782" w:type="dxa"/>
            <w:hideMark/>
          </w:tcPr>
          <w:p w14:paraId="621F5DF1"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6863C256"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47027BEF" w14:textId="77777777" w:rsidTr="00365B81">
        <w:tc>
          <w:tcPr>
            <w:tcW w:w="782" w:type="dxa"/>
            <w:hideMark/>
          </w:tcPr>
          <w:p w14:paraId="22F3308C"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669A42D3"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0815619D" w14:textId="77777777" w:rsidTr="00365B81">
        <w:tc>
          <w:tcPr>
            <w:tcW w:w="782" w:type="dxa"/>
            <w:hideMark/>
          </w:tcPr>
          <w:p w14:paraId="45594D26"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0DF19608"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0FC32A04" w14:textId="77777777" w:rsidTr="00365B81">
        <w:tc>
          <w:tcPr>
            <w:tcW w:w="782" w:type="dxa"/>
            <w:hideMark/>
          </w:tcPr>
          <w:p w14:paraId="374E7A0F"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58AD69DD"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4C63B01A" w14:textId="77777777" w:rsidTr="00365B81">
        <w:tc>
          <w:tcPr>
            <w:tcW w:w="782" w:type="dxa"/>
          </w:tcPr>
          <w:p w14:paraId="4D2F900D"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34B63032"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111BFAF1" w14:textId="77777777" w:rsidTr="00365B81">
        <w:tc>
          <w:tcPr>
            <w:tcW w:w="782" w:type="dxa"/>
            <w:hideMark/>
          </w:tcPr>
          <w:p w14:paraId="2767A94B"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4ED65F89"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09BBEF26" w14:textId="77777777" w:rsidTr="00365B81">
        <w:trPr>
          <w:cantSplit/>
        </w:trPr>
        <w:tc>
          <w:tcPr>
            <w:tcW w:w="782" w:type="dxa"/>
            <w:hideMark/>
          </w:tcPr>
          <w:p w14:paraId="79769FCD"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56DD7AC6"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09D249E4" w14:textId="77777777" w:rsidR="00B46A87" w:rsidRDefault="00B46A87" w:rsidP="00B46A87">
      <w:pPr>
        <w:pStyle w:val="ac"/>
        <w:rPr>
          <w:b/>
          <w:szCs w:val="28"/>
        </w:rPr>
      </w:pPr>
    </w:p>
    <w:p w14:paraId="6369756F" w14:textId="77777777" w:rsidR="00B46A87" w:rsidRPr="00110049" w:rsidRDefault="00B46A87" w:rsidP="00B46A87">
      <w:pPr>
        <w:pStyle w:val="ac"/>
        <w:rPr>
          <w:szCs w:val="28"/>
        </w:rPr>
      </w:pPr>
      <w:r w:rsidRPr="00110049">
        <w:rPr>
          <w:szCs w:val="28"/>
        </w:rPr>
        <w:t>ПРИЛОЖЕНИЕ:</w:t>
      </w:r>
    </w:p>
    <w:p w14:paraId="5FCB19B6"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0DA634A9"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3C3EED32" w14:textId="77777777" w:rsidR="00CD6D78" w:rsidRDefault="00CD6D78" w:rsidP="00CD6D78">
      <w:pPr>
        <w:pStyle w:val="ac"/>
        <w:spacing w:after="0"/>
        <w:jc w:val="center"/>
        <w:rPr>
          <w:rFonts w:eastAsia="MS Mincho"/>
          <w:b/>
          <w:caps/>
          <w:szCs w:val="28"/>
        </w:rPr>
      </w:pPr>
    </w:p>
    <w:p w14:paraId="551E5AAC"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08896B94" w14:textId="77777777" w:rsidR="00CD6D78" w:rsidRPr="002238C6" w:rsidRDefault="00CD6D78" w:rsidP="00CD6D78">
      <w:pPr>
        <w:pStyle w:val="a5"/>
        <w:rPr>
          <w:caps/>
        </w:rPr>
      </w:pPr>
      <w:r w:rsidRPr="002238C6">
        <w:rPr>
          <w:caps/>
        </w:rPr>
        <w:lastRenderedPageBreak/>
        <w:t>1.  ц</w:t>
      </w:r>
      <w:r w:rsidRPr="002238C6">
        <w:t>ель и задачи курса</w:t>
      </w:r>
    </w:p>
    <w:p w14:paraId="1AF0C03E"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210BDC33"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5F0B438D"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4E2B6CCF"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72FA3350"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038F766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31BE2E74"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6808D43B"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35C2CF33"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0D93A35C"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73EEAD00"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266FDC20"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2C5C8CAC"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758D5C2D"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4B16254E"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2BA1FE06"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009AFA1C"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5479B40D"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5BFD332F"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1BA17CED"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1D424453"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1243EEC9"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532C4533"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6467877F"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72C60866"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323D1529"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6C619325"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7656D6B1"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14:paraId="7C774600"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06C55807" w14:textId="77777777"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14:paraId="5BCEB8EB"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2498E7F0"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B262AA">
        <w:rPr>
          <w:szCs w:val="28"/>
        </w:rPr>
        <w:t>08</w:t>
      </w:r>
      <w:r w:rsidR="00B46A87">
        <w:rPr>
          <w:szCs w:val="28"/>
        </w:rPr>
        <w:t xml:space="preserve"> час</w:t>
      </w:r>
      <w:r w:rsidR="00B262AA">
        <w:rPr>
          <w:szCs w:val="28"/>
        </w:rPr>
        <w:t>ов</w:t>
      </w:r>
      <w:r w:rsidRPr="00B46A87">
        <w:rPr>
          <w:szCs w:val="28"/>
        </w:rPr>
        <w:t>, из них аудиторных – 72 часа</w:t>
      </w:r>
      <w:r w:rsidR="00E966C2">
        <w:rPr>
          <w:szCs w:val="28"/>
        </w:rPr>
        <w:t xml:space="preserve">, самостоятельная работа - </w:t>
      </w:r>
      <w:r w:rsidR="00B262AA">
        <w:rPr>
          <w:szCs w:val="28"/>
        </w:rPr>
        <w:t>36</w:t>
      </w:r>
      <w:r w:rsidR="00496D55">
        <w:rPr>
          <w:szCs w:val="28"/>
        </w:rPr>
        <w:t xml:space="preserve"> час</w:t>
      </w:r>
      <w:r w:rsidR="00B262AA">
        <w:rPr>
          <w:szCs w:val="28"/>
        </w:rPr>
        <w:t>ов</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4F687D24" w14:textId="77777777" w:rsidTr="00B46A87">
        <w:tc>
          <w:tcPr>
            <w:tcW w:w="800" w:type="dxa"/>
            <w:vMerge w:val="restart"/>
          </w:tcPr>
          <w:p w14:paraId="1906B07E" w14:textId="77777777" w:rsidR="00D93AC7" w:rsidRPr="00B46A87" w:rsidRDefault="00D93AC7" w:rsidP="00B46A87">
            <w:pPr>
              <w:spacing w:line="276" w:lineRule="auto"/>
              <w:ind w:firstLine="0"/>
              <w:jc w:val="center"/>
              <w:rPr>
                <w:szCs w:val="28"/>
              </w:rPr>
            </w:pPr>
            <w:r w:rsidRPr="00B46A87">
              <w:rPr>
                <w:szCs w:val="28"/>
              </w:rPr>
              <w:lastRenderedPageBreak/>
              <w:t xml:space="preserve">№№ </w:t>
            </w:r>
          </w:p>
          <w:p w14:paraId="30AD7E22" w14:textId="77777777" w:rsidR="00D93AC7" w:rsidRPr="00B46A87" w:rsidRDefault="00D93AC7" w:rsidP="00B46A87">
            <w:pPr>
              <w:spacing w:line="276" w:lineRule="auto"/>
              <w:ind w:firstLine="0"/>
              <w:jc w:val="center"/>
              <w:rPr>
                <w:szCs w:val="28"/>
              </w:rPr>
            </w:pPr>
          </w:p>
        </w:tc>
        <w:tc>
          <w:tcPr>
            <w:tcW w:w="4439" w:type="dxa"/>
            <w:vMerge w:val="restart"/>
          </w:tcPr>
          <w:p w14:paraId="0ACCA636" w14:textId="77777777" w:rsidR="00D93AC7" w:rsidRPr="00B46A87" w:rsidRDefault="00D93AC7" w:rsidP="00B46A87">
            <w:pPr>
              <w:spacing w:line="276" w:lineRule="auto"/>
              <w:ind w:firstLine="0"/>
              <w:jc w:val="center"/>
              <w:rPr>
                <w:szCs w:val="28"/>
              </w:rPr>
            </w:pPr>
          </w:p>
          <w:p w14:paraId="68112082" w14:textId="77777777" w:rsidR="00D93AC7" w:rsidRPr="00B46A87" w:rsidRDefault="00D93AC7" w:rsidP="00B46A87">
            <w:pPr>
              <w:spacing w:line="276" w:lineRule="auto"/>
              <w:ind w:firstLine="0"/>
              <w:jc w:val="center"/>
              <w:rPr>
                <w:szCs w:val="28"/>
              </w:rPr>
            </w:pPr>
          </w:p>
          <w:p w14:paraId="74191296"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00EAEBE6"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3E250024" w14:textId="77777777" w:rsidTr="00B46A87">
        <w:tc>
          <w:tcPr>
            <w:tcW w:w="800" w:type="dxa"/>
            <w:vMerge/>
          </w:tcPr>
          <w:p w14:paraId="7695BCD2" w14:textId="77777777" w:rsidR="00D93AC7" w:rsidRPr="00B46A87" w:rsidRDefault="00D93AC7" w:rsidP="00B46A87">
            <w:pPr>
              <w:spacing w:line="276" w:lineRule="auto"/>
              <w:ind w:firstLine="0"/>
              <w:rPr>
                <w:szCs w:val="28"/>
              </w:rPr>
            </w:pPr>
          </w:p>
        </w:tc>
        <w:tc>
          <w:tcPr>
            <w:tcW w:w="4439" w:type="dxa"/>
            <w:vMerge/>
          </w:tcPr>
          <w:p w14:paraId="6979BB6C" w14:textId="77777777" w:rsidR="00D93AC7" w:rsidRPr="00B46A87" w:rsidRDefault="00D93AC7" w:rsidP="00B46A87">
            <w:pPr>
              <w:spacing w:line="276" w:lineRule="auto"/>
              <w:ind w:firstLine="0"/>
              <w:rPr>
                <w:szCs w:val="28"/>
              </w:rPr>
            </w:pPr>
          </w:p>
        </w:tc>
        <w:tc>
          <w:tcPr>
            <w:tcW w:w="1240" w:type="dxa"/>
          </w:tcPr>
          <w:p w14:paraId="7E18173D"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7D408CC5"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30656D75"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438F1DBA" w14:textId="77777777" w:rsidTr="00B46A87">
        <w:tc>
          <w:tcPr>
            <w:tcW w:w="800" w:type="dxa"/>
          </w:tcPr>
          <w:p w14:paraId="2C83285E"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3EB055F8"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0DDEF14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CDBC128" w14:textId="77777777" w:rsidR="00D93AC7" w:rsidRPr="00B46A87" w:rsidRDefault="00D93AC7" w:rsidP="00B46A87">
            <w:pPr>
              <w:spacing w:line="276" w:lineRule="auto"/>
              <w:ind w:firstLine="0"/>
              <w:jc w:val="center"/>
              <w:rPr>
                <w:szCs w:val="28"/>
              </w:rPr>
            </w:pPr>
          </w:p>
        </w:tc>
        <w:tc>
          <w:tcPr>
            <w:tcW w:w="1048" w:type="dxa"/>
          </w:tcPr>
          <w:p w14:paraId="558DFF7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911CFD2" w14:textId="77777777" w:rsidTr="00B46A87">
        <w:tc>
          <w:tcPr>
            <w:tcW w:w="800" w:type="dxa"/>
          </w:tcPr>
          <w:p w14:paraId="64742EB4"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583089D4"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59246D12" w14:textId="77777777" w:rsidR="00D93AC7" w:rsidRPr="00B46A87" w:rsidRDefault="00D93AC7" w:rsidP="00B46A87">
            <w:pPr>
              <w:spacing w:line="276" w:lineRule="auto"/>
              <w:ind w:firstLine="0"/>
              <w:jc w:val="center"/>
              <w:rPr>
                <w:szCs w:val="28"/>
              </w:rPr>
            </w:pPr>
          </w:p>
        </w:tc>
        <w:tc>
          <w:tcPr>
            <w:tcW w:w="2044" w:type="dxa"/>
          </w:tcPr>
          <w:p w14:paraId="65792A5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459835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4D7A011" w14:textId="77777777" w:rsidTr="00B46A87">
        <w:tc>
          <w:tcPr>
            <w:tcW w:w="800" w:type="dxa"/>
          </w:tcPr>
          <w:p w14:paraId="2B5E6BF4"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6060401D"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6788758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911591D" w14:textId="77777777" w:rsidR="00D93AC7" w:rsidRPr="00B46A87" w:rsidRDefault="00D93AC7" w:rsidP="00B46A87">
            <w:pPr>
              <w:spacing w:line="276" w:lineRule="auto"/>
              <w:ind w:firstLine="0"/>
              <w:jc w:val="center"/>
              <w:rPr>
                <w:szCs w:val="28"/>
              </w:rPr>
            </w:pPr>
          </w:p>
        </w:tc>
        <w:tc>
          <w:tcPr>
            <w:tcW w:w="1048" w:type="dxa"/>
          </w:tcPr>
          <w:p w14:paraId="299499A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EEB79AD" w14:textId="77777777" w:rsidTr="00B46A87">
        <w:tc>
          <w:tcPr>
            <w:tcW w:w="800" w:type="dxa"/>
          </w:tcPr>
          <w:p w14:paraId="1F248472"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56F9BBD7"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45A80A4F" w14:textId="77777777" w:rsidR="00D93AC7" w:rsidRPr="00B46A87" w:rsidRDefault="00D93AC7" w:rsidP="00B46A87">
            <w:pPr>
              <w:spacing w:line="276" w:lineRule="auto"/>
              <w:ind w:firstLine="0"/>
              <w:jc w:val="center"/>
              <w:rPr>
                <w:szCs w:val="28"/>
              </w:rPr>
            </w:pPr>
          </w:p>
        </w:tc>
        <w:tc>
          <w:tcPr>
            <w:tcW w:w="2044" w:type="dxa"/>
          </w:tcPr>
          <w:p w14:paraId="5AA0656B"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65FA93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5EF5245" w14:textId="77777777" w:rsidTr="00B46A87">
        <w:tc>
          <w:tcPr>
            <w:tcW w:w="800" w:type="dxa"/>
          </w:tcPr>
          <w:p w14:paraId="1AA79B65"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2B01385A"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68DB932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AAA5EA5" w14:textId="77777777" w:rsidR="00D93AC7" w:rsidRPr="00B46A87" w:rsidRDefault="00D93AC7" w:rsidP="00B46A87">
            <w:pPr>
              <w:spacing w:line="276" w:lineRule="auto"/>
              <w:ind w:firstLine="0"/>
              <w:jc w:val="center"/>
              <w:rPr>
                <w:szCs w:val="28"/>
              </w:rPr>
            </w:pPr>
          </w:p>
        </w:tc>
        <w:tc>
          <w:tcPr>
            <w:tcW w:w="1048" w:type="dxa"/>
          </w:tcPr>
          <w:p w14:paraId="04FDC15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8445C33" w14:textId="77777777" w:rsidTr="00B46A87">
        <w:tc>
          <w:tcPr>
            <w:tcW w:w="800" w:type="dxa"/>
          </w:tcPr>
          <w:p w14:paraId="1933D9DD"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7539C0FC"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14:paraId="43AD6B3F" w14:textId="77777777" w:rsidR="00D93AC7" w:rsidRPr="00B46A87" w:rsidRDefault="00D93AC7" w:rsidP="00B46A87">
            <w:pPr>
              <w:spacing w:line="276" w:lineRule="auto"/>
              <w:ind w:firstLine="0"/>
              <w:jc w:val="center"/>
              <w:rPr>
                <w:szCs w:val="28"/>
              </w:rPr>
            </w:pPr>
          </w:p>
        </w:tc>
        <w:tc>
          <w:tcPr>
            <w:tcW w:w="2044" w:type="dxa"/>
          </w:tcPr>
          <w:p w14:paraId="6EF838B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3A47C6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1B8FA47" w14:textId="77777777" w:rsidTr="00B46A87">
        <w:tc>
          <w:tcPr>
            <w:tcW w:w="800" w:type="dxa"/>
          </w:tcPr>
          <w:p w14:paraId="1191C488"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202D4B22"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04A813E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F10090A" w14:textId="77777777" w:rsidR="00D93AC7" w:rsidRPr="00B46A87" w:rsidRDefault="00D93AC7" w:rsidP="00B46A87">
            <w:pPr>
              <w:spacing w:line="276" w:lineRule="auto"/>
              <w:ind w:firstLine="0"/>
              <w:jc w:val="center"/>
              <w:rPr>
                <w:szCs w:val="28"/>
              </w:rPr>
            </w:pPr>
          </w:p>
        </w:tc>
        <w:tc>
          <w:tcPr>
            <w:tcW w:w="1048" w:type="dxa"/>
          </w:tcPr>
          <w:p w14:paraId="65379E1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425F7A5" w14:textId="77777777" w:rsidTr="00B46A87">
        <w:tc>
          <w:tcPr>
            <w:tcW w:w="800" w:type="dxa"/>
          </w:tcPr>
          <w:p w14:paraId="50663D6C"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7D4F4AF2"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65FB29A3" w14:textId="77777777" w:rsidR="00D93AC7" w:rsidRPr="00B46A87" w:rsidRDefault="00D93AC7" w:rsidP="00B46A87">
            <w:pPr>
              <w:spacing w:line="276" w:lineRule="auto"/>
              <w:ind w:firstLine="0"/>
              <w:jc w:val="center"/>
              <w:rPr>
                <w:szCs w:val="28"/>
              </w:rPr>
            </w:pPr>
          </w:p>
        </w:tc>
        <w:tc>
          <w:tcPr>
            <w:tcW w:w="2044" w:type="dxa"/>
          </w:tcPr>
          <w:p w14:paraId="6F7938A4"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187ED10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C699793" w14:textId="77777777" w:rsidTr="00B46A87">
        <w:tc>
          <w:tcPr>
            <w:tcW w:w="800" w:type="dxa"/>
          </w:tcPr>
          <w:p w14:paraId="4F9A69AE"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71D511E6"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161C8EA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0997E4C" w14:textId="77777777" w:rsidR="00D93AC7" w:rsidRPr="00B46A87" w:rsidRDefault="00D93AC7" w:rsidP="00B46A87">
            <w:pPr>
              <w:spacing w:line="276" w:lineRule="auto"/>
              <w:ind w:firstLine="0"/>
              <w:jc w:val="center"/>
              <w:rPr>
                <w:szCs w:val="28"/>
                <w:highlight w:val="yellow"/>
              </w:rPr>
            </w:pPr>
          </w:p>
        </w:tc>
        <w:tc>
          <w:tcPr>
            <w:tcW w:w="1048" w:type="dxa"/>
          </w:tcPr>
          <w:p w14:paraId="7B8F1D7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9E19A23" w14:textId="77777777" w:rsidTr="00B46A87">
        <w:tc>
          <w:tcPr>
            <w:tcW w:w="800" w:type="dxa"/>
          </w:tcPr>
          <w:p w14:paraId="39E8B14D"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2EE6BB14"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64A3BB84" w14:textId="77777777" w:rsidR="00D93AC7" w:rsidRPr="00B46A87" w:rsidRDefault="00D93AC7" w:rsidP="00B46A87">
            <w:pPr>
              <w:spacing w:line="276" w:lineRule="auto"/>
              <w:ind w:firstLine="0"/>
              <w:jc w:val="center"/>
              <w:rPr>
                <w:szCs w:val="28"/>
              </w:rPr>
            </w:pPr>
          </w:p>
        </w:tc>
        <w:tc>
          <w:tcPr>
            <w:tcW w:w="2044" w:type="dxa"/>
          </w:tcPr>
          <w:p w14:paraId="785D9B3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A181B7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772F259" w14:textId="77777777" w:rsidTr="00B46A87">
        <w:tc>
          <w:tcPr>
            <w:tcW w:w="800" w:type="dxa"/>
          </w:tcPr>
          <w:p w14:paraId="6EE3139E"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18748B9D"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4A1CB93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AFA28C7" w14:textId="77777777" w:rsidR="00D93AC7" w:rsidRPr="00B46A87" w:rsidRDefault="00D93AC7" w:rsidP="00B46A87">
            <w:pPr>
              <w:spacing w:line="276" w:lineRule="auto"/>
              <w:ind w:firstLine="0"/>
              <w:jc w:val="center"/>
              <w:rPr>
                <w:szCs w:val="28"/>
              </w:rPr>
            </w:pPr>
          </w:p>
        </w:tc>
        <w:tc>
          <w:tcPr>
            <w:tcW w:w="1048" w:type="dxa"/>
          </w:tcPr>
          <w:p w14:paraId="79FB442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2BC7FBE" w14:textId="77777777" w:rsidTr="00B46A87">
        <w:tc>
          <w:tcPr>
            <w:tcW w:w="800" w:type="dxa"/>
          </w:tcPr>
          <w:p w14:paraId="4FC81A2C"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4AA0DBA8"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1817956C" w14:textId="77777777" w:rsidR="00D93AC7" w:rsidRPr="00B46A87" w:rsidRDefault="00D93AC7" w:rsidP="00B46A87">
            <w:pPr>
              <w:spacing w:line="276" w:lineRule="auto"/>
              <w:ind w:firstLine="0"/>
              <w:jc w:val="center"/>
              <w:rPr>
                <w:szCs w:val="28"/>
              </w:rPr>
            </w:pPr>
          </w:p>
        </w:tc>
        <w:tc>
          <w:tcPr>
            <w:tcW w:w="2044" w:type="dxa"/>
          </w:tcPr>
          <w:p w14:paraId="5BCC1E7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0B9609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A4D1FCA" w14:textId="77777777" w:rsidTr="00B46A87">
        <w:tc>
          <w:tcPr>
            <w:tcW w:w="800" w:type="dxa"/>
          </w:tcPr>
          <w:p w14:paraId="347D568B"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476DE704"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5E445A1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F413C28" w14:textId="77777777" w:rsidR="00D93AC7" w:rsidRPr="00B46A87" w:rsidRDefault="00D93AC7" w:rsidP="00B46A87">
            <w:pPr>
              <w:spacing w:line="276" w:lineRule="auto"/>
              <w:ind w:firstLine="0"/>
              <w:jc w:val="center"/>
              <w:rPr>
                <w:szCs w:val="28"/>
              </w:rPr>
            </w:pPr>
          </w:p>
        </w:tc>
        <w:tc>
          <w:tcPr>
            <w:tcW w:w="1048" w:type="dxa"/>
          </w:tcPr>
          <w:p w14:paraId="04ADCAE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8F5ECD4" w14:textId="77777777" w:rsidTr="00B46A87">
        <w:tc>
          <w:tcPr>
            <w:tcW w:w="800" w:type="dxa"/>
          </w:tcPr>
          <w:p w14:paraId="1BC93A23"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11C81B92"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44D6751F" w14:textId="77777777" w:rsidR="00D93AC7" w:rsidRPr="00B46A87" w:rsidRDefault="00D93AC7" w:rsidP="00B46A87">
            <w:pPr>
              <w:spacing w:line="276" w:lineRule="auto"/>
              <w:ind w:firstLine="0"/>
              <w:jc w:val="center"/>
              <w:rPr>
                <w:szCs w:val="28"/>
              </w:rPr>
            </w:pPr>
          </w:p>
        </w:tc>
        <w:tc>
          <w:tcPr>
            <w:tcW w:w="2044" w:type="dxa"/>
          </w:tcPr>
          <w:p w14:paraId="7258123B"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7C057D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E56DFCC" w14:textId="77777777" w:rsidTr="00B46A87">
        <w:tc>
          <w:tcPr>
            <w:tcW w:w="800" w:type="dxa"/>
          </w:tcPr>
          <w:p w14:paraId="3D8B5D2E"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26827139"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753E646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59FD029" w14:textId="77777777" w:rsidR="00D93AC7" w:rsidRPr="00B46A87" w:rsidRDefault="00D93AC7" w:rsidP="00B46A87">
            <w:pPr>
              <w:spacing w:line="276" w:lineRule="auto"/>
              <w:ind w:firstLine="0"/>
              <w:jc w:val="center"/>
              <w:rPr>
                <w:szCs w:val="28"/>
              </w:rPr>
            </w:pPr>
          </w:p>
        </w:tc>
        <w:tc>
          <w:tcPr>
            <w:tcW w:w="1048" w:type="dxa"/>
          </w:tcPr>
          <w:p w14:paraId="0F01AD0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B814602" w14:textId="77777777" w:rsidTr="00B46A87">
        <w:tc>
          <w:tcPr>
            <w:tcW w:w="800" w:type="dxa"/>
          </w:tcPr>
          <w:p w14:paraId="75D4662E"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7060E114"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14:paraId="4FA7AB89" w14:textId="77777777" w:rsidR="00D93AC7" w:rsidRPr="00B46A87" w:rsidRDefault="00D93AC7" w:rsidP="00B46A87">
            <w:pPr>
              <w:spacing w:line="276" w:lineRule="auto"/>
              <w:ind w:firstLine="0"/>
              <w:jc w:val="center"/>
              <w:rPr>
                <w:szCs w:val="28"/>
              </w:rPr>
            </w:pPr>
          </w:p>
        </w:tc>
        <w:tc>
          <w:tcPr>
            <w:tcW w:w="2044" w:type="dxa"/>
          </w:tcPr>
          <w:p w14:paraId="6E6C769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20D83A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F81DF70" w14:textId="77777777" w:rsidTr="00B46A87">
        <w:tc>
          <w:tcPr>
            <w:tcW w:w="800" w:type="dxa"/>
          </w:tcPr>
          <w:p w14:paraId="5967A37A"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77F756C2"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66C84FB4" w14:textId="77777777" w:rsidR="00D93AC7" w:rsidRPr="00B46A87" w:rsidRDefault="00D93AC7" w:rsidP="00B46A87">
            <w:pPr>
              <w:spacing w:line="276" w:lineRule="auto"/>
              <w:ind w:firstLine="0"/>
              <w:rPr>
                <w:szCs w:val="28"/>
              </w:rPr>
            </w:pPr>
          </w:p>
        </w:tc>
        <w:tc>
          <w:tcPr>
            <w:tcW w:w="1240" w:type="dxa"/>
          </w:tcPr>
          <w:p w14:paraId="2DA696B7"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AF0BAA7" w14:textId="77777777" w:rsidR="00D93AC7" w:rsidRPr="00B46A87" w:rsidRDefault="00D93AC7" w:rsidP="00B46A87">
            <w:pPr>
              <w:spacing w:line="276" w:lineRule="auto"/>
              <w:ind w:firstLine="0"/>
              <w:jc w:val="center"/>
              <w:rPr>
                <w:szCs w:val="28"/>
              </w:rPr>
            </w:pPr>
          </w:p>
        </w:tc>
        <w:tc>
          <w:tcPr>
            <w:tcW w:w="1048" w:type="dxa"/>
          </w:tcPr>
          <w:p w14:paraId="3035802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7E5401A" w14:textId="77777777" w:rsidTr="00B46A87">
        <w:tc>
          <w:tcPr>
            <w:tcW w:w="800" w:type="dxa"/>
          </w:tcPr>
          <w:p w14:paraId="046596EB"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485B76EF"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77EE8630" w14:textId="77777777" w:rsidR="00D93AC7" w:rsidRPr="00B46A87" w:rsidRDefault="00D93AC7" w:rsidP="00B46A87">
            <w:pPr>
              <w:spacing w:line="276" w:lineRule="auto"/>
              <w:ind w:firstLine="0"/>
              <w:jc w:val="center"/>
              <w:rPr>
                <w:szCs w:val="28"/>
              </w:rPr>
            </w:pPr>
          </w:p>
        </w:tc>
        <w:tc>
          <w:tcPr>
            <w:tcW w:w="2044" w:type="dxa"/>
          </w:tcPr>
          <w:p w14:paraId="149ED7B3"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CC5B60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9DCF166" w14:textId="77777777" w:rsidTr="00B46A87">
        <w:trPr>
          <w:trHeight w:val="416"/>
        </w:trPr>
        <w:tc>
          <w:tcPr>
            <w:tcW w:w="800" w:type="dxa"/>
          </w:tcPr>
          <w:p w14:paraId="70D8EE33"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4D3702AD"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526E934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7149189" w14:textId="77777777" w:rsidR="00D93AC7" w:rsidRPr="00B46A87" w:rsidRDefault="00D93AC7" w:rsidP="00B46A87">
            <w:pPr>
              <w:spacing w:line="276" w:lineRule="auto"/>
              <w:ind w:firstLine="0"/>
              <w:jc w:val="center"/>
              <w:rPr>
                <w:szCs w:val="28"/>
              </w:rPr>
            </w:pPr>
          </w:p>
        </w:tc>
        <w:tc>
          <w:tcPr>
            <w:tcW w:w="1048" w:type="dxa"/>
          </w:tcPr>
          <w:p w14:paraId="6B201BF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674C3A7" w14:textId="77777777" w:rsidTr="00B46A87">
        <w:tc>
          <w:tcPr>
            <w:tcW w:w="800" w:type="dxa"/>
          </w:tcPr>
          <w:p w14:paraId="3C25B1D8"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0D247281"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lastRenderedPageBreak/>
              <w:t>Мюнцена</w:t>
            </w:r>
            <w:proofErr w:type="spellEnd"/>
          </w:p>
        </w:tc>
        <w:tc>
          <w:tcPr>
            <w:tcW w:w="1240" w:type="dxa"/>
          </w:tcPr>
          <w:p w14:paraId="4A4979D5" w14:textId="77777777" w:rsidR="00D93AC7" w:rsidRPr="00B46A87" w:rsidRDefault="00D93AC7" w:rsidP="00B46A87">
            <w:pPr>
              <w:spacing w:line="276" w:lineRule="auto"/>
              <w:ind w:firstLine="0"/>
              <w:jc w:val="center"/>
              <w:rPr>
                <w:szCs w:val="28"/>
              </w:rPr>
            </w:pPr>
          </w:p>
        </w:tc>
        <w:tc>
          <w:tcPr>
            <w:tcW w:w="2044" w:type="dxa"/>
          </w:tcPr>
          <w:p w14:paraId="7FD3B85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853EB3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F32B3C2" w14:textId="77777777" w:rsidTr="00B46A87">
        <w:tc>
          <w:tcPr>
            <w:tcW w:w="800" w:type="dxa"/>
          </w:tcPr>
          <w:p w14:paraId="0882A993"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17B01FF5"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5AC6AC4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2CC1B6D" w14:textId="77777777" w:rsidR="00D93AC7" w:rsidRPr="00B46A87" w:rsidRDefault="00D93AC7" w:rsidP="00B46A87">
            <w:pPr>
              <w:spacing w:line="276" w:lineRule="auto"/>
              <w:ind w:firstLine="0"/>
              <w:jc w:val="center"/>
              <w:rPr>
                <w:szCs w:val="28"/>
              </w:rPr>
            </w:pPr>
          </w:p>
        </w:tc>
        <w:tc>
          <w:tcPr>
            <w:tcW w:w="1048" w:type="dxa"/>
          </w:tcPr>
          <w:p w14:paraId="3B44F33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C34B405" w14:textId="77777777" w:rsidTr="00B46A87">
        <w:tc>
          <w:tcPr>
            <w:tcW w:w="800" w:type="dxa"/>
          </w:tcPr>
          <w:p w14:paraId="3726F736"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6CE6B55F"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69C8E6C9" w14:textId="77777777" w:rsidR="00D93AC7" w:rsidRPr="00B46A87" w:rsidRDefault="00D93AC7" w:rsidP="00B46A87">
            <w:pPr>
              <w:spacing w:line="276" w:lineRule="auto"/>
              <w:ind w:firstLine="0"/>
              <w:jc w:val="center"/>
              <w:rPr>
                <w:szCs w:val="28"/>
              </w:rPr>
            </w:pPr>
          </w:p>
        </w:tc>
        <w:tc>
          <w:tcPr>
            <w:tcW w:w="2044" w:type="dxa"/>
          </w:tcPr>
          <w:p w14:paraId="5B4A8ECD"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65529E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6A65B81" w14:textId="77777777" w:rsidTr="00B46A87">
        <w:tc>
          <w:tcPr>
            <w:tcW w:w="800" w:type="dxa"/>
          </w:tcPr>
          <w:p w14:paraId="2CEAF364"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4C88196C"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1C4412C3"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7A908419" w14:textId="77777777" w:rsidR="00D93AC7" w:rsidRPr="00B46A87" w:rsidRDefault="00D93AC7" w:rsidP="00B46A87">
            <w:pPr>
              <w:spacing w:line="276" w:lineRule="auto"/>
              <w:ind w:firstLine="0"/>
              <w:jc w:val="center"/>
              <w:rPr>
                <w:szCs w:val="28"/>
              </w:rPr>
            </w:pPr>
          </w:p>
        </w:tc>
        <w:tc>
          <w:tcPr>
            <w:tcW w:w="1048" w:type="dxa"/>
          </w:tcPr>
          <w:p w14:paraId="1528BB4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0D41058" w14:textId="77777777" w:rsidTr="00B46A87">
        <w:tc>
          <w:tcPr>
            <w:tcW w:w="800" w:type="dxa"/>
          </w:tcPr>
          <w:p w14:paraId="4711383C"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7AA71D80"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7823B12E" w14:textId="77777777" w:rsidR="00D93AC7" w:rsidRPr="00B46A87" w:rsidRDefault="00D93AC7" w:rsidP="00B46A87">
            <w:pPr>
              <w:spacing w:line="276" w:lineRule="auto"/>
              <w:ind w:firstLine="0"/>
              <w:jc w:val="center"/>
              <w:rPr>
                <w:szCs w:val="28"/>
              </w:rPr>
            </w:pPr>
          </w:p>
        </w:tc>
        <w:tc>
          <w:tcPr>
            <w:tcW w:w="2044" w:type="dxa"/>
          </w:tcPr>
          <w:p w14:paraId="0C51315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1DDB0C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7C0D6DE" w14:textId="77777777" w:rsidTr="00B46A87">
        <w:tc>
          <w:tcPr>
            <w:tcW w:w="800" w:type="dxa"/>
          </w:tcPr>
          <w:p w14:paraId="7283ED70"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4A38C9FD"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7FA9C2C0"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EA149C5" w14:textId="77777777" w:rsidR="00D93AC7" w:rsidRPr="00B46A87" w:rsidRDefault="00D93AC7" w:rsidP="00B46A87">
            <w:pPr>
              <w:spacing w:line="276" w:lineRule="auto"/>
              <w:ind w:firstLine="0"/>
              <w:jc w:val="center"/>
              <w:rPr>
                <w:szCs w:val="28"/>
              </w:rPr>
            </w:pPr>
          </w:p>
        </w:tc>
        <w:tc>
          <w:tcPr>
            <w:tcW w:w="1048" w:type="dxa"/>
          </w:tcPr>
          <w:p w14:paraId="7C97D48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C4BF488" w14:textId="77777777" w:rsidTr="00B46A87">
        <w:tc>
          <w:tcPr>
            <w:tcW w:w="800" w:type="dxa"/>
          </w:tcPr>
          <w:p w14:paraId="6BFFF9DB"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56214663"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5596194F" w14:textId="77777777" w:rsidR="00D93AC7" w:rsidRPr="00B46A87" w:rsidRDefault="00D93AC7" w:rsidP="00B46A87">
            <w:pPr>
              <w:spacing w:line="276" w:lineRule="auto"/>
              <w:ind w:firstLine="0"/>
              <w:jc w:val="center"/>
              <w:rPr>
                <w:szCs w:val="28"/>
              </w:rPr>
            </w:pPr>
          </w:p>
        </w:tc>
        <w:tc>
          <w:tcPr>
            <w:tcW w:w="2044" w:type="dxa"/>
          </w:tcPr>
          <w:p w14:paraId="7A55C14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6E4382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E0805E5" w14:textId="77777777" w:rsidTr="00B46A87">
        <w:tc>
          <w:tcPr>
            <w:tcW w:w="800" w:type="dxa"/>
          </w:tcPr>
          <w:p w14:paraId="48F0EB9C"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5D8B9038"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4E28984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667814A" w14:textId="77777777" w:rsidR="00D93AC7" w:rsidRPr="00B46A87" w:rsidRDefault="00D93AC7" w:rsidP="00B46A87">
            <w:pPr>
              <w:spacing w:line="276" w:lineRule="auto"/>
              <w:ind w:firstLine="0"/>
              <w:jc w:val="center"/>
              <w:rPr>
                <w:szCs w:val="28"/>
              </w:rPr>
            </w:pPr>
          </w:p>
        </w:tc>
        <w:tc>
          <w:tcPr>
            <w:tcW w:w="1048" w:type="dxa"/>
          </w:tcPr>
          <w:p w14:paraId="4BD7BA0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B885DC1" w14:textId="77777777" w:rsidTr="00B46A87">
        <w:tc>
          <w:tcPr>
            <w:tcW w:w="800" w:type="dxa"/>
          </w:tcPr>
          <w:p w14:paraId="04D6DEE3"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423162E3"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7BAB6FAF" w14:textId="77777777" w:rsidR="00D93AC7" w:rsidRPr="00B46A87" w:rsidRDefault="00D93AC7" w:rsidP="00B46A87">
            <w:pPr>
              <w:spacing w:line="276" w:lineRule="auto"/>
              <w:ind w:firstLine="0"/>
              <w:jc w:val="center"/>
              <w:rPr>
                <w:szCs w:val="28"/>
              </w:rPr>
            </w:pPr>
          </w:p>
        </w:tc>
        <w:tc>
          <w:tcPr>
            <w:tcW w:w="2044" w:type="dxa"/>
          </w:tcPr>
          <w:p w14:paraId="7AE888E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5D806C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E8AD50A" w14:textId="77777777" w:rsidTr="00B46A87">
        <w:tc>
          <w:tcPr>
            <w:tcW w:w="800" w:type="dxa"/>
          </w:tcPr>
          <w:p w14:paraId="098172B5"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461A4911" w14:textId="77777777"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14:paraId="7971FDAB"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51D89ED" w14:textId="77777777" w:rsidR="00D93AC7" w:rsidRPr="00B46A87" w:rsidRDefault="00D93AC7" w:rsidP="00B46A87">
            <w:pPr>
              <w:spacing w:line="276" w:lineRule="auto"/>
              <w:ind w:firstLine="0"/>
              <w:jc w:val="center"/>
              <w:rPr>
                <w:szCs w:val="28"/>
              </w:rPr>
            </w:pPr>
          </w:p>
        </w:tc>
        <w:tc>
          <w:tcPr>
            <w:tcW w:w="1048" w:type="dxa"/>
          </w:tcPr>
          <w:p w14:paraId="794105D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B1A8AD2" w14:textId="77777777" w:rsidTr="00B46A87">
        <w:tc>
          <w:tcPr>
            <w:tcW w:w="800" w:type="dxa"/>
          </w:tcPr>
          <w:p w14:paraId="3F1BADE2"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23EA9B5C"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7A56CD3E" w14:textId="77777777" w:rsidR="00D93AC7" w:rsidRPr="00B46A87" w:rsidRDefault="00D93AC7" w:rsidP="00B46A87">
            <w:pPr>
              <w:spacing w:line="276" w:lineRule="auto"/>
              <w:ind w:firstLine="0"/>
              <w:jc w:val="center"/>
              <w:rPr>
                <w:szCs w:val="28"/>
              </w:rPr>
            </w:pPr>
          </w:p>
        </w:tc>
        <w:tc>
          <w:tcPr>
            <w:tcW w:w="2044" w:type="dxa"/>
          </w:tcPr>
          <w:p w14:paraId="6F0CC5E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810E47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97B94B1" w14:textId="77777777" w:rsidTr="00B46A87">
        <w:tc>
          <w:tcPr>
            <w:tcW w:w="800" w:type="dxa"/>
          </w:tcPr>
          <w:p w14:paraId="644C53FB"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5F3EBF24"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0537A4B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2B5E142" w14:textId="77777777" w:rsidR="00D93AC7" w:rsidRPr="00B46A87" w:rsidRDefault="00D93AC7" w:rsidP="00B46A87">
            <w:pPr>
              <w:spacing w:line="276" w:lineRule="auto"/>
              <w:ind w:firstLine="0"/>
              <w:jc w:val="center"/>
              <w:rPr>
                <w:szCs w:val="28"/>
              </w:rPr>
            </w:pPr>
          </w:p>
        </w:tc>
        <w:tc>
          <w:tcPr>
            <w:tcW w:w="1048" w:type="dxa"/>
          </w:tcPr>
          <w:p w14:paraId="568F7B5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CD5CA37" w14:textId="77777777" w:rsidTr="00B46A87">
        <w:tc>
          <w:tcPr>
            <w:tcW w:w="800" w:type="dxa"/>
          </w:tcPr>
          <w:p w14:paraId="75042D34"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3C471B1A" w14:textId="77777777"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14:paraId="0EE78DFD" w14:textId="77777777" w:rsidR="00D93AC7" w:rsidRPr="00B46A87" w:rsidRDefault="00D93AC7" w:rsidP="00B46A87">
            <w:pPr>
              <w:spacing w:line="276" w:lineRule="auto"/>
              <w:ind w:firstLine="0"/>
              <w:jc w:val="center"/>
              <w:rPr>
                <w:szCs w:val="28"/>
              </w:rPr>
            </w:pPr>
          </w:p>
        </w:tc>
        <w:tc>
          <w:tcPr>
            <w:tcW w:w="2044" w:type="dxa"/>
          </w:tcPr>
          <w:p w14:paraId="643ED8B5"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A0C81A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71DF46A" w14:textId="77777777" w:rsidTr="00B46A87">
        <w:tc>
          <w:tcPr>
            <w:tcW w:w="800" w:type="dxa"/>
          </w:tcPr>
          <w:p w14:paraId="20BB79D2"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533D3EF6"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6FA53CC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118ACB4" w14:textId="77777777" w:rsidR="00D93AC7" w:rsidRPr="00B46A87" w:rsidRDefault="00D93AC7" w:rsidP="00B46A87">
            <w:pPr>
              <w:spacing w:line="276" w:lineRule="auto"/>
              <w:ind w:firstLine="0"/>
              <w:jc w:val="center"/>
              <w:rPr>
                <w:szCs w:val="28"/>
              </w:rPr>
            </w:pPr>
          </w:p>
        </w:tc>
        <w:tc>
          <w:tcPr>
            <w:tcW w:w="1048" w:type="dxa"/>
          </w:tcPr>
          <w:p w14:paraId="1AA6412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3A89BF1" w14:textId="77777777" w:rsidTr="00B46A87">
        <w:tc>
          <w:tcPr>
            <w:tcW w:w="800" w:type="dxa"/>
          </w:tcPr>
          <w:p w14:paraId="53368DC1"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6EE8F9B4"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7AC0715D" w14:textId="77777777" w:rsidR="00D93AC7" w:rsidRPr="00B46A87" w:rsidRDefault="00D93AC7" w:rsidP="00B46A87">
            <w:pPr>
              <w:spacing w:line="276" w:lineRule="auto"/>
              <w:ind w:firstLine="0"/>
              <w:jc w:val="center"/>
              <w:rPr>
                <w:szCs w:val="28"/>
              </w:rPr>
            </w:pPr>
          </w:p>
        </w:tc>
        <w:tc>
          <w:tcPr>
            <w:tcW w:w="2044" w:type="dxa"/>
          </w:tcPr>
          <w:p w14:paraId="43C9EA1B"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426E84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41ACF68" w14:textId="77777777" w:rsidTr="00B46A87">
        <w:tc>
          <w:tcPr>
            <w:tcW w:w="800" w:type="dxa"/>
          </w:tcPr>
          <w:p w14:paraId="06734B57"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101DF378"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14:paraId="6811F22C"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138468F0" w14:textId="77777777" w:rsidR="00D93AC7" w:rsidRPr="00B46A87" w:rsidRDefault="00D93AC7" w:rsidP="00B46A87">
            <w:pPr>
              <w:spacing w:line="276" w:lineRule="auto"/>
              <w:ind w:firstLine="0"/>
              <w:jc w:val="center"/>
              <w:rPr>
                <w:szCs w:val="28"/>
              </w:rPr>
            </w:pPr>
          </w:p>
        </w:tc>
        <w:tc>
          <w:tcPr>
            <w:tcW w:w="1048" w:type="dxa"/>
          </w:tcPr>
          <w:p w14:paraId="59BA88B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9374327" w14:textId="77777777" w:rsidTr="00B46A87">
        <w:tc>
          <w:tcPr>
            <w:tcW w:w="800" w:type="dxa"/>
          </w:tcPr>
          <w:p w14:paraId="7393B234"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0428648A"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1CA5A820" w14:textId="77777777" w:rsidR="00D93AC7" w:rsidRPr="00B46A87" w:rsidRDefault="00D93AC7" w:rsidP="00B46A87">
            <w:pPr>
              <w:spacing w:line="276" w:lineRule="auto"/>
              <w:ind w:firstLine="0"/>
              <w:jc w:val="center"/>
              <w:rPr>
                <w:szCs w:val="28"/>
              </w:rPr>
            </w:pPr>
          </w:p>
        </w:tc>
        <w:tc>
          <w:tcPr>
            <w:tcW w:w="2044" w:type="dxa"/>
          </w:tcPr>
          <w:p w14:paraId="1A2F8AA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CE5DC0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704DC47" w14:textId="77777777" w:rsidTr="00B46A87">
        <w:tc>
          <w:tcPr>
            <w:tcW w:w="800" w:type="dxa"/>
          </w:tcPr>
          <w:p w14:paraId="2817E8A4" w14:textId="77777777" w:rsidR="00D93AC7" w:rsidRPr="00B46A87" w:rsidRDefault="00D93AC7" w:rsidP="00B46A87">
            <w:pPr>
              <w:spacing w:line="276" w:lineRule="auto"/>
              <w:ind w:firstLine="0"/>
              <w:rPr>
                <w:szCs w:val="28"/>
              </w:rPr>
            </w:pPr>
          </w:p>
        </w:tc>
        <w:tc>
          <w:tcPr>
            <w:tcW w:w="4439" w:type="dxa"/>
          </w:tcPr>
          <w:p w14:paraId="38449B45"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3B0568AE"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598DA10B"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296807ED" w14:textId="77777777" w:rsidR="00D93AC7" w:rsidRPr="00B46A87" w:rsidRDefault="00D93AC7" w:rsidP="00B46A87">
            <w:pPr>
              <w:spacing w:line="276" w:lineRule="auto"/>
              <w:ind w:firstLine="0"/>
              <w:jc w:val="center"/>
              <w:rPr>
                <w:szCs w:val="28"/>
              </w:rPr>
            </w:pPr>
            <w:r w:rsidRPr="00B46A87">
              <w:rPr>
                <w:szCs w:val="28"/>
              </w:rPr>
              <w:t>72</w:t>
            </w:r>
          </w:p>
        </w:tc>
      </w:tr>
    </w:tbl>
    <w:p w14:paraId="308346B7" w14:textId="77777777" w:rsidR="00CD6D78" w:rsidRPr="00B46A87" w:rsidRDefault="00CD6D78" w:rsidP="00B46A87">
      <w:pPr>
        <w:pStyle w:val="a7"/>
        <w:spacing w:line="360" w:lineRule="auto"/>
        <w:jc w:val="both"/>
        <w:rPr>
          <w:b/>
          <w:szCs w:val="28"/>
        </w:rPr>
      </w:pPr>
    </w:p>
    <w:p w14:paraId="373CB9CA"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2FB05605"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1AE0DD47"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14:paraId="3F95B001"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6C8DED94" w14:textId="77777777" w:rsidR="00B74991" w:rsidRPr="00B46A87" w:rsidRDefault="00B74991" w:rsidP="00B46A87">
      <w:pPr>
        <w:spacing w:line="360" w:lineRule="auto"/>
        <w:rPr>
          <w:szCs w:val="28"/>
        </w:rPr>
      </w:pPr>
      <w:r w:rsidRPr="00B46A87">
        <w:rPr>
          <w:szCs w:val="28"/>
        </w:rPr>
        <w:lastRenderedPageBreak/>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1BE03117"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02C80F9C"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500B7564"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62A34D21"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2DD2C6A1"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0A1AC796"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санкхья, йога, </w:t>
      </w:r>
      <w:proofErr w:type="spellStart"/>
      <w:r w:rsidRPr="00B46A87">
        <w:rPr>
          <w:szCs w:val="28"/>
        </w:rPr>
        <w:t>ньяя</w:t>
      </w:r>
      <w:proofErr w:type="spellEnd"/>
      <w:r w:rsidRPr="00B46A87">
        <w:rPr>
          <w:szCs w:val="28"/>
        </w:rPr>
        <w:t xml:space="preserve">, вайшешика.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Четыре касты человеческого общества: жрецы (брахманы), воины (кшатрии), земледельцы (вайшьи), рабы, слуги (шудры). Положение животных, духов </w:t>
      </w:r>
      <w:r w:rsidRPr="00B46A87">
        <w:rPr>
          <w:szCs w:val="28"/>
        </w:rPr>
        <w:lastRenderedPageBreak/>
        <w:t>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406788B4" w14:textId="77777777" w:rsidR="00B74991" w:rsidRPr="00B46A87" w:rsidRDefault="00B74991" w:rsidP="00B46A87">
      <w:pPr>
        <w:spacing w:line="360" w:lineRule="auto"/>
        <w:rPr>
          <w:szCs w:val="28"/>
        </w:rPr>
      </w:pPr>
      <w:r w:rsidRPr="00B46A87">
        <w:rPr>
          <w:szCs w:val="28"/>
        </w:rPr>
        <w:t xml:space="preserve">Этика джайнизма и принцип "ахимсы"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14:paraId="5EF4389B" w14:textId="77777777" w:rsidR="00B74991" w:rsidRPr="00B46A87" w:rsidRDefault="00B74991" w:rsidP="00B46A87">
      <w:pPr>
        <w:spacing w:line="360" w:lineRule="auto"/>
        <w:jc w:val="center"/>
        <w:rPr>
          <w:szCs w:val="28"/>
          <w:u w:val="single"/>
        </w:rPr>
      </w:pPr>
    </w:p>
    <w:p w14:paraId="5A2C7CA1"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77B62306"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14:paraId="216A84A8"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w:t>
      </w:r>
      <w:r w:rsidRPr="00B46A87">
        <w:rPr>
          <w:szCs w:val="28"/>
        </w:rPr>
        <w:lastRenderedPageBreak/>
        <w:t>как мудрость правителей. Учение о нравственном идеале является - "благородном муже".</w:t>
      </w:r>
    </w:p>
    <w:p w14:paraId="0E6FF507"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14:paraId="7817D8C5" w14:textId="77777777"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14:paraId="45E3E57E" w14:textId="77777777" w:rsidR="00B74991" w:rsidRPr="00B46A87" w:rsidRDefault="00B74991" w:rsidP="00B46A87">
      <w:pPr>
        <w:spacing w:line="360" w:lineRule="auto"/>
        <w:jc w:val="center"/>
        <w:rPr>
          <w:szCs w:val="28"/>
          <w:u w:val="single"/>
        </w:rPr>
      </w:pPr>
    </w:p>
    <w:p w14:paraId="52E7EA37" w14:textId="77777777" w:rsidR="00B74991" w:rsidRPr="00B46A87" w:rsidRDefault="00B74991" w:rsidP="00B46A87">
      <w:pPr>
        <w:spacing w:line="360" w:lineRule="auto"/>
        <w:rPr>
          <w:b/>
          <w:szCs w:val="28"/>
        </w:rPr>
      </w:pPr>
      <w:r w:rsidRPr="00B46A87">
        <w:rPr>
          <w:b/>
          <w:szCs w:val="28"/>
        </w:rPr>
        <w:t>Тема 7: Этика античного мира:</w:t>
      </w:r>
    </w:p>
    <w:p w14:paraId="261118D9"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14:paraId="78F300A4"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1D6C7C2E"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65E4BA10"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12C2F159" w14:textId="77777777" w:rsidR="00B74991" w:rsidRPr="00B46A87" w:rsidRDefault="00B74991" w:rsidP="00B46A87">
      <w:pPr>
        <w:autoSpaceDE w:val="0"/>
        <w:autoSpaceDN w:val="0"/>
        <w:adjustRightInd w:val="0"/>
        <w:spacing w:line="360" w:lineRule="auto"/>
        <w:jc w:val="center"/>
        <w:rPr>
          <w:b/>
          <w:szCs w:val="28"/>
          <w:u w:val="single"/>
        </w:rPr>
      </w:pPr>
    </w:p>
    <w:p w14:paraId="5BB1AEA2" w14:textId="77777777" w:rsidR="00B74991" w:rsidRPr="00B46A87" w:rsidRDefault="00B74991" w:rsidP="00B46A87">
      <w:pPr>
        <w:autoSpaceDE w:val="0"/>
        <w:autoSpaceDN w:val="0"/>
        <w:adjustRightInd w:val="0"/>
        <w:spacing w:line="360" w:lineRule="auto"/>
        <w:rPr>
          <w:b/>
          <w:szCs w:val="28"/>
        </w:rPr>
      </w:pPr>
      <w:r w:rsidRPr="00B46A87">
        <w:rPr>
          <w:b/>
          <w:szCs w:val="28"/>
        </w:rPr>
        <w:t xml:space="preserve">Тема </w:t>
      </w:r>
      <w:proofErr w:type="gramStart"/>
      <w:r w:rsidRPr="00B46A87">
        <w:rPr>
          <w:b/>
          <w:szCs w:val="28"/>
        </w:rPr>
        <w:t xml:space="preserve">9:   </w:t>
      </w:r>
      <w:proofErr w:type="gramEnd"/>
      <w:r w:rsidRPr="00B46A87">
        <w:rPr>
          <w:b/>
          <w:szCs w:val="28"/>
        </w:rPr>
        <w:t>Этика в трудах Платона и Аристотеля:</w:t>
      </w:r>
    </w:p>
    <w:p w14:paraId="4A856BBF"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7B8351A1"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14:paraId="77DF861F" w14:textId="77777777" w:rsidR="00B74991" w:rsidRPr="00B46A87" w:rsidRDefault="00B74991" w:rsidP="00B46A87">
      <w:pPr>
        <w:spacing w:line="360" w:lineRule="auto"/>
        <w:rPr>
          <w:szCs w:val="28"/>
        </w:rPr>
      </w:pPr>
    </w:p>
    <w:p w14:paraId="55293E2F"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2A4372B5"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7894573A" w14:textId="77777777" w:rsidR="00B74991" w:rsidRPr="00B46A87" w:rsidRDefault="00B74991" w:rsidP="00B46A87">
      <w:pPr>
        <w:spacing w:line="360" w:lineRule="auto"/>
        <w:rPr>
          <w:szCs w:val="28"/>
          <w:u w:val="single"/>
        </w:rPr>
      </w:pPr>
      <w:r w:rsidRPr="00B46A87">
        <w:rPr>
          <w:szCs w:val="28"/>
        </w:rPr>
        <w:lastRenderedPageBreak/>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6DE3453A" w14:textId="77777777" w:rsidR="00B74991" w:rsidRPr="00B46A87" w:rsidRDefault="00B74991" w:rsidP="00B46A87">
      <w:pPr>
        <w:spacing w:line="360" w:lineRule="auto"/>
        <w:jc w:val="center"/>
        <w:rPr>
          <w:b/>
          <w:szCs w:val="28"/>
          <w:u w:val="single"/>
        </w:rPr>
      </w:pPr>
    </w:p>
    <w:p w14:paraId="42E3B755"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34FD1C0F" w14:textId="77777777"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6D2A3FAB" w14:textId="77777777" w:rsidR="00B74991" w:rsidRPr="00B46A87" w:rsidRDefault="00B74991" w:rsidP="00B46A87">
      <w:pPr>
        <w:spacing w:line="360" w:lineRule="auto"/>
        <w:jc w:val="center"/>
        <w:rPr>
          <w:szCs w:val="28"/>
        </w:rPr>
      </w:pPr>
    </w:p>
    <w:p w14:paraId="08D96342"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16C19041" w14:textId="77777777" w:rsidR="00B74991" w:rsidRPr="00B46A87" w:rsidRDefault="00B74991" w:rsidP="00B46A87">
      <w:pPr>
        <w:spacing w:line="360" w:lineRule="auto"/>
        <w:rPr>
          <w:szCs w:val="28"/>
        </w:rPr>
      </w:pPr>
      <w:r w:rsidRPr="00B46A87">
        <w:rPr>
          <w:szCs w:val="28"/>
        </w:rPr>
        <w:t xml:space="preserve"> Коран как главный источник </w:t>
      </w:r>
      <w:proofErr w:type="gramStart"/>
      <w:r w:rsidRPr="00B46A87">
        <w:rPr>
          <w:szCs w:val="28"/>
        </w:rPr>
        <w:t>этики  ислама</w:t>
      </w:r>
      <w:proofErr w:type="gramEnd"/>
      <w:r w:rsidRPr="00B46A87">
        <w:rPr>
          <w:szCs w:val="28"/>
        </w:rPr>
        <w:t>. Идея покорности. внутреннее преображение - «</w:t>
      </w:r>
      <w:proofErr w:type="spellStart"/>
      <w:r w:rsidRPr="00B46A87">
        <w:rPr>
          <w:szCs w:val="28"/>
        </w:rPr>
        <w:t>исхан</w:t>
      </w:r>
      <w:proofErr w:type="spellEnd"/>
      <w:r w:rsidRPr="00B46A87">
        <w:rPr>
          <w:szCs w:val="28"/>
        </w:rPr>
        <w:t xml:space="preserve">». Общие понятия исламской </w:t>
      </w:r>
      <w:proofErr w:type="gramStart"/>
      <w:r w:rsidRPr="00B46A87">
        <w:rPr>
          <w:szCs w:val="28"/>
        </w:rPr>
        <w:t>этики  -</w:t>
      </w:r>
      <w:proofErr w:type="gramEnd"/>
      <w:r w:rsidRPr="00B46A87">
        <w:rPr>
          <w:szCs w:val="28"/>
        </w:rPr>
        <w:t xml:space="preserve">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14:paraId="1AC7C6B6" w14:textId="77777777"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14:paraId="7D1EF753" w14:textId="77777777" w:rsidR="00B74991" w:rsidRPr="00B46A87" w:rsidRDefault="00B74991" w:rsidP="00B46A87">
      <w:pPr>
        <w:spacing w:line="360" w:lineRule="auto"/>
        <w:rPr>
          <w:szCs w:val="28"/>
        </w:rPr>
      </w:pPr>
      <w:r w:rsidRPr="00B46A87">
        <w:rPr>
          <w:szCs w:val="28"/>
        </w:rPr>
        <w:t xml:space="preserve">  2. Молитва («салят»)</w:t>
      </w:r>
    </w:p>
    <w:p w14:paraId="280328BC"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14:paraId="1C3E7842" w14:textId="77777777"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14:paraId="23984C27" w14:textId="77777777" w:rsidR="00B74991" w:rsidRPr="00B46A87" w:rsidRDefault="00B74991" w:rsidP="00B46A87">
      <w:pPr>
        <w:spacing w:line="360" w:lineRule="auto"/>
        <w:rPr>
          <w:szCs w:val="28"/>
        </w:rPr>
      </w:pPr>
      <w:r w:rsidRPr="00B46A87">
        <w:rPr>
          <w:szCs w:val="28"/>
        </w:rPr>
        <w:t xml:space="preserve">  5. Хадж (паломничество в </w:t>
      </w:r>
      <w:proofErr w:type="gramStart"/>
      <w:r w:rsidRPr="00B46A87">
        <w:rPr>
          <w:szCs w:val="28"/>
        </w:rPr>
        <w:t>Мекку)ю</w:t>
      </w:r>
      <w:proofErr w:type="gramEnd"/>
    </w:p>
    <w:p w14:paraId="24AE3548" w14:textId="77777777"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4A3EDF13" w14:textId="77777777" w:rsidR="00B74991" w:rsidRPr="00B46A87" w:rsidRDefault="00B74991" w:rsidP="00B46A87">
      <w:pPr>
        <w:spacing w:line="360" w:lineRule="auto"/>
        <w:rPr>
          <w:szCs w:val="28"/>
        </w:rPr>
      </w:pPr>
    </w:p>
    <w:p w14:paraId="6900C686" w14:textId="77777777" w:rsidR="00B74991" w:rsidRPr="00B46A87" w:rsidRDefault="00B74991" w:rsidP="00B46A87">
      <w:pPr>
        <w:autoSpaceDE w:val="0"/>
        <w:autoSpaceDN w:val="0"/>
        <w:adjustRightInd w:val="0"/>
        <w:spacing w:line="360" w:lineRule="auto"/>
        <w:rPr>
          <w:b/>
          <w:szCs w:val="28"/>
        </w:rPr>
      </w:pPr>
      <w:r w:rsidRPr="00B46A87">
        <w:rPr>
          <w:b/>
          <w:szCs w:val="28"/>
        </w:rPr>
        <w:lastRenderedPageBreak/>
        <w:t>Тема 17: Этика эпохи Возрождения:</w:t>
      </w:r>
    </w:p>
    <w:p w14:paraId="5DCCEEBA" w14:textId="77777777"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Маттео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14:paraId="19EF2C91" w14:textId="77777777" w:rsidR="00B74991" w:rsidRPr="00B46A87" w:rsidRDefault="00B74991" w:rsidP="00B46A87">
      <w:pPr>
        <w:spacing w:line="360" w:lineRule="auto"/>
        <w:jc w:val="center"/>
        <w:rPr>
          <w:szCs w:val="28"/>
          <w:u w:val="single"/>
        </w:rPr>
      </w:pPr>
    </w:p>
    <w:p w14:paraId="078D65BC"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56849378"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w:t>
      </w:r>
      <w:proofErr w:type="gramStart"/>
      <w:r w:rsidRPr="00B46A87">
        <w:rPr>
          <w:szCs w:val="28"/>
        </w:rPr>
        <w:t>как  революционные</w:t>
      </w:r>
      <w:proofErr w:type="gramEnd"/>
      <w:r w:rsidRPr="00B46A87">
        <w:rPr>
          <w:szCs w:val="28"/>
        </w:rPr>
        <w:t xml:space="preserve">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371A48F2" w14:textId="77777777" w:rsidR="00B74991" w:rsidRPr="00B46A87" w:rsidRDefault="00B74991" w:rsidP="00B46A87">
      <w:pPr>
        <w:spacing w:line="360" w:lineRule="auto"/>
        <w:jc w:val="center"/>
        <w:rPr>
          <w:szCs w:val="28"/>
          <w:u w:val="single"/>
        </w:rPr>
      </w:pPr>
      <w:r w:rsidRPr="00B46A87">
        <w:rPr>
          <w:szCs w:val="28"/>
          <w:u w:val="single"/>
        </w:rPr>
        <w:t>.</w:t>
      </w:r>
    </w:p>
    <w:p w14:paraId="066D4A67" w14:textId="77777777" w:rsidR="00B74991" w:rsidRPr="00B46A87" w:rsidRDefault="00B74991" w:rsidP="00B46A87">
      <w:pPr>
        <w:spacing w:line="360" w:lineRule="auto"/>
        <w:rPr>
          <w:b/>
          <w:szCs w:val="28"/>
        </w:rPr>
      </w:pPr>
      <w:r w:rsidRPr="00B46A87">
        <w:rPr>
          <w:b/>
          <w:szCs w:val="28"/>
        </w:rPr>
        <w:t>Тема 21: Этика Нового времени:</w:t>
      </w:r>
    </w:p>
    <w:p w14:paraId="29CC06C5"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132C73A2"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2B5CCCF1" w14:textId="77777777"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w:t>
      </w:r>
      <w:r w:rsidRPr="00B46A87">
        <w:rPr>
          <w:szCs w:val="28"/>
        </w:rPr>
        <w:lastRenderedPageBreak/>
        <w:t xml:space="preserve">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222F1125"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14:paraId="02B178E2"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6D7731AB" w14:textId="77777777" w:rsidR="00B74991" w:rsidRPr="00B46A87" w:rsidRDefault="00B74991" w:rsidP="00B46A87">
      <w:pPr>
        <w:spacing w:line="360" w:lineRule="auto"/>
        <w:jc w:val="center"/>
        <w:rPr>
          <w:b/>
          <w:szCs w:val="28"/>
          <w:u w:val="single"/>
        </w:rPr>
      </w:pPr>
    </w:p>
    <w:p w14:paraId="10B9567A"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31373959"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2E9FD98F"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14:paraId="456A0EB4"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14:paraId="10C2DB5F"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1E668608" w14:textId="77777777" w:rsidR="00B74991" w:rsidRPr="00B46A87" w:rsidRDefault="00B74991" w:rsidP="00B46A87">
      <w:pPr>
        <w:spacing w:line="360" w:lineRule="auto"/>
        <w:rPr>
          <w:szCs w:val="28"/>
        </w:rPr>
      </w:pPr>
      <w:r w:rsidRPr="00B46A87">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14:paraId="5E30B56D" w14:textId="77777777" w:rsidR="00B74991" w:rsidRPr="00B46A87" w:rsidRDefault="00B74991" w:rsidP="00B46A87">
      <w:pPr>
        <w:spacing w:line="360" w:lineRule="auto"/>
        <w:jc w:val="center"/>
        <w:rPr>
          <w:szCs w:val="28"/>
          <w:u w:val="single"/>
        </w:rPr>
      </w:pPr>
    </w:p>
    <w:p w14:paraId="0DACEC3E"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3DEFD19A" w14:textId="77777777" w:rsidR="00B74991" w:rsidRPr="00B46A87" w:rsidRDefault="00B74991" w:rsidP="00B46A87">
      <w:pPr>
        <w:spacing w:line="360" w:lineRule="auto"/>
        <w:rPr>
          <w:szCs w:val="28"/>
        </w:rPr>
      </w:pPr>
      <w:r w:rsidRPr="00B46A87">
        <w:rPr>
          <w:szCs w:val="28"/>
        </w:rPr>
        <w:t xml:space="preserve">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w:t>
      </w:r>
      <w:proofErr w:type="gramStart"/>
      <w:r w:rsidRPr="00B46A87">
        <w:rPr>
          <w:szCs w:val="28"/>
        </w:rPr>
        <w:t>Человек  -</w:t>
      </w:r>
      <w:proofErr w:type="gramEnd"/>
      <w:r w:rsidRPr="00B46A87">
        <w:rPr>
          <w:szCs w:val="28"/>
        </w:rPr>
        <w:t xml:space="preserve">  воплощение особенного глубокого противоречия. "Свобода воли" - плод воображения невежд.</w:t>
      </w:r>
    </w:p>
    <w:p w14:paraId="3448DAEF" w14:textId="77777777" w:rsidR="00B74991" w:rsidRPr="00B46A87" w:rsidRDefault="00B74991" w:rsidP="00B46A87">
      <w:pPr>
        <w:spacing w:line="360" w:lineRule="auto"/>
        <w:jc w:val="center"/>
        <w:rPr>
          <w:szCs w:val="28"/>
          <w:u w:val="single"/>
        </w:rPr>
      </w:pPr>
    </w:p>
    <w:p w14:paraId="6A03E26E"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14:paraId="32128D79"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w:t>
      </w:r>
      <w:proofErr w:type="gramStart"/>
      <w:r w:rsidRPr="00B46A87">
        <w:rPr>
          <w:rFonts w:eastAsiaTheme="minorHAnsi"/>
          <w:szCs w:val="28"/>
        </w:rPr>
        <w:t>зла,  понятие</w:t>
      </w:r>
      <w:proofErr w:type="gram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цели, средства, методы и результаты "священнической терапии"; проблема </w:t>
      </w:r>
      <w:r w:rsidRPr="00B46A87">
        <w:rPr>
          <w:rFonts w:eastAsiaTheme="minorHAnsi"/>
          <w:szCs w:val="28"/>
        </w:rPr>
        <w:lastRenderedPageBreak/>
        <w:t>ценности истины, религиозной веры и морали. Смысл выражения Ф. Ницше "Бог умер".</w:t>
      </w:r>
    </w:p>
    <w:p w14:paraId="0CCA29EF" w14:textId="77777777" w:rsidR="00B74991" w:rsidRPr="00B46A87" w:rsidRDefault="00B74991" w:rsidP="00B46A87">
      <w:pPr>
        <w:spacing w:line="360" w:lineRule="auto"/>
        <w:rPr>
          <w:szCs w:val="28"/>
        </w:rPr>
      </w:pPr>
      <w:r w:rsidRPr="00B46A87">
        <w:rPr>
          <w:szCs w:val="28"/>
        </w:rPr>
        <w:t xml:space="preserve">  </w:t>
      </w:r>
    </w:p>
    <w:p w14:paraId="42B77A89"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13E4A2E7" w14:textId="77777777"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14:paraId="454A362F" w14:textId="77777777" w:rsidR="00B74991" w:rsidRPr="00B46A87" w:rsidRDefault="00B74991" w:rsidP="00B46A87">
      <w:pPr>
        <w:spacing w:line="360" w:lineRule="auto"/>
        <w:jc w:val="center"/>
        <w:rPr>
          <w:szCs w:val="28"/>
        </w:rPr>
      </w:pPr>
    </w:p>
    <w:p w14:paraId="4B0D80BD" w14:textId="77777777" w:rsidR="00B74991" w:rsidRPr="00B46A87" w:rsidRDefault="00B74991" w:rsidP="00B46A87">
      <w:pPr>
        <w:spacing w:line="360" w:lineRule="auto"/>
        <w:rPr>
          <w:szCs w:val="28"/>
        </w:rPr>
      </w:pPr>
      <w:r w:rsidRPr="00B46A87">
        <w:rPr>
          <w:b/>
          <w:szCs w:val="28"/>
        </w:rPr>
        <w:t xml:space="preserve">Тема </w:t>
      </w:r>
      <w:proofErr w:type="gramStart"/>
      <w:r w:rsidRPr="00B46A87">
        <w:rPr>
          <w:b/>
          <w:szCs w:val="28"/>
        </w:rPr>
        <w:t>33:  Этика</w:t>
      </w:r>
      <w:proofErr w:type="gramEnd"/>
      <w:r w:rsidRPr="00B46A87">
        <w:rPr>
          <w:b/>
          <w:szCs w:val="28"/>
        </w:rPr>
        <w:t xml:space="preserve"> психоанализа и постмодернизма:</w:t>
      </w:r>
    </w:p>
    <w:p w14:paraId="6010C06E"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7DB319C5"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5AF0844A" w14:textId="77777777"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580FF01C" w14:textId="77777777" w:rsidR="00B74991" w:rsidRPr="00B46A87" w:rsidRDefault="00B74991" w:rsidP="00B46A87">
      <w:pPr>
        <w:spacing w:line="360" w:lineRule="auto"/>
        <w:jc w:val="center"/>
        <w:rPr>
          <w:b/>
          <w:szCs w:val="28"/>
          <w:u w:val="single"/>
        </w:rPr>
      </w:pPr>
    </w:p>
    <w:p w14:paraId="767B4B38" w14:textId="77777777" w:rsidR="00B74991" w:rsidRPr="00B46A87" w:rsidRDefault="00B74991" w:rsidP="00B46A87">
      <w:pPr>
        <w:spacing w:line="360" w:lineRule="auto"/>
        <w:rPr>
          <w:rFonts w:eastAsiaTheme="minorHAnsi"/>
          <w:i/>
          <w:iCs/>
          <w:szCs w:val="28"/>
        </w:rPr>
      </w:pPr>
      <w:r w:rsidRPr="00B46A87">
        <w:rPr>
          <w:b/>
          <w:szCs w:val="28"/>
        </w:rPr>
        <w:t xml:space="preserve">Тема </w:t>
      </w:r>
      <w:proofErr w:type="gramStart"/>
      <w:r w:rsidRPr="00B46A87">
        <w:rPr>
          <w:b/>
          <w:szCs w:val="28"/>
        </w:rPr>
        <w:t>35:  Глобальная</w:t>
      </w:r>
      <w:proofErr w:type="gramEnd"/>
      <w:r w:rsidRPr="00B46A87">
        <w:rPr>
          <w:b/>
          <w:szCs w:val="28"/>
        </w:rPr>
        <w:t xml:space="preserve"> информационная этика XX – XXI </w:t>
      </w:r>
      <w:proofErr w:type="spellStart"/>
      <w:r w:rsidRPr="00B46A87">
        <w:rPr>
          <w:b/>
          <w:szCs w:val="28"/>
        </w:rPr>
        <w:t>вв</w:t>
      </w:r>
      <w:proofErr w:type="spellEnd"/>
      <w:r w:rsidRPr="00B46A87">
        <w:rPr>
          <w:b/>
          <w:szCs w:val="28"/>
        </w:rPr>
        <w:t>:</w:t>
      </w:r>
    </w:p>
    <w:p w14:paraId="73019681"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1EF7DA1C" w14:textId="77777777" w:rsidR="00B74991" w:rsidRPr="00B46A87" w:rsidRDefault="00B74991" w:rsidP="00B46A87">
      <w:pPr>
        <w:spacing w:line="360" w:lineRule="auto"/>
        <w:jc w:val="center"/>
        <w:rPr>
          <w:b/>
          <w:szCs w:val="28"/>
        </w:rPr>
      </w:pPr>
    </w:p>
    <w:p w14:paraId="257738C5" w14:textId="77777777" w:rsidR="00CD6D78" w:rsidRPr="00B46A87" w:rsidRDefault="00CD6D78" w:rsidP="00B46A87">
      <w:pPr>
        <w:pStyle w:val="a5"/>
        <w:spacing w:line="360" w:lineRule="auto"/>
        <w:rPr>
          <w:szCs w:val="28"/>
        </w:rPr>
      </w:pPr>
      <w:r w:rsidRPr="00B46A87">
        <w:rPr>
          <w:szCs w:val="28"/>
        </w:rPr>
        <w:lastRenderedPageBreak/>
        <w:t>5. Организация контроля знаний</w:t>
      </w:r>
    </w:p>
    <w:p w14:paraId="69C993D0"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75387FE1"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138EDB78" w14:textId="77777777" w:rsidR="00CD6D78" w:rsidRPr="00B46A87" w:rsidRDefault="00CD6D78" w:rsidP="00B46A87">
      <w:pPr>
        <w:pStyle w:val="a5"/>
        <w:spacing w:line="360" w:lineRule="auto"/>
        <w:rPr>
          <w:szCs w:val="28"/>
        </w:rPr>
      </w:pPr>
      <w:r w:rsidRPr="00B46A87">
        <w:rPr>
          <w:szCs w:val="28"/>
        </w:rPr>
        <w:t>Критерии оценок</w:t>
      </w:r>
    </w:p>
    <w:p w14:paraId="6A864077"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3B640613"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w:t>
      </w:r>
      <w:proofErr w:type="gramStart"/>
      <w:r w:rsidRPr="00B46A87">
        <w:rPr>
          <w:rFonts w:eastAsia="Times New Roman"/>
          <w:szCs w:val="28"/>
          <w:lang w:eastAsia="ru-RU"/>
        </w:rPr>
        <w:t>выполнил  всех</w:t>
      </w:r>
      <w:proofErr w:type="gramEnd"/>
      <w:r w:rsidRPr="00B46A87">
        <w:rPr>
          <w:rFonts w:eastAsia="Times New Roman"/>
          <w:szCs w:val="28"/>
          <w:lang w:eastAsia="ru-RU"/>
        </w:rPr>
        <w:t xml:space="preserve"> предусмотренных заданий и показал на итоговом контроле незнание основ изучаемого предмета.</w:t>
      </w:r>
    </w:p>
    <w:p w14:paraId="0749CF83"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35AA8871" w14:textId="77777777" w:rsidR="00CD6D78" w:rsidRPr="00B46A87" w:rsidRDefault="00CD6D78" w:rsidP="00B46A87">
      <w:pPr>
        <w:spacing w:line="360" w:lineRule="auto"/>
        <w:ind w:firstLine="708"/>
        <w:rPr>
          <w:szCs w:val="28"/>
        </w:rPr>
      </w:pPr>
    </w:p>
    <w:p w14:paraId="6A412533" w14:textId="77777777"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14:paraId="603D00AC" w14:textId="77777777" w:rsidR="00CD6D78" w:rsidRPr="00B46A87" w:rsidRDefault="00CD6D78" w:rsidP="00B46A87">
      <w:pPr>
        <w:tabs>
          <w:tab w:val="left" w:pos="289"/>
        </w:tabs>
        <w:spacing w:line="360" w:lineRule="auto"/>
        <w:jc w:val="center"/>
        <w:rPr>
          <w:rFonts w:eastAsia="Times New Roman"/>
          <w:b/>
          <w:szCs w:val="28"/>
          <w:lang w:eastAsia="ru-RU"/>
        </w:rPr>
      </w:pPr>
    </w:p>
    <w:p w14:paraId="1F4FBCF3"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5110706C"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7EB5B746" w14:textId="77777777" w:rsidR="00B46A87" w:rsidRDefault="00B46A87" w:rsidP="00B46A87">
      <w:pPr>
        <w:spacing w:line="360" w:lineRule="auto"/>
        <w:rPr>
          <w:rFonts w:eastAsia="Times New Roman"/>
          <w:szCs w:val="28"/>
          <w:lang w:eastAsia="ru-RU"/>
        </w:rPr>
      </w:pPr>
      <w:r>
        <w:rPr>
          <w:rFonts w:eastAsia="Times New Roman"/>
          <w:szCs w:val="28"/>
          <w:lang w:eastAsia="ru-RU"/>
        </w:rPr>
        <w:lastRenderedPageBreak/>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1C44E2AE"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19B8F692" w14:textId="77777777" w:rsidR="00CD6D78" w:rsidRPr="00B46A87" w:rsidRDefault="00CD6D78" w:rsidP="00B46A87">
      <w:pPr>
        <w:tabs>
          <w:tab w:val="left" w:pos="289"/>
        </w:tabs>
        <w:spacing w:line="360" w:lineRule="auto"/>
        <w:jc w:val="center"/>
        <w:rPr>
          <w:b/>
          <w:szCs w:val="28"/>
        </w:rPr>
      </w:pPr>
    </w:p>
    <w:p w14:paraId="67D7EBD8"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617FAF22"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7A6E9A3E"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w:t>
      </w:r>
      <w:proofErr w:type="gramStart"/>
      <w:r w:rsidRPr="00CB012B">
        <w:rPr>
          <w:szCs w:val="28"/>
        </w:rPr>
        <w:t>П.А..</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00203623" w14:textId="77777777" w:rsidR="00B46A87" w:rsidRPr="00CB012B" w:rsidRDefault="00B46A87" w:rsidP="00B46A87">
      <w:pPr>
        <w:pStyle w:val="a3"/>
        <w:numPr>
          <w:ilvl w:val="0"/>
          <w:numId w:val="55"/>
        </w:numPr>
        <w:spacing w:line="360" w:lineRule="auto"/>
        <w:ind w:left="0" w:firstLine="0"/>
        <w:rPr>
          <w:szCs w:val="28"/>
        </w:rPr>
      </w:pPr>
      <w:r w:rsidRPr="00CB012B">
        <w:rPr>
          <w:szCs w:val="28"/>
        </w:rPr>
        <w:t>Горелов, А.А. Этика [Электронный ресурс]: учебное пособие / А.А. Горелов, Т.А. Горелова. — Электрон</w:t>
      </w:r>
      <w:proofErr w:type="gramStart"/>
      <w:r w:rsidRPr="00CB012B">
        <w:rPr>
          <w:szCs w:val="28"/>
        </w:rPr>
        <w:t>.</w:t>
      </w:r>
      <w:proofErr w:type="gramEnd"/>
      <w:r w:rsidRPr="00CB012B">
        <w:rPr>
          <w:szCs w:val="28"/>
        </w:rPr>
        <w:t xml:space="preserve"> дан. — М.: ФЛИНТА, 2011. — 416 с. — Режим доступа: </w:t>
      </w:r>
      <w:hyperlink r:id="rId6" w:history="1">
        <w:r w:rsidRPr="00CB012B">
          <w:rPr>
            <w:rStyle w:val="a9"/>
          </w:rPr>
          <w:t>http://e.lanbook.com/books/element.php?pl1_id=20094</w:t>
        </w:r>
      </w:hyperlink>
    </w:p>
    <w:p w14:paraId="6EC988B2" w14:textId="77777777" w:rsidR="00B46A87" w:rsidRPr="00CB012B" w:rsidRDefault="00B46A87" w:rsidP="00B46A87">
      <w:pPr>
        <w:pStyle w:val="a3"/>
        <w:numPr>
          <w:ilvl w:val="0"/>
          <w:numId w:val="55"/>
        </w:numPr>
        <w:spacing w:line="360" w:lineRule="auto"/>
        <w:ind w:left="0" w:firstLine="0"/>
        <w:rPr>
          <w:szCs w:val="28"/>
        </w:rPr>
      </w:pPr>
      <w:r w:rsidRPr="00CB012B">
        <w:rPr>
          <w:szCs w:val="28"/>
        </w:rPr>
        <w:t>Хвостов, В.М. Этюды по современной этике [Электронный ресурс]: монография. — Электрон</w:t>
      </w:r>
      <w:proofErr w:type="gramStart"/>
      <w:r w:rsidRPr="00CB012B">
        <w:rPr>
          <w:szCs w:val="28"/>
        </w:rPr>
        <w:t>.</w:t>
      </w:r>
      <w:proofErr w:type="gramEnd"/>
      <w:r w:rsidRPr="00CB012B">
        <w:rPr>
          <w:szCs w:val="28"/>
        </w:rPr>
        <w:t xml:space="preserve"> дан. — СПб.: Лань, 2013. — 219 с. — Режим доступа: </w:t>
      </w:r>
      <w:hyperlink r:id="rId7" w:history="1">
        <w:r w:rsidRPr="00CB012B">
          <w:rPr>
            <w:rStyle w:val="a9"/>
          </w:rPr>
          <w:t>http://e.lanbook.com/books/element.php?pl1_id=43903</w:t>
        </w:r>
      </w:hyperlink>
    </w:p>
    <w:p w14:paraId="448E0668"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1798A1AB"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557EE773"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008207D0"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177272A8"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1CA56470"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100ACDA8"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Разин, А. Этика: Учебник. – М.: Академический Проспект, 2006. – 624 с.</w:t>
      </w:r>
    </w:p>
    <w:p w14:paraId="09806144"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1D202484"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75259DA0" w14:textId="77777777" w:rsidR="00B46A87" w:rsidRPr="00B46A87" w:rsidRDefault="00B46A87" w:rsidP="00B46A87">
      <w:pPr>
        <w:pStyle w:val="a5"/>
        <w:spacing w:line="360" w:lineRule="auto"/>
        <w:rPr>
          <w:b w:val="0"/>
          <w:szCs w:val="28"/>
          <w:u w:val="single"/>
        </w:rPr>
      </w:pPr>
    </w:p>
    <w:p w14:paraId="3F1CF820" w14:textId="77777777" w:rsidR="00CD6D78" w:rsidRPr="00D17AE5" w:rsidRDefault="00CD6D78" w:rsidP="00CD6D78">
      <w:pPr>
        <w:jc w:val="center"/>
        <w:outlineLvl w:val="0"/>
        <w:rPr>
          <w:szCs w:val="28"/>
          <w:u w:val="single"/>
        </w:rPr>
      </w:pPr>
    </w:p>
    <w:p w14:paraId="5567C28F" w14:textId="77777777" w:rsidR="00CD6D78" w:rsidRDefault="00CD6D78" w:rsidP="00CD6D78"/>
    <w:p w14:paraId="089FC71D" w14:textId="77777777" w:rsidR="00CD6D78" w:rsidRDefault="00CD6D78" w:rsidP="00CD6D78">
      <w:pPr>
        <w:rPr>
          <w:szCs w:val="28"/>
        </w:rPr>
      </w:pPr>
    </w:p>
    <w:p w14:paraId="74A64ADF" w14:textId="77777777" w:rsidR="00B46A87" w:rsidRDefault="00B46A87" w:rsidP="00CD6D78">
      <w:pPr>
        <w:jc w:val="right"/>
        <w:rPr>
          <w:b/>
          <w:szCs w:val="28"/>
        </w:rPr>
      </w:pPr>
    </w:p>
    <w:p w14:paraId="2A9334B7" w14:textId="77777777" w:rsidR="00B46A87" w:rsidRDefault="00B46A87" w:rsidP="00CD6D78">
      <w:pPr>
        <w:jc w:val="right"/>
        <w:rPr>
          <w:b/>
          <w:szCs w:val="28"/>
        </w:rPr>
      </w:pPr>
    </w:p>
    <w:p w14:paraId="6C5A12F1" w14:textId="77777777" w:rsidR="00B46A87" w:rsidRDefault="00B46A87" w:rsidP="00CD6D78">
      <w:pPr>
        <w:jc w:val="right"/>
        <w:rPr>
          <w:b/>
          <w:szCs w:val="28"/>
        </w:rPr>
      </w:pPr>
    </w:p>
    <w:p w14:paraId="569585CF" w14:textId="77777777" w:rsidR="00B46A87" w:rsidRDefault="00B46A87" w:rsidP="00CD6D78">
      <w:pPr>
        <w:jc w:val="right"/>
        <w:rPr>
          <w:b/>
          <w:szCs w:val="28"/>
        </w:rPr>
      </w:pPr>
    </w:p>
    <w:p w14:paraId="413B4385" w14:textId="77777777" w:rsidR="00B46A87" w:rsidRDefault="00B46A87" w:rsidP="00CD6D78">
      <w:pPr>
        <w:jc w:val="right"/>
        <w:rPr>
          <w:b/>
          <w:szCs w:val="28"/>
        </w:rPr>
      </w:pPr>
    </w:p>
    <w:p w14:paraId="199A1FAF" w14:textId="77777777" w:rsidR="00B46A87" w:rsidRDefault="00B46A87" w:rsidP="00CD6D78">
      <w:pPr>
        <w:jc w:val="right"/>
        <w:rPr>
          <w:b/>
          <w:szCs w:val="28"/>
        </w:rPr>
      </w:pPr>
    </w:p>
    <w:p w14:paraId="48BE324C" w14:textId="77777777" w:rsidR="00B46A87" w:rsidRDefault="00B46A87" w:rsidP="00CD6D78">
      <w:pPr>
        <w:jc w:val="right"/>
        <w:rPr>
          <w:b/>
          <w:szCs w:val="28"/>
        </w:rPr>
      </w:pPr>
    </w:p>
    <w:p w14:paraId="439C7084" w14:textId="77777777" w:rsidR="00B46A87" w:rsidRDefault="00B46A87" w:rsidP="00CD6D78">
      <w:pPr>
        <w:jc w:val="right"/>
        <w:rPr>
          <w:b/>
          <w:szCs w:val="28"/>
        </w:rPr>
      </w:pPr>
    </w:p>
    <w:p w14:paraId="639548CD" w14:textId="77777777" w:rsidR="00B46A87" w:rsidRDefault="00B46A87" w:rsidP="00CD6D78">
      <w:pPr>
        <w:jc w:val="right"/>
        <w:rPr>
          <w:b/>
          <w:szCs w:val="28"/>
        </w:rPr>
      </w:pPr>
    </w:p>
    <w:p w14:paraId="7116B9EF" w14:textId="77777777" w:rsidR="00B46A87" w:rsidRDefault="00B46A87" w:rsidP="00CD6D78">
      <w:pPr>
        <w:jc w:val="right"/>
        <w:rPr>
          <w:b/>
          <w:szCs w:val="28"/>
        </w:rPr>
      </w:pPr>
    </w:p>
    <w:p w14:paraId="0FE80162" w14:textId="77777777" w:rsidR="00B46A87" w:rsidRDefault="00B46A87" w:rsidP="00CD6D78">
      <w:pPr>
        <w:jc w:val="right"/>
        <w:rPr>
          <w:b/>
          <w:szCs w:val="28"/>
        </w:rPr>
      </w:pPr>
    </w:p>
    <w:p w14:paraId="5289D44F" w14:textId="77777777" w:rsidR="00B46A87" w:rsidRDefault="00B46A87" w:rsidP="00CD6D78">
      <w:pPr>
        <w:jc w:val="right"/>
        <w:rPr>
          <w:b/>
          <w:szCs w:val="28"/>
        </w:rPr>
      </w:pPr>
    </w:p>
    <w:p w14:paraId="0CA2AE06" w14:textId="77777777" w:rsidR="00B46A87" w:rsidRDefault="00B46A87" w:rsidP="00CD6D78">
      <w:pPr>
        <w:jc w:val="right"/>
        <w:rPr>
          <w:b/>
          <w:szCs w:val="28"/>
        </w:rPr>
      </w:pPr>
    </w:p>
    <w:p w14:paraId="57FACF0E" w14:textId="77777777" w:rsidR="00B46A87" w:rsidRDefault="00B46A87" w:rsidP="00CD6D78">
      <w:pPr>
        <w:jc w:val="right"/>
        <w:rPr>
          <w:b/>
          <w:szCs w:val="28"/>
        </w:rPr>
      </w:pPr>
    </w:p>
    <w:p w14:paraId="4BE632BD" w14:textId="77777777" w:rsidR="00B46A87" w:rsidRDefault="00B46A87" w:rsidP="00CD6D78">
      <w:pPr>
        <w:jc w:val="right"/>
        <w:rPr>
          <w:b/>
          <w:szCs w:val="28"/>
        </w:rPr>
      </w:pPr>
    </w:p>
    <w:p w14:paraId="593550A7" w14:textId="77777777" w:rsidR="00B46A87" w:rsidRDefault="00B46A87" w:rsidP="00CD6D78">
      <w:pPr>
        <w:jc w:val="right"/>
        <w:rPr>
          <w:b/>
          <w:szCs w:val="28"/>
        </w:rPr>
      </w:pPr>
    </w:p>
    <w:p w14:paraId="6D640842" w14:textId="77777777" w:rsidR="00B46A87" w:rsidRDefault="00B46A87" w:rsidP="00CD6D78">
      <w:pPr>
        <w:jc w:val="right"/>
        <w:rPr>
          <w:b/>
          <w:szCs w:val="28"/>
        </w:rPr>
      </w:pPr>
    </w:p>
    <w:p w14:paraId="319DB3E7" w14:textId="77777777" w:rsidR="00B46A87" w:rsidRDefault="00B46A87" w:rsidP="00CD6D78">
      <w:pPr>
        <w:jc w:val="right"/>
        <w:rPr>
          <w:b/>
          <w:szCs w:val="28"/>
        </w:rPr>
      </w:pPr>
    </w:p>
    <w:p w14:paraId="0A0B7C5D" w14:textId="77777777" w:rsidR="00B46A87" w:rsidRDefault="00B46A87" w:rsidP="00CD6D78">
      <w:pPr>
        <w:jc w:val="right"/>
        <w:rPr>
          <w:b/>
          <w:szCs w:val="28"/>
        </w:rPr>
      </w:pPr>
    </w:p>
    <w:p w14:paraId="75AEAE49" w14:textId="77777777" w:rsidR="00B46A87" w:rsidRDefault="00B46A87" w:rsidP="00CD6D78">
      <w:pPr>
        <w:jc w:val="right"/>
        <w:rPr>
          <w:b/>
          <w:szCs w:val="28"/>
        </w:rPr>
      </w:pPr>
    </w:p>
    <w:p w14:paraId="496110B1" w14:textId="77777777" w:rsidR="00B46A87" w:rsidRDefault="00B46A87" w:rsidP="00CD6D78">
      <w:pPr>
        <w:jc w:val="right"/>
        <w:rPr>
          <w:b/>
          <w:szCs w:val="28"/>
        </w:rPr>
      </w:pPr>
    </w:p>
    <w:p w14:paraId="2BCA3EFA" w14:textId="77777777" w:rsidR="00B46A87" w:rsidRDefault="00B46A87" w:rsidP="00CD6D78">
      <w:pPr>
        <w:jc w:val="right"/>
        <w:rPr>
          <w:b/>
          <w:szCs w:val="28"/>
        </w:rPr>
      </w:pPr>
    </w:p>
    <w:p w14:paraId="08DECD26" w14:textId="77777777" w:rsidR="00B46A87" w:rsidRDefault="00B46A87" w:rsidP="00CD6D78">
      <w:pPr>
        <w:jc w:val="right"/>
        <w:rPr>
          <w:b/>
          <w:szCs w:val="28"/>
        </w:rPr>
      </w:pPr>
    </w:p>
    <w:p w14:paraId="6670D37D" w14:textId="77777777" w:rsidR="00B46A87" w:rsidRDefault="00B46A87" w:rsidP="00CD6D78">
      <w:pPr>
        <w:jc w:val="right"/>
        <w:rPr>
          <w:b/>
          <w:szCs w:val="28"/>
        </w:rPr>
      </w:pPr>
    </w:p>
    <w:p w14:paraId="116E5474" w14:textId="77777777" w:rsidR="00CD6D78" w:rsidRPr="00A27DAD" w:rsidRDefault="00CD6D78" w:rsidP="00CD6D78">
      <w:pPr>
        <w:jc w:val="right"/>
        <w:rPr>
          <w:b/>
          <w:szCs w:val="28"/>
        </w:rPr>
      </w:pPr>
      <w:r>
        <w:rPr>
          <w:b/>
          <w:szCs w:val="28"/>
        </w:rPr>
        <w:t>ПРИЛОЖЕНИЕ</w:t>
      </w:r>
    </w:p>
    <w:p w14:paraId="50AAAB26" w14:textId="77777777" w:rsidR="000C6310" w:rsidRDefault="000C6310" w:rsidP="000C6310">
      <w:pPr>
        <w:pStyle w:val="a5"/>
      </w:pPr>
    </w:p>
    <w:p w14:paraId="3E74B5CF" w14:textId="77777777" w:rsidR="00CD6D78" w:rsidRDefault="00CD6D78" w:rsidP="000C6310">
      <w:pPr>
        <w:pStyle w:val="a5"/>
      </w:pPr>
      <w:r>
        <w:t>1</w:t>
      </w:r>
      <w:r w:rsidRPr="00887041">
        <w:t>.Методические рекомендации преподавателям</w:t>
      </w:r>
    </w:p>
    <w:p w14:paraId="1E6F9A59" w14:textId="77777777" w:rsidR="00CD6D78" w:rsidRDefault="00CD6D78" w:rsidP="00CD6D78">
      <w:pPr>
        <w:ind w:firstLine="708"/>
        <w:jc w:val="center"/>
        <w:rPr>
          <w:rFonts w:eastAsia="MS Mincho"/>
          <w:b/>
          <w:szCs w:val="28"/>
        </w:rPr>
      </w:pPr>
    </w:p>
    <w:p w14:paraId="3A80FB22"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w:t>
      </w:r>
      <w:r w:rsidRPr="00421CAF">
        <w:rPr>
          <w:szCs w:val="28"/>
        </w:rPr>
        <w:lastRenderedPageBreak/>
        <w:t xml:space="preserve">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012F270A" w14:textId="77777777" w:rsidR="00CD6D78" w:rsidRDefault="00CD6D78" w:rsidP="00CD6D78">
      <w:pPr>
        <w:ind w:firstLine="708"/>
        <w:rPr>
          <w:szCs w:val="28"/>
        </w:rPr>
      </w:pPr>
      <w:r w:rsidRPr="00421CAF">
        <w:rPr>
          <w:szCs w:val="28"/>
        </w:rPr>
        <w:t>Для проведения аудиторных занятий необходимы:</w:t>
      </w:r>
    </w:p>
    <w:p w14:paraId="08F95C64"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615A0CD1"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w:t>
      </w:r>
      <w:proofErr w:type="gramStart"/>
      <w:r w:rsidRPr="00421CAF">
        <w:rPr>
          <w:szCs w:val="28"/>
        </w:rPr>
        <w:t>планы  практических</w:t>
      </w:r>
      <w:proofErr w:type="gramEnd"/>
      <w:r w:rsidRPr="00421CAF">
        <w:rPr>
          <w:szCs w:val="28"/>
        </w:rPr>
        <w:t xml:space="preserve"> занятий; </w:t>
      </w:r>
    </w:p>
    <w:p w14:paraId="56AAA4E0"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6B83F998"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w:t>
      </w:r>
      <w:proofErr w:type="gramStart"/>
      <w:r w:rsidRPr="00421CAF">
        <w:rPr>
          <w:szCs w:val="28"/>
        </w:rPr>
        <w:t>заданий,  вопросы</w:t>
      </w:r>
      <w:proofErr w:type="gramEnd"/>
      <w:r w:rsidRPr="00421CAF">
        <w:rPr>
          <w:szCs w:val="28"/>
        </w:rPr>
        <w:t xml:space="preserve"> к зачёту, тестовые вопросы. </w:t>
      </w:r>
    </w:p>
    <w:p w14:paraId="410B1C5A" w14:textId="77777777" w:rsidR="00CD6D78" w:rsidRDefault="00CD6D78" w:rsidP="00CD6D78">
      <w:pPr>
        <w:ind w:firstLine="708"/>
        <w:rPr>
          <w:szCs w:val="28"/>
        </w:rPr>
      </w:pPr>
    </w:p>
    <w:p w14:paraId="624B8455"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06209057" w14:textId="77777777" w:rsidR="00CD6D78" w:rsidRDefault="00CD6D78" w:rsidP="00CD6D78">
      <w:pPr>
        <w:pStyle w:val="a3"/>
        <w:tabs>
          <w:tab w:val="left" w:pos="289"/>
        </w:tabs>
        <w:jc w:val="center"/>
        <w:rPr>
          <w:b/>
          <w:szCs w:val="28"/>
        </w:rPr>
      </w:pPr>
    </w:p>
    <w:p w14:paraId="2A4E1CD1"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11B45525"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4E333067"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1CD4AF98" w14:textId="77777777" w:rsidR="00CD6D78" w:rsidRDefault="00CD6D78" w:rsidP="00CD6D78">
      <w:pPr>
        <w:numPr>
          <w:ilvl w:val="0"/>
          <w:numId w:val="1"/>
        </w:numPr>
        <w:rPr>
          <w:szCs w:val="28"/>
        </w:rPr>
      </w:pPr>
      <w:r>
        <w:rPr>
          <w:szCs w:val="28"/>
        </w:rPr>
        <w:t xml:space="preserve">выбор тех источников, которые содержат как теоретический, так и фактический материал </w:t>
      </w:r>
      <w:proofErr w:type="gramStart"/>
      <w:r>
        <w:rPr>
          <w:szCs w:val="28"/>
        </w:rPr>
        <w:t>по  изучаемой</w:t>
      </w:r>
      <w:proofErr w:type="gramEnd"/>
      <w:r>
        <w:rPr>
          <w:szCs w:val="28"/>
        </w:rPr>
        <w:t xml:space="preserve"> проблеме;</w:t>
      </w:r>
    </w:p>
    <w:p w14:paraId="26611B55"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76625FCC" w14:textId="77777777" w:rsidR="00CD6D78" w:rsidRDefault="00CD6D78" w:rsidP="00CD6D78">
      <w:pPr>
        <w:ind w:firstLine="708"/>
        <w:rPr>
          <w:szCs w:val="28"/>
        </w:rPr>
      </w:pPr>
      <w:r>
        <w:rPr>
          <w:szCs w:val="28"/>
        </w:rPr>
        <w:t xml:space="preserve">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w:t>
      </w:r>
      <w:r>
        <w:rPr>
          <w:szCs w:val="28"/>
        </w:rPr>
        <w:lastRenderedPageBreak/>
        <w:t>иллюстрации, основные выводы, таблицы, схемы, хронологическую информацию.</w:t>
      </w:r>
    </w:p>
    <w:p w14:paraId="3701FFBC"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62BC950E" w14:textId="77777777" w:rsidR="00CD6D78" w:rsidRDefault="00CD6D78" w:rsidP="00CD6D78">
      <w:pPr>
        <w:ind w:firstLine="708"/>
        <w:rPr>
          <w:szCs w:val="28"/>
        </w:rPr>
      </w:pPr>
    </w:p>
    <w:p w14:paraId="77AF180B"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133A55A9" w14:textId="77777777" w:rsidR="00CD6D78" w:rsidRPr="00D17AE5" w:rsidRDefault="00CD6D78" w:rsidP="00CD6D78">
      <w:pPr>
        <w:jc w:val="center"/>
        <w:rPr>
          <w:b/>
          <w:caps/>
          <w:szCs w:val="28"/>
          <w:u w:val="single"/>
        </w:rPr>
      </w:pPr>
    </w:p>
    <w:p w14:paraId="3FF4EB05"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31E8E241"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4E3C9D5F"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066E237A"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4A53AA41"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06B75C87"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4365638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23A76279"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6779732D"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39448088"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1403AC90" w14:textId="77777777" w:rsidR="000C6310" w:rsidRPr="007C7726" w:rsidRDefault="000C6310" w:rsidP="000C6310">
      <w:pPr>
        <w:autoSpaceDE w:val="0"/>
        <w:autoSpaceDN w:val="0"/>
        <w:adjustRightInd w:val="0"/>
        <w:rPr>
          <w:rFonts w:eastAsiaTheme="minorHAnsi"/>
          <w:sz w:val="24"/>
          <w:szCs w:val="24"/>
        </w:rPr>
      </w:pPr>
      <w:proofErr w:type="gramStart"/>
      <w:r w:rsidRPr="007C7726">
        <w:rPr>
          <w:rFonts w:eastAsiaTheme="minorHAnsi"/>
          <w:sz w:val="24"/>
          <w:szCs w:val="24"/>
        </w:rPr>
        <w:t>« Что</w:t>
      </w:r>
      <w:proofErr w:type="gramEnd"/>
      <w:r w:rsidRPr="007C7726">
        <w:rPr>
          <w:rFonts w:eastAsiaTheme="minorHAnsi"/>
          <w:sz w:val="24"/>
          <w:szCs w:val="24"/>
        </w:rPr>
        <w:t xml:space="preserve"> такое хорошо,</w:t>
      </w:r>
    </w:p>
    <w:p w14:paraId="6BFFCAE7"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4F1801C5"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6708B429" w14:textId="77777777" w:rsidR="000C6310" w:rsidRPr="000C6310" w:rsidRDefault="000C6310" w:rsidP="000C6310">
      <w:r>
        <w:t xml:space="preserve">4. </w:t>
      </w:r>
      <w:r w:rsidRPr="000C6310">
        <w:t xml:space="preserve">Структура этического знания. </w:t>
      </w:r>
    </w:p>
    <w:p w14:paraId="53F481AE"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661FC28E"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14:paraId="6B77B353"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6A276D0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058E01A8"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14:paraId="33E23D49"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14:paraId="0955D64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3D0A9446"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59E70E8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10254DBA"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022395A4"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lastRenderedPageBreak/>
        <w:t xml:space="preserve">Х. </w:t>
      </w:r>
      <w:proofErr w:type="spellStart"/>
      <w:r w:rsidRPr="007C7726">
        <w:rPr>
          <w:rFonts w:eastAsiaTheme="minorHAnsi"/>
          <w:szCs w:val="28"/>
        </w:rPr>
        <w:t>Ортега</w:t>
      </w:r>
      <w:proofErr w:type="spellEnd"/>
      <w:r w:rsidRPr="007C7726">
        <w:rPr>
          <w:rFonts w:eastAsiaTheme="minorHAnsi"/>
          <w:szCs w:val="28"/>
        </w:rPr>
        <w:t>-и-Гассет и М. Шелер – об абсолютизме и релятивизме в понимании морали.</w:t>
      </w:r>
    </w:p>
    <w:p w14:paraId="2A30697B"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1E4B504E"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4A5488CB"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2810A006" w14:textId="77777777" w:rsidR="000C6310" w:rsidRPr="007C7726" w:rsidRDefault="000C6310" w:rsidP="000C6310">
      <w:pPr>
        <w:rPr>
          <w:szCs w:val="28"/>
        </w:rPr>
      </w:pPr>
    </w:p>
    <w:p w14:paraId="20D7DC93" w14:textId="77777777" w:rsidR="000C6310" w:rsidRPr="007C7726" w:rsidRDefault="000C6310" w:rsidP="000C6310">
      <w:pPr>
        <w:jc w:val="center"/>
        <w:rPr>
          <w:b/>
          <w:caps/>
          <w:szCs w:val="28"/>
          <w:u w:val="single"/>
        </w:rPr>
      </w:pPr>
    </w:p>
    <w:p w14:paraId="1435B771"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14:paraId="6BCB1AD4"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69D11A5E"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15ED82F5"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53C5BFAD"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14:paraId="64574569"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030EA6C3"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6420439B"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44CE7710"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3FBA84E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7189F89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5513D004"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742004CA"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0B64A356"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2EDAC7BA"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1A2CE7DD"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47C7D317"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14:paraId="57F9EFF9"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2A77FC66"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581A9FD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107292DC"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Отношение буддизма </w:t>
      </w:r>
      <w:proofErr w:type="gramStart"/>
      <w:r w:rsidRPr="007C7726">
        <w:rPr>
          <w:rFonts w:eastAsiaTheme="minorHAnsi"/>
          <w:szCs w:val="28"/>
        </w:rPr>
        <w:t>к идеи</w:t>
      </w:r>
      <w:proofErr w:type="gramEnd"/>
      <w:r w:rsidRPr="007C7726">
        <w:rPr>
          <w:rFonts w:eastAsiaTheme="minorHAnsi"/>
          <w:szCs w:val="28"/>
        </w:rPr>
        <w:t xml:space="preserve"> разделения людей на касты.</w:t>
      </w:r>
    </w:p>
    <w:p w14:paraId="1678CBA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33299551"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lastRenderedPageBreak/>
        <w:t xml:space="preserve">В чем заключается принципиальное отличие древнекитайской культуры от древнеиндийской? </w:t>
      </w:r>
    </w:p>
    <w:p w14:paraId="5D52217C"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32DB82D1"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14:paraId="2A364D91"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цзин II). </w:t>
      </w:r>
    </w:p>
    <w:p w14:paraId="004A6BA7"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42108D15"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100126F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14:paraId="173F91E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14:paraId="7CCD97D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7647318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2442FB6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38B37AA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5875498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14:paraId="2691EF3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47922B6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4D96F663"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14:paraId="33771F1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7BF16BA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14:paraId="77BB065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14:paraId="5CEFCF76"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76F6CC3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750443F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3FB08F1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736DFA8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5D32294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14:paraId="6867316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59E04D9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0D0D3A4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4F82686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14:paraId="58EBF56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14:paraId="6F3192C1"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5BD7F45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14:paraId="06C6968A"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0B89DE3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431D97CD"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14:paraId="61556E6F"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самоценностью? </w:t>
      </w:r>
    </w:p>
    <w:p w14:paraId="257A85C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686BA50B"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04A79135" w14:textId="77777777" w:rsidR="000C6310" w:rsidRPr="007C7726" w:rsidRDefault="000C6310" w:rsidP="000C6310">
      <w:pPr>
        <w:rPr>
          <w:szCs w:val="28"/>
        </w:rPr>
      </w:pPr>
    </w:p>
    <w:p w14:paraId="2B7A5B8C"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1016D3AB"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56C2F760"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1098F6D1"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57417AB4"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060D2FE0"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42F247BE"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63B713AC"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017A8A8D"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5521E743"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10B1DD58"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12853C68"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1C6B278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14:paraId="55D8B718"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75F4E503"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14:paraId="4F02A75D"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33DB7D9E"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lastRenderedPageBreak/>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066EE048"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669EE160"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78391B0E"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41CFD99A"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5DDBC9FA"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53E05E46"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618D9731"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0FEE24FF"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3E0DF738"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38D1FC1B"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6AC16CB3"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19740784"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1351096E" w14:textId="77777777" w:rsidR="000C6310" w:rsidRPr="007C7726" w:rsidRDefault="000C6310" w:rsidP="000C6310">
      <w:pPr>
        <w:jc w:val="center"/>
        <w:rPr>
          <w:b/>
          <w:szCs w:val="28"/>
        </w:rPr>
      </w:pPr>
    </w:p>
    <w:p w14:paraId="26E37676" w14:textId="77777777" w:rsidR="000C6310" w:rsidRPr="000C6310" w:rsidRDefault="000C6310" w:rsidP="000C6310">
      <w:pPr>
        <w:jc w:val="center"/>
        <w:rPr>
          <w:b/>
          <w:szCs w:val="28"/>
        </w:rPr>
      </w:pPr>
      <w:r w:rsidRPr="000C6310">
        <w:rPr>
          <w:b/>
          <w:caps/>
          <w:szCs w:val="28"/>
        </w:rPr>
        <w:t xml:space="preserve">№5, 6, </w:t>
      </w:r>
      <w:proofErr w:type="gramStart"/>
      <w:r w:rsidRPr="000C6310">
        <w:rPr>
          <w:b/>
          <w:caps/>
          <w:szCs w:val="28"/>
        </w:rPr>
        <w:t xml:space="preserve">7  </w:t>
      </w:r>
      <w:r w:rsidRPr="000C6310">
        <w:rPr>
          <w:b/>
          <w:szCs w:val="28"/>
        </w:rPr>
        <w:t>Моральные</w:t>
      </w:r>
      <w:proofErr w:type="gramEnd"/>
      <w:r w:rsidRPr="000C6310">
        <w:rPr>
          <w:b/>
          <w:szCs w:val="28"/>
        </w:rPr>
        <w:t xml:space="preserve"> пророки и учителя человечества эпохи Средневековья. Моисей, Иисус Христос, Мухаммед</w:t>
      </w:r>
    </w:p>
    <w:p w14:paraId="7F445ADD"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7C5ED3DB"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5CF27743"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5CD6252C"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1E5CEF0A"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6E4B153E"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517AD7B8"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14:paraId="70B292C5"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0DB5831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0773803F"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750BB7C4"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5D95D3F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57F164A6"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62AF1DCD"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73173815"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5CCF6C1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1C71E4D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586551C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41FEAC7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622BFA8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4C379D1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0C93034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7EF0A46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70E03B24"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6549BC9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58D548C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09558BD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31E20AD3"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 xml:space="preserve">«Суета сует,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47C60D14"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13F09C99"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10B45561"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Объясните христианскую мысль о том, что человек создан по «образу и подобию Божьему». </w:t>
      </w:r>
    </w:p>
    <w:p w14:paraId="713C1BC3"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2A020A84"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2B5A3B67"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3FA5A2E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50675281"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14:paraId="26D50FDB"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56CE1B1A"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3BF2866B"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621B85C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54E7BAAB"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58F125BC"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3641818D"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0A13D96A"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36886D28"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2AD07378"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14:paraId="19EA9791"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Можно ли говорить о том, что </w:t>
      </w:r>
      <w:proofErr w:type="gramStart"/>
      <w:r w:rsidRPr="007C7726">
        <w:rPr>
          <w:rFonts w:eastAsiaTheme="minorHAnsi"/>
          <w:color w:val="000000"/>
          <w:szCs w:val="28"/>
        </w:rPr>
        <w:t>христианская этика это</w:t>
      </w:r>
      <w:proofErr w:type="gramEnd"/>
      <w:r w:rsidRPr="007C7726">
        <w:rPr>
          <w:rFonts w:eastAsiaTheme="minorHAnsi"/>
          <w:color w:val="000000"/>
          <w:szCs w:val="28"/>
        </w:rPr>
        <w:t xml:space="preserve"> этика слабости, а Царство Божие есть Царство бедных (нищих, увеченных, хромых, слепых, отверженных)?</w:t>
      </w:r>
    </w:p>
    <w:p w14:paraId="57C5486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46777022"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6F15A49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Почему Нагорная проповедь построена как своеобразный комментарий к Декалогу? </w:t>
      </w:r>
    </w:p>
    <w:p w14:paraId="2C57FF5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46EB4EFF"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4C4274C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2C872F4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592E15C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580662B6"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0805BDC8"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5F4E571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5B6F87A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60B43FBA"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7DFD9A88"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051E5D0E"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78E4891F"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726D5C7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6880A116"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29B0A5D4"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78D691E0"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5AA732B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5B5259F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proofErr w:type="gramStart"/>
      <w:r w:rsidRPr="007C7726">
        <w:rPr>
          <w:rFonts w:eastAsiaTheme="minorHAnsi"/>
          <w:color w:val="000000"/>
          <w:szCs w:val="28"/>
        </w:rPr>
        <w:t>Бого</w:t>
      </w:r>
      <w:proofErr w:type="spellEnd"/>
      <w:r w:rsidRPr="007C7726">
        <w:rPr>
          <w:rFonts w:eastAsiaTheme="minorHAnsi"/>
          <w:color w:val="000000"/>
          <w:szCs w:val="28"/>
        </w:rPr>
        <w:t>-человек</w:t>
      </w:r>
      <w:proofErr w:type="gramEnd"/>
      <w:r w:rsidRPr="007C7726">
        <w:rPr>
          <w:rFonts w:eastAsiaTheme="minorHAnsi"/>
          <w:color w:val="000000"/>
          <w:szCs w:val="28"/>
        </w:rPr>
        <w:t>.</w:t>
      </w:r>
    </w:p>
    <w:p w14:paraId="0151783A"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14:paraId="2D7DFE59"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5593556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10412BAD"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Символы веры: вера в единого и единственного Бога, вера в ангелов, вера в Писания, вера </w:t>
      </w:r>
      <w:proofErr w:type="gramStart"/>
      <w:r w:rsidRPr="007C7726">
        <w:rPr>
          <w:rFonts w:eastAsiaTheme="minorHAnsi"/>
          <w:color w:val="000000"/>
          <w:szCs w:val="28"/>
        </w:rPr>
        <w:t>в божьих пороков</w:t>
      </w:r>
      <w:proofErr w:type="gramEnd"/>
      <w:r w:rsidRPr="007C7726">
        <w:rPr>
          <w:rFonts w:eastAsiaTheme="minorHAnsi"/>
          <w:color w:val="000000"/>
          <w:szCs w:val="28"/>
        </w:rPr>
        <w:t xml:space="preserve"> и посланников, вера в Судный день.</w:t>
      </w:r>
    </w:p>
    <w:p w14:paraId="2F354B63"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пять столпов ислама (моральных заповедей): Аллах един; пятикратная ежедневная молитва – «намаз»; налог в пользу </w:t>
      </w:r>
      <w:r w:rsidRPr="007C7726">
        <w:rPr>
          <w:rFonts w:eastAsiaTheme="minorHAnsi"/>
          <w:color w:val="000000"/>
          <w:szCs w:val="28"/>
        </w:rPr>
        <w:lastRenderedPageBreak/>
        <w:t>бедных – «закат»; пост – «Рамадан»; паломничество в Мекку на родину пророка Мухаммеда – «хадж».</w:t>
      </w:r>
    </w:p>
    <w:p w14:paraId="2A99F001"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6E992470"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0417C0DF"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1E4ED8F2"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51E57CA7"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6BEBEA1B"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54810D0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75DDFC97" w14:textId="77777777"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14:paraId="60302364" w14:textId="77777777"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xml:space="preserve">. Адиб и Алим. Этика </w:t>
      </w:r>
      <w:proofErr w:type="gramStart"/>
      <w:r w:rsidRPr="000C6310">
        <w:t>суфиев.</w:t>
      </w:r>
      <w:r w:rsidRPr="000C6310">
        <w:rPr>
          <w:sz w:val="24"/>
          <w:szCs w:val="24"/>
        </w:rPr>
        <w:t>_</w:t>
      </w:r>
      <w:proofErr w:type="gramEnd"/>
    </w:p>
    <w:p w14:paraId="31CA9AF5" w14:textId="77777777" w:rsidR="000C6310" w:rsidRPr="007C7726" w:rsidRDefault="000C6310" w:rsidP="000C6310">
      <w:pPr>
        <w:rPr>
          <w:szCs w:val="28"/>
        </w:rPr>
      </w:pPr>
    </w:p>
    <w:p w14:paraId="44A7647F"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 xml:space="preserve">Этика «общественного договора» </w:t>
      </w:r>
      <w:proofErr w:type="gramStart"/>
      <w:r w:rsidRPr="000C6310">
        <w:rPr>
          <w:rFonts w:eastAsiaTheme="minorHAnsi"/>
          <w:b/>
          <w:szCs w:val="28"/>
        </w:rPr>
        <w:t>и  «</w:t>
      </w:r>
      <w:proofErr w:type="gramEnd"/>
      <w:r w:rsidRPr="000C6310">
        <w:rPr>
          <w:rFonts w:eastAsiaTheme="minorHAnsi"/>
          <w:b/>
          <w:szCs w:val="28"/>
        </w:rPr>
        <w:t>разумного эгоизма»</w:t>
      </w:r>
    </w:p>
    <w:p w14:paraId="64C73E8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4AB63AC0"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4BF8A7B3"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1D46509A"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14:paraId="2D8EDDD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5CE250C8"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7141FF44"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0BEAC227"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4826FBC1"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1A94EDB0"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5E6F32DB"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6AFEE50E"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lastRenderedPageBreak/>
        <w:t xml:space="preserve">Ослабление христианской идеи греховности человека и зарождение антропоцентризма. </w:t>
      </w:r>
    </w:p>
    <w:p w14:paraId="4FA640B2"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380CDB2F"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604170D7"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4992CEFB"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201B5C16"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54A876DB"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5DE4989B"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25BF657A"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proofErr w:type="gramStart"/>
      <w:r w:rsidRPr="007C7726">
        <w:rPr>
          <w:rFonts w:eastAsiaTheme="minorHAnsi"/>
          <w:sz w:val="24"/>
          <w:szCs w:val="24"/>
        </w:rPr>
        <w:t>смеяться,не</w:t>
      </w:r>
      <w:proofErr w:type="spellEnd"/>
      <w:proofErr w:type="gramEnd"/>
      <w:r w:rsidRPr="007C7726">
        <w:rPr>
          <w:rFonts w:eastAsiaTheme="minorHAnsi"/>
          <w:sz w:val="24"/>
          <w:szCs w:val="24"/>
        </w:rPr>
        <w:t xml:space="preserve"> проклинать, но понимать».</w:t>
      </w:r>
    </w:p>
    <w:p w14:paraId="3AA4B3C4"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5B9133C1"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6C7B4CE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51411E71"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4A39B2A3"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2286EC09"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2D19E06D"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54C37031"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68B3E349"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58235F67"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proofErr w:type="gramStart"/>
      <w:r w:rsidRPr="007C7726">
        <w:rPr>
          <w:rFonts w:eastAsiaTheme="minorHAnsi"/>
          <w:sz w:val="24"/>
          <w:szCs w:val="24"/>
        </w:rPr>
        <w:t>следовательно,существую</w:t>
      </w:r>
      <w:proofErr w:type="spellEnd"/>
      <w:proofErr w:type="gramEnd"/>
      <w:r w:rsidRPr="007C7726">
        <w:rPr>
          <w:rFonts w:eastAsiaTheme="minorHAnsi"/>
          <w:sz w:val="24"/>
          <w:szCs w:val="24"/>
        </w:rPr>
        <w:t xml:space="preserve">». </w:t>
      </w:r>
    </w:p>
    <w:p w14:paraId="600FE43B"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5CB3A843"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14:paraId="734B03B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1FDA09C7"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0AB5D4AA"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7CAC282A"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738DCC1D"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lastRenderedPageBreak/>
        <w:t>Согласны ли Вы с французскими материалистами, которые считали, что «реформу нравов следует начать с реформы законов»?</w:t>
      </w:r>
    </w:p>
    <w:p w14:paraId="21DC744A"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2166092F"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 xml:space="preserve">«Критика практического разума» И. </w:t>
      </w:r>
      <w:proofErr w:type="gramStart"/>
      <w:r w:rsidRPr="000C6310">
        <w:rPr>
          <w:b/>
          <w:szCs w:val="28"/>
        </w:rPr>
        <w:t>Канта .</w:t>
      </w:r>
      <w:proofErr w:type="gramEnd"/>
      <w:r w:rsidRPr="000C6310">
        <w:rPr>
          <w:b/>
          <w:szCs w:val="28"/>
        </w:rPr>
        <w:t xml:space="preserve"> «Философия права» Г. Гегеля</w:t>
      </w:r>
    </w:p>
    <w:p w14:paraId="627B22C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28F2B3F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01EEEBF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45E019E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414EC0A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0542DD8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713969B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4299A45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14:paraId="1B42780C"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6004210D"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1974CE8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3123227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2BED6BB9"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4E4A58C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153D539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6CBD8F2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3F294181"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2CC2BB38"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45952684"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05F3614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14:paraId="64E6E98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0998F37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4BC13B3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4F0A0AD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4F4ED41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Различение понятий «мораль» и «нравственность». </w:t>
      </w:r>
    </w:p>
    <w:p w14:paraId="1E2B451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7D06F2F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0EA4365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4CC47EA4"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293B42C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617DA708"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2C7DB679" w14:textId="77777777" w:rsidR="000C6310" w:rsidRPr="007C7726" w:rsidRDefault="000C6310" w:rsidP="000C6310">
      <w:pPr>
        <w:jc w:val="center"/>
        <w:rPr>
          <w:caps/>
          <w:szCs w:val="28"/>
          <w:u w:val="single"/>
        </w:rPr>
      </w:pPr>
    </w:p>
    <w:p w14:paraId="6DCE0E41"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1505CCB3"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1A8AB6E3"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14:paraId="5696DD5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74B6E36B"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273F674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4669B56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606038FB"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14:paraId="6676E0DB"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799D0C1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18E4F891"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2320870E"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31E9D64A"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72CEA32E"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7C5714CB"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lastRenderedPageBreak/>
        <w:t xml:space="preserve">«тотальное себялюбие»; </w:t>
      </w:r>
    </w:p>
    <w:p w14:paraId="33C59DF7"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3F49EE10"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123EB3C8"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0A83BC94"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7AE620BA"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14:paraId="69826AC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4B47C4E3"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1B591BD3"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448D1B95"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74680A3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565D50E0"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54F47A50"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14:paraId="4205403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5E7CEF5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79F7D93D"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w:t>
      </w:r>
      <w:proofErr w:type="gramStart"/>
      <w:r w:rsidRPr="007C7726">
        <w:rPr>
          <w:rFonts w:eastAsiaTheme="minorHAnsi"/>
          <w:szCs w:val="28"/>
        </w:rPr>
        <w:t>« мораль</w:t>
      </w:r>
      <w:proofErr w:type="gramEnd"/>
      <w:r w:rsidRPr="007C7726">
        <w:rPr>
          <w:rFonts w:eastAsiaTheme="minorHAnsi"/>
          <w:szCs w:val="28"/>
        </w:rPr>
        <w:t xml:space="preserve"> господ» («аристократическую») и «мораль рабов» («стадную мораль»). </w:t>
      </w:r>
    </w:p>
    <w:p w14:paraId="3455EF2C"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14:paraId="5FC5481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2E6C9EA3"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180E90BC"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01D334A6"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14:paraId="1E976833"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3185203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5B324EA6"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340020A1"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lastRenderedPageBreak/>
        <w:t xml:space="preserve">Почему сострадание противоречит закону развития? Христианин – проявление слабости или доброты? </w:t>
      </w:r>
    </w:p>
    <w:p w14:paraId="03F090AA"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3EEA8ADF"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46DE60EE"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5C397515"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234D92AD"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14:paraId="7200CDD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23E5868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37669F3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76F6E754"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7915865C"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49D0799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5DD4C382"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465D3A87"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019B20E4"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3749881F"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1AF7D712"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31028942"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495879E6"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62494CFC"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311B56FC" w14:textId="77777777" w:rsidR="000C6310" w:rsidRPr="007C7726" w:rsidRDefault="000C6310" w:rsidP="000C6310">
      <w:pPr>
        <w:autoSpaceDE w:val="0"/>
        <w:autoSpaceDN w:val="0"/>
        <w:adjustRightInd w:val="0"/>
        <w:rPr>
          <w:rFonts w:eastAsiaTheme="minorHAnsi"/>
          <w:szCs w:val="28"/>
        </w:rPr>
      </w:pPr>
    </w:p>
    <w:p w14:paraId="00E4C98F" w14:textId="77777777"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14:paraId="6415156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17E372A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0BB157B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2D7FD1E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1BA4D93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lastRenderedPageBreak/>
        <w:t>Что такое «экзистенция»? Раскройте основной тезис экзистенциализма: «существование предшествует сущности»?</w:t>
      </w:r>
    </w:p>
    <w:p w14:paraId="1E2D2F2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14:paraId="4677AD49"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783F9E7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3BAFFA80"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6929D94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0581CF17"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5FF26BB6"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721B1475"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13ECC990"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7DFD52E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На примере Сизифа, осужденного на вечные муки, </w:t>
      </w:r>
      <w:proofErr w:type="gramStart"/>
      <w:r w:rsidRPr="007C7726">
        <w:rPr>
          <w:rFonts w:eastAsiaTheme="minorHAnsi"/>
          <w:szCs w:val="28"/>
        </w:rPr>
        <w:t>покажите</w:t>
      </w:r>
      <w:proofErr w:type="gramEnd"/>
      <w:r w:rsidRPr="007C7726">
        <w:rPr>
          <w:rFonts w:eastAsiaTheme="minorHAnsi"/>
          <w:szCs w:val="28"/>
        </w:rPr>
        <w:t xml:space="preserve"> как «абсурдный человек» А.Камю, поднимая бунт против бессмысленности и иррациональности мира, сознательно и свободно выбирает свою судьбу.</w:t>
      </w:r>
    </w:p>
    <w:p w14:paraId="7A63687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52AAE48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14:paraId="010D3C4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73CD21B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1F943C3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14:paraId="14D7907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2CCD96F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66267AD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6D4391E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54401D4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Убийство отца и складывание системы первоначальных нравственных запретов - табу. </w:t>
      </w:r>
    </w:p>
    <w:p w14:paraId="3AB13EE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3CC82B7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w:t>
      </w:r>
      <w:proofErr w:type="gramStart"/>
      <w:r w:rsidRPr="007C7726">
        <w:rPr>
          <w:rFonts w:eastAsiaTheme="minorHAnsi"/>
          <w:szCs w:val="28"/>
        </w:rPr>
        <w:t>интериоризация  нравственных</w:t>
      </w:r>
      <w:proofErr w:type="gramEnd"/>
      <w:r w:rsidRPr="007C7726">
        <w:rPr>
          <w:rFonts w:eastAsiaTheme="minorHAnsi"/>
          <w:szCs w:val="28"/>
        </w:rPr>
        <w:t xml:space="preserve"> запретов в ходе его разложения. </w:t>
      </w:r>
    </w:p>
    <w:p w14:paraId="6639645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42CBB9E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1CA760E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5C3E630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6069D1D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56A41E3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712705A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0110DF4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7F52EB0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2B0F60E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08048E5A"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31D5DAC7"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7436D417"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14:paraId="7673615A"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436AA238"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 xml:space="preserve">Философское выражение статуса этики в современном мире, ее принципиальной </w:t>
      </w:r>
      <w:proofErr w:type="gramStart"/>
      <w:r w:rsidRPr="007C7726">
        <w:rPr>
          <w:rFonts w:eastAsiaTheme="minorHAnsi"/>
          <w:szCs w:val="28"/>
        </w:rPr>
        <w:t>множественности.</w:t>
      </w:r>
      <w:r w:rsidRPr="007C7726">
        <w:rPr>
          <w:rFonts w:eastAsiaTheme="minorHAnsi"/>
          <w:sz w:val="20"/>
          <w:szCs w:val="20"/>
        </w:rPr>
        <w:t>_</w:t>
      </w:r>
      <w:proofErr w:type="gramEnd"/>
      <w:r w:rsidRPr="007C7726">
        <w:rPr>
          <w:rFonts w:eastAsiaTheme="minorHAnsi"/>
          <w:sz w:val="20"/>
          <w:szCs w:val="20"/>
        </w:rPr>
        <w:t>_</w:t>
      </w:r>
    </w:p>
    <w:p w14:paraId="6CDE272B" w14:textId="77777777" w:rsidR="00CD6D78" w:rsidRDefault="00CD6D78" w:rsidP="00CD6D78">
      <w:pPr>
        <w:ind w:left="360"/>
        <w:rPr>
          <w:szCs w:val="28"/>
        </w:rPr>
      </w:pPr>
    </w:p>
    <w:p w14:paraId="21917AE2" w14:textId="77777777"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14:paraId="6523F70F" w14:textId="77777777" w:rsidR="00CD6D78" w:rsidRDefault="00CD6D78" w:rsidP="00CD6D78">
      <w:pPr>
        <w:ind w:firstLine="708"/>
        <w:jc w:val="center"/>
        <w:rPr>
          <w:szCs w:val="28"/>
        </w:rPr>
      </w:pPr>
    </w:p>
    <w:p w14:paraId="2FC9D4D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6CF60BA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3629C23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7B0C627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252A48B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6233AA0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 xml:space="preserve">Платон. </w:t>
      </w:r>
      <w:r w:rsidRPr="00AF6F7A">
        <w:rPr>
          <w:rFonts w:eastAsiaTheme="minorHAnsi"/>
          <w:szCs w:val="28"/>
        </w:rPr>
        <w:t>Учение о государстве и добродетелях</w:t>
      </w:r>
      <w:r w:rsidRPr="00AF6F7A">
        <w:rPr>
          <w:szCs w:val="28"/>
        </w:rPr>
        <w:t>.</w:t>
      </w:r>
    </w:p>
    <w:p w14:paraId="730DE44B"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76FBFBB7"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3BF4A00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32AC12D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0E5AD9C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Коран как главный источник </w:t>
      </w:r>
      <w:proofErr w:type="gramStart"/>
      <w:r w:rsidRPr="00AF6F7A">
        <w:rPr>
          <w:szCs w:val="28"/>
        </w:rPr>
        <w:t>этики  ислама</w:t>
      </w:r>
      <w:proofErr w:type="gramEnd"/>
    </w:p>
    <w:p w14:paraId="4E6293A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36C7ED2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2EE299F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4639383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1C2DE17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272F12A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53EC7A7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3224397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32BCA60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0A3B202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194E6E4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70E9BDBC" w14:textId="77777777" w:rsidR="00CD6D78" w:rsidRDefault="00CD6D78" w:rsidP="00CD6D78">
      <w:pPr>
        <w:rPr>
          <w:b/>
          <w:szCs w:val="28"/>
        </w:rPr>
      </w:pPr>
    </w:p>
    <w:p w14:paraId="5220BF9F" w14:textId="77777777" w:rsidR="00CD6D78" w:rsidRPr="00E738DE" w:rsidRDefault="00CD6D78" w:rsidP="00E738DE">
      <w:pPr>
        <w:pStyle w:val="1"/>
        <w:rPr>
          <w:szCs w:val="28"/>
        </w:rPr>
      </w:pPr>
      <w:r w:rsidRPr="00E738DE">
        <w:rPr>
          <w:szCs w:val="28"/>
        </w:rPr>
        <w:t>Примерный контрольный тест по дисциплине:</w:t>
      </w:r>
    </w:p>
    <w:p w14:paraId="4D640702" w14:textId="77777777" w:rsidR="00CD6D78" w:rsidRDefault="00CD6D78" w:rsidP="00CD6D78">
      <w:pPr>
        <w:pStyle w:val="ac"/>
        <w:rPr>
          <w:szCs w:val="28"/>
        </w:rPr>
      </w:pPr>
    </w:p>
    <w:p w14:paraId="116DC62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3B5855C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46DFC4A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1188233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2EBAF78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55B7B38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036E99E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45123F2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680DA30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w:t>
      </w:r>
      <w:proofErr w:type="gramStart"/>
      <w:r w:rsidRPr="00195373">
        <w:rPr>
          <w:color w:val="000000"/>
          <w:szCs w:val="28"/>
        </w:rPr>
        <w:t>Моисеем</w:t>
      </w:r>
      <w:proofErr w:type="gramEnd"/>
      <w:r w:rsidRPr="00195373">
        <w:rPr>
          <w:color w:val="000000"/>
          <w:szCs w:val="28"/>
        </w:rPr>
        <w:t xml:space="preserve"> получили название </w:t>
      </w:r>
    </w:p>
    <w:p w14:paraId="6E33C73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536E5EF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4C3F4A8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331C155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14:paraId="576B3F5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486A925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3B7C553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2BDD06E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595DA38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785852C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6F6D88F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582C6DBB"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Ж) любовь; </w:t>
      </w:r>
    </w:p>
    <w:p w14:paraId="3B7A7E7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14:paraId="65528BC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2AC8FE0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7BC616E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7968826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395F094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0DF39F4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5631CF9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4FF4BBA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7AD0B90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34584CC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3A86C13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5EAF410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045EB8E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40E77BE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0B8A64C2"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57480D4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0232AD2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6D2A29E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05976B1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1CF4948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6DF3790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3075F36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3807A0B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17AE693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19068AA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2B01898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7504B7C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510A798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19E4E0D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7C91BBA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7DD87D3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75494DF8" w14:textId="77777777" w:rsidR="00CD6D78" w:rsidRPr="002238C6" w:rsidRDefault="00CD6D78" w:rsidP="00CD6D78">
      <w:pPr>
        <w:ind w:left="709"/>
        <w:rPr>
          <w:szCs w:val="28"/>
        </w:rPr>
      </w:pPr>
    </w:p>
    <w:p w14:paraId="184127F2" w14:textId="77777777" w:rsidR="00CD6D78" w:rsidRDefault="00CD6D78" w:rsidP="00E738DE">
      <w:pPr>
        <w:pStyle w:val="1"/>
      </w:pPr>
      <w:r w:rsidRPr="002238C6">
        <w:t>Контрольные вопросы по дисциплине к зачёту:</w:t>
      </w:r>
      <w:r w:rsidRPr="001D1B67">
        <w:t xml:space="preserve"> </w:t>
      </w:r>
    </w:p>
    <w:p w14:paraId="16A62457" w14:textId="77777777" w:rsidR="00CD6D78" w:rsidRDefault="00CD6D78" w:rsidP="00CD6D78">
      <w:pPr>
        <w:ind w:firstLine="708"/>
        <w:rPr>
          <w:szCs w:val="28"/>
        </w:rPr>
      </w:pPr>
    </w:p>
    <w:p w14:paraId="7ECCE4A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14:paraId="156C228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70762CE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00A55DC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630C713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6F5F37F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32F3223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3474CBB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14:paraId="7FB8BBC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6D08518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732D781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326523E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6D1E75F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44A1191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734B76D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311A215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527EED4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6A61F71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4B50101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5985C55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7BF0F1B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657632D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0289BDB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7940249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2CC8B28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2A752D8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6C6030A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4137D26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1590BCB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6CA4DB3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0B7B07A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09E070F3"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0259DC5E" w14:textId="77777777" w:rsidR="00CD6D78" w:rsidRPr="002A7D11" w:rsidRDefault="00CD6D78" w:rsidP="00CD6D78">
      <w:pPr>
        <w:shd w:val="clear" w:color="auto" w:fill="FFFFFF"/>
        <w:ind w:left="360" w:firstLine="0"/>
        <w:rPr>
          <w:b/>
          <w:color w:val="000000"/>
          <w:szCs w:val="28"/>
        </w:rPr>
      </w:pPr>
    </w:p>
    <w:p w14:paraId="4C67BD91" w14:textId="77777777" w:rsidR="00CD6D78" w:rsidRDefault="00CD6D78" w:rsidP="00CD6D78">
      <w:pPr>
        <w:pStyle w:val="NoSpacing1"/>
        <w:ind w:left="360"/>
        <w:jc w:val="center"/>
        <w:outlineLvl w:val="0"/>
        <w:rPr>
          <w:b/>
          <w:sz w:val="28"/>
          <w:szCs w:val="28"/>
        </w:rPr>
      </w:pPr>
    </w:p>
    <w:p w14:paraId="42E03F17" w14:textId="77777777" w:rsidR="00CD6D78" w:rsidRPr="002B51D5" w:rsidRDefault="00CD6D78" w:rsidP="00CD6D78">
      <w:pPr>
        <w:ind w:left="360" w:right="57"/>
        <w:rPr>
          <w:rFonts w:eastAsia="Times New Roman"/>
          <w:szCs w:val="28"/>
          <w:lang w:eastAsia="ru-RU"/>
        </w:rPr>
      </w:pPr>
    </w:p>
    <w:p w14:paraId="2FE136EA" w14:textId="77777777" w:rsidR="00CD6D78" w:rsidRDefault="00CD6D78" w:rsidP="00CD6D78"/>
    <w:p w14:paraId="6E047583"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4B50"/>
    <w:rsid w:val="00204AFF"/>
    <w:rsid w:val="00217C20"/>
    <w:rsid w:val="00223BA8"/>
    <w:rsid w:val="002822EF"/>
    <w:rsid w:val="00286803"/>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F4790"/>
    <w:rsid w:val="00604CB9"/>
    <w:rsid w:val="006128F9"/>
    <w:rsid w:val="0064792B"/>
    <w:rsid w:val="006A3E6B"/>
    <w:rsid w:val="006E575C"/>
    <w:rsid w:val="006F6DF8"/>
    <w:rsid w:val="0071300C"/>
    <w:rsid w:val="0071574D"/>
    <w:rsid w:val="00744983"/>
    <w:rsid w:val="007947B7"/>
    <w:rsid w:val="007E202E"/>
    <w:rsid w:val="008A14F1"/>
    <w:rsid w:val="008D1145"/>
    <w:rsid w:val="00902202"/>
    <w:rsid w:val="00912185"/>
    <w:rsid w:val="0092373D"/>
    <w:rsid w:val="009618FA"/>
    <w:rsid w:val="00995466"/>
    <w:rsid w:val="009F3FC2"/>
    <w:rsid w:val="00A06F63"/>
    <w:rsid w:val="00A16040"/>
    <w:rsid w:val="00A17E01"/>
    <w:rsid w:val="00A34D92"/>
    <w:rsid w:val="00A95BDA"/>
    <w:rsid w:val="00B262AA"/>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9A7"/>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39</Pages>
  <Words>9874</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22</cp:revision>
  <dcterms:created xsi:type="dcterms:W3CDTF">2018-12-17T15:02:00Z</dcterms:created>
  <dcterms:modified xsi:type="dcterms:W3CDTF">2021-12-12T14:15:00Z</dcterms:modified>
</cp:coreProperties>
</file>