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EF41" w14:textId="77777777" w:rsidR="000B30EF" w:rsidRPr="00AE540A" w:rsidRDefault="000B30EF" w:rsidP="000B30EF">
      <w:pPr>
        <w:spacing w:line="360" w:lineRule="auto"/>
        <w:jc w:val="center"/>
        <w:rPr>
          <w:sz w:val="28"/>
          <w:szCs w:val="28"/>
        </w:rPr>
      </w:pPr>
      <w:bookmarkStart w:id="0" w:name="_Hlk530639609"/>
      <w:bookmarkStart w:id="1" w:name="bookmark99"/>
      <w:r w:rsidRPr="00AE540A">
        <w:rPr>
          <w:sz w:val="28"/>
          <w:szCs w:val="28"/>
        </w:rPr>
        <w:t>Министерство культуры Российской Федерации</w:t>
      </w:r>
    </w:p>
    <w:p w14:paraId="66E849C8" w14:textId="77777777" w:rsidR="000B30EF" w:rsidRPr="00AE540A" w:rsidRDefault="000B30EF" w:rsidP="000B30EF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ФГБОУ ВО «Астраханская государственная консерватория»</w:t>
      </w:r>
    </w:p>
    <w:p w14:paraId="78636E32" w14:textId="77777777" w:rsidR="000B30EF" w:rsidRPr="00AE540A" w:rsidRDefault="000B30EF" w:rsidP="000B30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духовых и</w:t>
      </w:r>
      <w:r w:rsidRPr="00AE540A">
        <w:rPr>
          <w:sz w:val="28"/>
          <w:szCs w:val="28"/>
        </w:rPr>
        <w:t xml:space="preserve"> ударных инструментов</w:t>
      </w:r>
    </w:p>
    <w:p w14:paraId="19876DA0" w14:textId="77777777" w:rsidR="000B30EF" w:rsidRPr="00AE540A" w:rsidRDefault="000B30EF" w:rsidP="000B30EF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 xml:space="preserve">(секция </w:t>
      </w:r>
      <w:r>
        <w:rPr>
          <w:sz w:val="28"/>
          <w:szCs w:val="28"/>
        </w:rPr>
        <w:t>«Музыкальное искусство эстрады»</w:t>
      </w:r>
      <w:r w:rsidRPr="00AE540A">
        <w:rPr>
          <w:sz w:val="28"/>
          <w:szCs w:val="28"/>
        </w:rPr>
        <w:t>)</w:t>
      </w:r>
    </w:p>
    <w:p w14:paraId="7B855788" w14:textId="77777777" w:rsidR="000B30EF" w:rsidRPr="00AE540A" w:rsidRDefault="000B30EF" w:rsidP="000B30EF">
      <w:pPr>
        <w:ind w:firstLine="709"/>
        <w:jc w:val="center"/>
        <w:rPr>
          <w:sz w:val="28"/>
          <w:szCs w:val="28"/>
        </w:rPr>
      </w:pPr>
    </w:p>
    <w:bookmarkEnd w:id="0"/>
    <w:p w14:paraId="1387B033" w14:textId="668C3331" w:rsidR="000B30EF" w:rsidRDefault="000B30EF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2B94D2A4" w14:textId="0761B061" w:rsidR="00662FFA" w:rsidRDefault="00662FFA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9B821B3" w14:textId="37F1AD2A" w:rsidR="00662FFA" w:rsidRDefault="00662FFA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D8CF5A1" w14:textId="33B8055E" w:rsidR="00662FFA" w:rsidRDefault="00662FFA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35B2C5DC" w14:textId="265D532D" w:rsidR="00662FFA" w:rsidRDefault="00662FFA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54CBF69" w14:textId="4C5805B9" w:rsidR="00662FFA" w:rsidRDefault="00662FFA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67E0573B" w14:textId="247F6826" w:rsidR="00662FFA" w:rsidRDefault="00662FFA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46CB3AFE" w14:textId="7DA2FD28" w:rsidR="00662FFA" w:rsidRDefault="00662FFA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70D6F465" w14:textId="77777777" w:rsidR="00662FFA" w:rsidRDefault="00662FFA" w:rsidP="000B30EF">
      <w:pPr>
        <w:spacing w:line="360" w:lineRule="auto"/>
        <w:jc w:val="right"/>
        <w:outlineLvl w:val="2"/>
        <w:rPr>
          <w:b/>
          <w:bCs/>
          <w:sz w:val="28"/>
          <w:szCs w:val="28"/>
        </w:rPr>
      </w:pPr>
    </w:p>
    <w:p w14:paraId="577F3DA9" w14:textId="77777777" w:rsidR="000B30EF" w:rsidRPr="000F438E" w:rsidRDefault="000B30EF" w:rsidP="000B30EF">
      <w:pPr>
        <w:spacing w:line="360" w:lineRule="auto"/>
        <w:jc w:val="right"/>
        <w:outlineLvl w:val="2"/>
        <w:rPr>
          <w:b/>
          <w:caps/>
          <w:sz w:val="28"/>
          <w:szCs w:val="28"/>
        </w:rPr>
      </w:pPr>
      <w:r w:rsidRPr="000F438E">
        <w:rPr>
          <w:b/>
          <w:bCs/>
          <w:sz w:val="28"/>
          <w:szCs w:val="28"/>
        </w:rPr>
        <w:t>Ю.И. Эльперин</w:t>
      </w:r>
    </w:p>
    <w:p w14:paraId="476D71E2" w14:textId="77777777" w:rsidR="00882933" w:rsidRPr="000F438E" w:rsidRDefault="00882933" w:rsidP="000F438E">
      <w:pPr>
        <w:pStyle w:val="ae"/>
        <w:spacing w:after="0" w:line="360" w:lineRule="auto"/>
        <w:ind w:firstLine="709"/>
        <w:jc w:val="center"/>
        <w:outlineLvl w:val="0"/>
        <w:rPr>
          <w:sz w:val="28"/>
          <w:szCs w:val="28"/>
        </w:rPr>
      </w:pPr>
    </w:p>
    <w:p w14:paraId="4CB6BDBF" w14:textId="77777777" w:rsidR="00882933" w:rsidRPr="000F438E" w:rsidRDefault="00882933" w:rsidP="000F438E">
      <w:pPr>
        <w:pStyle w:val="ae"/>
        <w:spacing w:after="0" w:line="360" w:lineRule="auto"/>
        <w:ind w:firstLine="709"/>
        <w:jc w:val="center"/>
        <w:outlineLvl w:val="0"/>
        <w:rPr>
          <w:bCs/>
          <w:sz w:val="28"/>
          <w:szCs w:val="28"/>
        </w:rPr>
      </w:pPr>
      <w:bookmarkStart w:id="2" w:name="_Hlk530639632"/>
      <w:r w:rsidRPr="000F438E">
        <w:rPr>
          <w:sz w:val="28"/>
          <w:szCs w:val="28"/>
        </w:rPr>
        <w:t>Рабочая программа учебной дисциплины</w:t>
      </w:r>
    </w:p>
    <w:p w14:paraId="199A2FA4" w14:textId="77777777" w:rsidR="00882933" w:rsidRPr="000F438E" w:rsidRDefault="00882933" w:rsidP="000F438E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«</w:t>
      </w:r>
      <w:r w:rsidR="004024E7">
        <w:rPr>
          <w:b/>
          <w:sz w:val="28"/>
          <w:szCs w:val="28"/>
        </w:rPr>
        <w:t>Брасс-квинтет</w:t>
      </w:r>
      <w:r w:rsidRPr="000F438E">
        <w:rPr>
          <w:b/>
          <w:sz w:val="28"/>
          <w:szCs w:val="28"/>
        </w:rPr>
        <w:t>»</w:t>
      </w:r>
    </w:p>
    <w:p w14:paraId="4B226598" w14:textId="77777777" w:rsidR="000B30EF" w:rsidRPr="00AE540A" w:rsidRDefault="000B30EF" w:rsidP="000B30EF">
      <w:pPr>
        <w:pStyle w:val="NoSpacing1"/>
        <w:spacing w:line="360" w:lineRule="auto"/>
        <w:jc w:val="center"/>
        <w:rPr>
          <w:b/>
          <w:sz w:val="28"/>
          <w:szCs w:val="28"/>
        </w:rPr>
      </w:pPr>
      <w:bookmarkStart w:id="3" w:name="_Hlk530597915"/>
      <w:bookmarkEnd w:id="1"/>
      <w:bookmarkEnd w:id="2"/>
      <w:r w:rsidRPr="00AE540A">
        <w:rPr>
          <w:sz w:val="28"/>
          <w:szCs w:val="28"/>
        </w:rPr>
        <w:t>Направление подготовки:</w:t>
      </w:r>
    </w:p>
    <w:p w14:paraId="01A048D9" w14:textId="77777777" w:rsidR="000B30EF" w:rsidRPr="005B7C31" w:rsidRDefault="000B30EF" w:rsidP="000B30EF">
      <w:pPr>
        <w:pStyle w:val="Style22"/>
        <w:widowControl/>
        <w:spacing w:line="360" w:lineRule="auto"/>
        <w:jc w:val="center"/>
        <w:rPr>
          <w:b/>
          <w:sz w:val="28"/>
          <w:szCs w:val="28"/>
        </w:rPr>
      </w:pPr>
      <w:r w:rsidRPr="005B7C31">
        <w:rPr>
          <w:b/>
          <w:sz w:val="28"/>
          <w:szCs w:val="28"/>
        </w:rPr>
        <w:t>53.03.01 «Музыкальное искусство эстрады»</w:t>
      </w:r>
    </w:p>
    <w:p w14:paraId="7D174B06" w14:textId="77777777" w:rsidR="000B30EF" w:rsidRDefault="000B30EF" w:rsidP="000B30EF">
      <w:pPr>
        <w:spacing w:line="360" w:lineRule="auto"/>
        <w:jc w:val="center"/>
        <w:rPr>
          <w:sz w:val="28"/>
          <w:szCs w:val="28"/>
        </w:rPr>
      </w:pPr>
      <w:r w:rsidRPr="00DC598B">
        <w:rPr>
          <w:sz w:val="28"/>
          <w:szCs w:val="28"/>
        </w:rPr>
        <w:t xml:space="preserve"> (уровень бакалавриата)</w:t>
      </w:r>
    </w:p>
    <w:p w14:paraId="01A62D1B" w14:textId="77777777" w:rsidR="000B30EF" w:rsidRDefault="000B30EF" w:rsidP="000B30E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Профиль «Инструменты эстрадного оркестра»</w:t>
      </w:r>
    </w:p>
    <w:p w14:paraId="5F1D107D" w14:textId="77777777" w:rsidR="000B30EF" w:rsidRPr="00AE540A" w:rsidRDefault="000B30EF" w:rsidP="000B30EF">
      <w:pPr>
        <w:pStyle w:val="NoSpacing1"/>
        <w:spacing w:line="360" w:lineRule="auto"/>
        <w:jc w:val="center"/>
        <w:rPr>
          <w:sz w:val="28"/>
          <w:szCs w:val="28"/>
        </w:rPr>
      </w:pPr>
    </w:p>
    <w:p w14:paraId="790E87A4" w14:textId="77777777" w:rsidR="000B30EF" w:rsidRPr="00AE540A" w:rsidRDefault="000B30EF" w:rsidP="000B30EF">
      <w:pPr>
        <w:spacing w:line="360" w:lineRule="auto"/>
        <w:jc w:val="center"/>
        <w:rPr>
          <w:sz w:val="28"/>
          <w:szCs w:val="28"/>
        </w:rPr>
      </w:pPr>
    </w:p>
    <w:p w14:paraId="3D768A07" w14:textId="77777777" w:rsidR="000B30EF" w:rsidRDefault="000B30EF" w:rsidP="000B30EF">
      <w:pPr>
        <w:spacing w:line="360" w:lineRule="auto"/>
        <w:ind w:firstLine="709"/>
        <w:jc w:val="center"/>
        <w:rPr>
          <w:sz w:val="28"/>
          <w:szCs w:val="28"/>
        </w:rPr>
      </w:pPr>
    </w:p>
    <w:p w14:paraId="0799F44E" w14:textId="77777777" w:rsidR="000B30EF" w:rsidRDefault="000B30EF" w:rsidP="000B30EF">
      <w:pPr>
        <w:spacing w:line="360" w:lineRule="auto"/>
        <w:jc w:val="center"/>
        <w:rPr>
          <w:sz w:val="28"/>
          <w:szCs w:val="28"/>
        </w:rPr>
      </w:pPr>
    </w:p>
    <w:p w14:paraId="383E0BEF" w14:textId="77777777" w:rsidR="000B30EF" w:rsidRPr="00AE540A" w:rsidRDefault="000B30EF" w:rsidP="000B30EF">
      <w:pPr>
        <w:spacing w:line="360" w:lineRule="auto"/>
        <w:jc w:val="center"/>
        <w:rPr>
          <w:sz w:val="28"/>
          <w:szCs w:val="28"/>
        </w:rPr>
      </w:pPr>
    </w:p>
    <w:p w14:paraId="3F5CA11F" w14:textId="77777777" w:rsidR="000B30EF" w:rsidRDefault="000B30EF" w:rsidP="000B30EF">
      <w:pPr>
        <w:spacing w:line="360" w:lineRule="auto"/>
        <w:jc w:val="center"/>
        <w:rPr>
          <w:sz w:val="28"/>
          <w:szCs w:val="28"/>
        </w:rPr>
      </w:pPr>
      <w:r w:rsidRPr="00AE540A">
        <w:rPr>
          <w:sz w:val="28"/>
          <w:szCs w:val="28"/>
        </w:rPr>
        <w:t>Астрахань</w:t>
      </w:r>
    </w:p>
    <w:p w14:paraId="75663314" w14:textId="77777777" w:rsidR="00662FFA" w:rsidRDefault="00662FFA">
      <w:pPr>
        <w:ind w:firstLine="567"/>
        <w:jc w:val="both"/>
        <w:rPr>
          <w:sz w:val="28"/>
          <w:szCs w:val="28"/>
        </w:rPr>
      </w:pPr>
      <w:r>
        <w:rPr>
          <w:b/>
          <w:bCs/>
          <w:i/>
          <w:iCs/>
        </w:rPr>
        <w:br w:type="page"/>
      </w:r>
    </w:p>
    <w:p w14:paraId="4B531DD0" w14:textId="016AB31E" w:rsidR="000B30EF" w:rsidRPr="005B7C31" w:rsidRDefault="000B30EF" w:rsidP="000B30EF">
      <w:pPr>
        <w:pStyle w:val="20"/>
        <w:spacing w:before="0" w:after="0" w:line="360" w:lineRule="auto"/>
        <w:ind w:left="576" w:hanging="576"/>
        <w:jc w:val="center"/>
        <w:rPr>
          <w:rFonts w:ascii="Times New Roman" w:hAnsi="Times New Roman" w:cs="Times New Roman"/>
          <w:i w:val="0"/>
          <w:color w:val="000000"/>
        </w:rPr>
      </w:pPr>
      <w:bookmarkStart w:id="4" w:name="_GoBack"/>
      <w:bookmarkEnd w:id="4"/>
      <w:r w:rsidRPr="005B7C31">
        <w:rPr>
          <w:rFonts w:ascii="Times New Roman" w:hAnsi="Times New Roman" w:cs="Times New Roman"/>
          <w:i w:val="0"/>
          <w:color w:val="00000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682"/>
      </w:tblGrid>
      <w:tr w:rsidR="000B30EF" w:rsidRPr="00AE540A" w14:paraId="29DE506C" w14:textId="77777777" w:rsidTr="0007580C">
        <w:trPr>
          <w:cantSplit/>
        </w:trPr>
        <w:tc>
          <w:tcPr>
            <w:tcW w:w="9464" w:type="dxa"/>
            <w:gridSpan w:val="2"/>
          </w:tcPr>
          <w:p w14:paraId="4EABA4CE" w14:textId="77777777" w:rsidR="000B30EF" w:rsidRPr="00AE540A" w:rsidRDefault="000B30EF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bookmarkStart w:id="5" w:name="_Hlk530597980"/>
          </w:p>
        </w:tc>
      </w:tr>
      <w:tr w:rsidR="000B30EF" w:rsidRPr="00AE540A" w14:paraId="46EA8D1E" w14:textId="77777777" w:rsidTr="0007580C">
        <w:tc>
          <w:tcPr>
            <w:tcW w:w="782" w:type="dxa"/>
            <w:hideMark/>
          </w:tcPr>
          <w:p w14:paraId="50C0140D" w14:textId="77777777" w:rsidR="000B30EF" w:rsidRPr="00AE540A" w:rsidRDefault="000B30EF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1.</w:t>
            </w:r>
          </w:p>
        </w:tc>
        <w:tc>
          <w:tcPr>
            <w:tcW w:w="8682" w:type="dxa"/>
            <w:hideMark/>
          </w:tcPr>
          <w:p w14:paraId="73CE283C" w14:textId="77777777" w:rsidR="000B30EF" w:rsidRPr="00AE540A" w:rsidRDefault="000B30EF" w:rsidP="0007580C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Цель и задачи курса</w:t>
            </w:r>
          </w:p>
        </w:tc>
      </w:tr>
      <w:tr w:rsidR="000B30EF" w:rsidRPr="00AE540A" w14:paraId="795070A4" w14:textId="77777777" w:rsidTr="0007580C">
        <w:tc>
          <w:tcPr>
            <w:tcW w:w="782" w:type="dxa"/>
            <w:hideMark/>
          </w:tcPr>
          <w:p w14:paraId="2F349389" w14:textId="77777777" w:rsidR="000B30EF" w:rsidRPr="00AE540A" w:rsidRDefault="000B30EF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2.</w:t>
            </w:r>
          </w:p>
        </w:tc>
        <w:tc>
          <w:tcPr>
            <w:tcW w:w="8682" w:type="dxa"/>
            <w:hideMark/>
          </w:tcPr>
          <w:p w14:paraId="0F0CCE3B" w14:textId="77777777" w:rsidR="000B30EF" w:rsidRPr="00AE540A" w:rsidRDefault="000B30EF" w:rsidP="0007580C">
            <w:pPr>
              <w:pStyle w:val="ae"/>
              <w:spacing w:after="0" w:line="360" w:lineRule="auto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0B30EF" w:rsidRPr="00AE540A" w14:paraId="0119F2BC" w14:textId="77777777" w:rsidTr="0007580C">
        <w:tc>
          <w:tcPr>
            <w:tcW w:w="782" w:type="dxa"/>
            <w:hideMark/>
          </w:tcPr>
          <w:p w14:paraId="1DFE4129" w14:textId="77777777" w:rsidR="000B30EF" w:rsidRPr="00AE540A" w:rsidRDefault="000B30EF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3.</w:t>
            </w:r>
          </w:p>
        </w:tc>
        <w:tc>
          <w:tcPr>
            <w:tcW w:w="8682" w:type="dxa"/>
            <w:hideMark/>
          </w:tcPr>
          <w:p w14:paraId="3E1685DB" w14:textId="77777777" w:rsidR="000B30EF" w:rsidRPr="00AE540A" w:rsidRDefault="000B30EF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0B30EF" w:rsidRPr="00AE540A" w14:paraId="4F7C7AE6" w14:textId="77777777" w:rsidTr="0007580C">
        <w:tc>
          <w:tcPr>
            <w:tcW w:w="782" w:type="dxa"/>
          </w:tcPr>
          <w:p w14:paraId="5B81D769" w14:textId="77777777" w:rsidR="000B30EF" w:rsidRPr="00AE540A" w:rsidRDefault="000B30EF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4.</w:t>
            </w:r>
          </w:p>
        </w:tc>
        <w:tc>
          <w:tcPr>
            <w:tcW w:w="8682" w:type="dxa"/>
          </w:tcPr>
          <w:p w14:paraId="1F31AB11" w14:textId="77777777" w:rsidR="000B30EF" w:rsidRPr="00AE540A" w:rsidRDefault="000B30EF" w:rsidP="0007580C">
            <w:pPr>
              <w:pStyle w:val="ae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0B30EF" w:rsidRPr="00AE540A" w14:paraId="4094A974" w14:textId="77777777" w:rsidTr="0007580C">
        <w:tc>
          <w:tcPr>
            <w:tcW w:w="782" w:type="dxa"/>
          </w:tcPr>
          <w:p w14:paraId="7583AD95" w14:textId="77777777" w:rsidR="000B30EF" w:rsidRPr="00AE540A" w:rsidRDefault="000B30EF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5.</w:t>
            </w:r>
          </w:p>
        </w:tc>
        <w:tc>
          <w:tcPr>
            <w:tcW w:w="8682" w:type="dxa"/>
          </w:tcPr>
          <w:p w14:paraId="57A719C6" w14:textId="77777777" w:rsidR="000B30EF" w:rsidRPr="00AE540A" w:rsidRDefault="000B30EF" w:rsidP="0007580C">
            <w:pPr>
              <w:pStyle w:val="af4"/>
              <w:spacing w:line="360" w:lineRule="auto"/>
              <w:jc w:val="both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0B30EF" w:rsidRPr="00AE540A" w14:paraId="04CA9132" w14:textId="77777777" w:rsidTr="0007580C">
        <w:tc>
          <w:tcPr>
            <w:tcW w:w="782" w:type="dxa"/>
            <w:hideMark/>
          </w:tcPr>
          <w:p w14:paraId="2235AFE4" w14:textId="77777777" w:rsidR="000B30EF" w:rsidRPr="00AE540A" w:rsidRDefault="000B30EF" w:rsidP="0007580C">
            <w:pPr>
              <w:pStyle w:val="ae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6.</w:t>
            </w:r>
          </w:p>
        </w:tc>
        <w:tc>
          <w:tcPr>
            <w:tcW w:w="8682" w:type="dxa"/>
            <w:hideMark/>
          </w:tcPr>
          <w:p w14:paraId="00A99520" w14:textId="77777777" w:rsidR="000B30EF" w:rsidRPr="00AE540A" w:rsidRDefault="000B30EF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0B30EF" w:rsidRPr="00AE540A" w14:paraId="5A0B61F0" w14:textId="77777777" w:rsidTr="0007580C">
        <w:trPr>
          <w:cantSplit/>
        </w:trPr>
        <w:tc>
          <w:tcPr>
            <w:tcW w:w="782" w:type="dxa"/>
            <w:hideMark/>
          </w:tcPr>
          <w:p w14:paraId="6A30D0DA" w14:textId="77777777" w:rsidR="000B30EF" w:rsidRPr="00AE540A" w:rsidRDefault="000B30EF" w:rsidP="0007580C">
            <w:pPr>
              <w:pStyle w:val="ae"/>
              <w:spacing w:after="0" w:line="360" w:lineRule="auto"/>
              <w:jc w:val="center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7.</w:t>
            </w:r>
          </w:p>
        </w:tc>
        <w:tc>
          <w:tcPr>
            <w:tcW w:w="8682" w:type="dxa"/>
            <w:hideMark/>
          </w:tcPr>
          <w:p w14:paraId="6DC92E8A" w14:textId="77777777" w:rsidR="000B30EF" w:rsidRPr="00AE540A" w:rsidRDefault="000B30EF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  <w:r w:rsidRPr="00AE540A">
              <w:rPr>
                <w:sz w:val="28"/>
                <w:szCs w:val="28"/>
              </w:rPr>
              <w:t>Учебно-методическое и информационное обеспечение дисциплины</w:t>
            </w:r>
          </w:p>
        </w:tc>
      </w:tr>
      <w:tr w:rsidR="000B30EF" w:rsidRPr="00AE540A" w14:paraId="333975C5" w14:textId="77777777" w:rsidTr="0007580C">
        <w:trPr>
          <w:cantSplit/>
        </w:trPr>
        <w:tc>
          <w:tcPr>
            <w:tcW w:w="9464" w:type="dxa"/>
            <w:gridSpan w:val="2"/>
            <w:hideMark/>
          </w:tcPr>
          <w:p w14:paraId="01B90D22" w14:textId="77777777" w:rsidR="000B30EF" w:rsidRPr="00AE540A" w:rsidRDefault="000B30EF" w:rsidP="0007580C">
            <w:pPr>
              <w:pStyle w:val="ae"/>
              <w:spacing w:after="0" w:line="360" w:lineRule="auto"/>
              <w:rPr>
                <w:sz w:val="28"/>
                <w:szCs w:val="28"/>
              </w:rPr>
            </w:pPr>
          </w:p>
        </w:tc>
      </w:tr>
      <w:bookmarkEnd w:id="5"/>
    </w:tbl>
    <w:p w14:paraId="3E67C4AF" w14:textId="77777777" w:rsidR="000B30EF" w:rsidRPr="00AE540A" w:rsidRDefault="000B30EF" w:rsidP="000B30EF">
      <w:pPr>
        <w:pStyle w:val="af4"/>
        <w:spacing w:line="360" w:lineRule="auto"/>
        <w:ind w:firstLine="709"/>
        <w:jc w:val="both"/>
        <w:rPr>
          <w:b/>
          <w:sz w:val="28"/>
          <w:szCs w:val="28"/>
        </w:rPr>
      </w:pPr>
    </w:p>
    <w:p w14:paraId="2DF14E4F" w14:textId="77777777" w:rsidR="000B30EF" w:rsidRPr="00AE540A" w:rsidRDefault="000B30EF" w:rsidP="000B30EF">
      <w:pPr>
        <w:pStyle w:val="af4"/>
        <w:spacing w:line="360" w:lineRule="auto"/>
        <w:ind w:firstLine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 xml:space="preserve">ПРИЛОЖЕНИЕ </w:t>
      </w:r>
    </w:p>
    <w:p w14:paraId="1D55F349" w14:textId="77777777" w:rsidR="000B30EF" w:rsidRPr="00AE540A" w:rsidRDefault="000B30EF" w:rsidP="000B30EF">
      <w:pPr>
        <w:pStyle w:val="af4"/>
        <w:spacing w:line="360" w:lineRule="auto"/>
        <w:ind w:left="709"/>
        <w:jc w:val="both"/>
        <w:rPr>
          <w:sz w:val="28"/>
          <w:szCs w:val="28"/>
        </w:rPr>
      </w:pPr>
      <w:r w:rsidRPr="00AE540A">
        <w:rPr>
          <w:sz w:val="28"/>
          <w:szCs w:val="28"/>
        </w:rPr>
        <w:t>Методические рекомендации преподавателям и студентам</w:t>
      </w:r>
    </w:p>
    <w:p w14:paraId="0562EF0C" w14:textId="77777777" w:rsidR="008D6EBC" w:rsidRDefault="008D6EBC" w:rsidP="000F438E">
      <w:pPr>
        <w:spacing w:line="360" w:lineRule="auto"/>
        <w:rPr>
          <w:sz w:val="28"/>
          <w:szCs w:val="28"/>
        </w:rPr>
      </w:pPr>
    </w:p>
    <w:p w14:paraId="3F794353" w14:textId="77777777" w:rsidR="000B30EF" w:rsidRPr="000F438E" w:rsidRDefault="000B30EF" w:rsidP="000F438E">
      <w:pPr>
        <w:spacing w:line="360" w:lineRule="auto"/>
        <w:rPr>
          <w:sz w:val="28"/>
          <w:szCs w:val="28"/>
        </w:rPr>
      </w:pPr>
    </w:p>
    <w:bookmarkEnd w:id="3"/>
    <w:p w14:paraId="2A18A830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0EF8F589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7FF02FCE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3C66E407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5246B37D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7D609F2B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7EC72FE0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3A849CEF" w14:textId="77777777" w:rsidR="008D6EBC" w:rsidRPr="000F438E" w:rsidRDefault="008D6EBC" w:rsidP="000F438E">
      <w:pPr>
        <w:spacing w:line="360" w:lineRule="auto"/>
        <w:rPr>
          <w:sz w:val="28"/>
          <w:szCs w:val="28"/>
        </w:rPr>
      </w:pPr>
    </w:p>
    <w:p w14:paraId="0C8560B5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73DBB819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F3287B3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08CB82A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118210CE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45CB77BE" w14:textId="77777777" w:rsidR="00E86543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29BD83C0" w14:textId="77777777" w:rsidR="005D74DF" w:rsidRPr="000F438E" w:rsidRDefault="005D74DF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66741A6A" w14:textId="77777777" w:rsidR="00E86543" w:rsidRPr="000F438E" w:rsidRDefault="00E86543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</w:p>
    <w:p w14:paraId="0F264128" w14:textId="77777777" w:rsidR="008D6EBC" w:rsidRPr="000F438E" w:rsidRDefault="008D6EBC" w:rsidP="000F438E">
      <w:pPr>
        <w:pStyle w:val="1"/>
        <w:shd w:val="clear" w:color="auto" w:fill="auto"/>
        <w:tabs>
          <w:tab w:val="left" w:pos="265"/>
        </w:tabs>
        <w:spacing w:before="0" w:line="360" w:lineRule="auto"/>
        <w:ind w:firstLine="0"/>
        <w:rPr>
          <w:b/>
          <w:bCs/>
          <w:caps/>
          <w:sz w:val="28"/>
          <w:szCs w:val="28"/>
        </w:rPr>
      </w:pPr>
      <w:r w:rsidRPr="000F438E">
        <w:rPr>
          <w:b/>
          <w:bCs/>
          <w:caps/>
          <w:sz w:val="28"/>
          <w:szCs w:val="28"/>
        </w:rPr>
        <w:t>1. ц</w:t>
      </w:r>
      <w:r w:rsidRPr="000F438E">
        <w:rPr>
          <w:b/>
          <w:bCs/>
          <w:sz w:val="28"/>
          <w:szCs w:val="28"/>
        </w:rPr>
        <w:t>ель и задачи курса</w:t>
      </w:r>
    </w:p>
    <w:p w14:paraId="499E5D8B" w14:textId="77777777" w:rsidR="001A7713" w:rsidRPr="00ED6951" w:rsidRDefault="001A7713" w:rsidP="005D74DF">
      <w:pPr>
        <w:pStyle w:val="western"/>
        <w:spacing w:after="198" w:line="360" w:lineRule="auto"/>
        <w:ind w:firstLine="708"/>
        <w:jc w:val="both"/>
        <w:rPr>
          <w:rFonts w:eastAsia="Calibri"/>
          <w:sz w:val="28"/>
          <w:szCs w:val="28"/>
        </w:rPr>
      </w:pPr>
      <w:r w:rsidRPr="00ED6951">
        <w:rPr>
          <w:b/>
          <w:bCs/>
          <w:sz w:val="28"/>
          <w:szCs w:val="28"/>
        </w:rPr>
        <w:t xml:space="preserve">Целью </w:t>
      </w:r>
      <w:r w:rsidRPr="00ED6951">
        <w:rPr>
          <w:sz w:val="28"/>
          <w:szCs w:val="28"/>
        </w:rPr>
        <w:t>дисциплины «</w:t>
      </w:r>
      <w:r w:rsidR="004024E7">
        <w:rPr>
          <w:sz w:val="28"/>
          <w:szCs w:val="28"/>
        </w:rPr>
        <w:t>Брасс-квинтет</w:t>
      </w:r>
      <w:r w:rsidRPr="00ED6951">
        <w:rPr>
          <w:sz w:val="28"/>
          <w:szCs w:val="28"/>
        </w:rPr>
        <w:t xml:space="preserve">» является </w:t>
      </w:r>
      <w:r w:rsidR="005D74DF" w:rsidRPr="00ED6951">
        <w:rPr>
          <w:sz w:val="28"/>
          <w:szCs w:val="28"/>
          <w:shd w:val="clear" w:color="auto" w:fill="FFFFFF"/>
        </w:rPr>
        <w:t>подготовка студентов к практической деятельности в качестве артистов оркестров и различных ансамблей, к</w:t>
      </w:r>
      <w:r w:rsidR="005D74DF" w:rsidRPr="00ED6951">
        <w:rPr>
          <w:sz w:val="28"/>
          <w:szCs w:val="28"/>
        </w:rPr>
        <w:t xml:space="preserve"> исполнению музыкальных произведений в разнообразных ансамблевых составах на различных сценических площадках. </w:t>
      </w:r>
      <w:r w:rsidRPr="00ED6951">
        <w:rPr>
          <w:rFonts w:eastAsia="Calibri"/>
          <w:sz w:val="28"/>
          <w:szCs w:val="28"/>
        </w:rPr>
        <w:t>Игра в ансамбле стимулирует молодых музыкантов к более глубокому изучению своей профессии, воспитывает творческое отношение к занятиям.</w:t>
      </w:r>
    </w:p>
    <w:p w14:paraId="5B77784F" w14:textId="77777777" w:rsidR="008D6EBC" w:rsidRPr="00ED6951" w:rsidRDefault="008D6EBC" w:rsidP="000F438E">
      <w:pPr>
        <w:pStyle w:val="1"/>
        <w:shd w:val="clear" w:color="auto" w:fill="auto"/>
        <w:spacing w:before="0" w:line="360" w:lineRule="auto"/>
        <w:ind w:firstLine="708"/>
        <w:jc w:val="both"/>
        <w:rPr>
          <w:sz w:val="28"/>
          <w:szCs w:val="28"/>
        </w:rPr>
      </w:pPr>
      <w:r w:rsidRPr="00ED6951">
        <w:rPr>
          <w:b/>
          <w:bCs/>
          <w:sz w:val="28"/>
          <w:szCs w:val="28"/>
        </w:rPr>
        <w:t xml:space="preserve">Задачами </w:t>
      </w:r>
      <w:r w:rsidRPr="00ED6951">
        <w:rPr>
          <w:sz w:val="28"/>
          <w:szCs w:val="28"/>
        </w:rPr>
        <w:t xml:space="preserve">дисциплины являются: </w:t>
      </w:r>
    </w:p>
    <w:p w14:paraId="114F4E3C" w14:textId="77777777" w:rsidR="001A7713" w:rsidRPr="00ED6951" w:rsidRDefault="001A7713" w:rsidP="000F438E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ED6951">
        <w:rPr>
          <w:rFonts w:eastAsia="Calibri"/>
          <w:sz w:val="28"/>
          <w:szCs w:val="28"/>
        </w:rPr>
        <w:t>- приобретение навыков игры в ансамбле: умение грамотно читать музыкальный текст, вырабатывать чистую интонацию, слушать партнера, развивать чувство общего баланса звучания, точную реакцию на дирижерский жест;</w:t>
      </w:r>
    </w:p>
    <w:p w14:paraId="2A791DFA" w14:textId="77777777" w:rsidR="005D74DF" w:rsidRPr="00ED6951" w:rsidRDefault="001A7713" w:rsidP="000F438E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ED6951">
        <w:rPr>
          <w:rFonts w:eastAsia="Calibri"/>
          <w:sz w:val="28"/>
          <w:szCs w:val="28"/>
        </w:rPr>
        <w:t>- изучение</w:t>
      </w:r>
      <w:r w:rsidR="004024E7">
        <w:rPr>
          <w:rFonts w:eastAsia="Calibri"/>
          <w:sz w:val="28"/>
          <w:szCs w:val="28"/>
        </w:rPr>
        <w:t xml:space="preserve"> </w:t>
      </w:r>
      <w:r w:rsidRPr="00ED6951">
        <w:rPr>
          <w:rFonts w:eastAsia="Calibri"/>
          <w:sz w:val="28"/>
          <w:szCs w:val="28"/>
        </w:rPr>
        <w:t>репертуара</w:t>
      </w:r>
      <w:r w:rsidR="004024E7">
        <w:rPr>
          <w:rFonts w:eastAsia="Calibri"/>
          <w:sz w:val="28"/>
          <w:szCs w:val="28"/>
        </w:rPr>
        <w:t xml:space="preserve"> брасс-квинтета</w:t>
      </w:r>
      <w:r w:rsidRPr="00ED6951">
        <w:rPr>
          <w:rFonts w:eastAsia="Calibri"/>
          <w:sz w:val="28"/>
          <w:szCs w:val="28"/>
        </w:rPr>
        <w:t>, его стилистического разнообразия, подготовка концертных программ, развитие навыков беглого чтения с листа</w:t>
      </w:r>
      <w:r w:rsidR="005D74DF" w:rsidRPr="00ED6951">
        <w:rPr>
          <w:rFonts w:eastAsia="Calibri"/>
          <w:sz w:val="28"/>
          <w:szCs w:val="28"/>
        </w:rPr>
        <w:t>;</w:t>
      </w:r>
    </w:p>
    <w:p w14:paraId="037FD2EB" w14:textId="77777777" w:rsidR="0029643C" w:rsidRDefault="005D74DF" w:rsidP="005D74DF">
      <w:pPr>
        <w:pStyle w:val="af8"/>
        <w:spacing w:before="28" w:beforeAutospacing="0" w:after="28" w:line="360" w:lineRule="auto"/>
        <w:ind w:right="284"/>
        <w:rPr>
          <w:sz w:val="28"/>
          <w:szCs w:val="28"/>
        </w:rPr>
      </w:pPr>
      <w:r w:rsidRPr="00ED6951">
        <w:rPr>
          <w:rFonts w:eastAsia="Calibri"/>
          <w:sz w:val="28"/>
          <w:szCs w:val="28"/>
        </w:rPr>
        <w:t xml:space="preserve">- </w:t>
      </w:r>
      <w:r w:rsidRPr="00ED6951">
        <w:rPr>
          <w:sz w:val="28"/>
          <w:szCs w:val="28"/>
        </w:rPr>
        <w:t>концертное исполнение музыкальных произведений, программ в составе ансамбля;</w:t>
      </w:r>
    </w:p>
    <w:p w14:paraId="59CB45B4" w14:textId="77777777" w:rsidR="005D74DF" w:rsidRPr="00ED6951" w:rsidRDefault="005D74DF" w:rsidP="005D74DF">
      <w:pPr>
        <w:pStyle w:val="af8"/>
        <w:spacing w:before="28" w:beforeAutospacing="0" w:after="28" w:line="360" w:lineRule="auto"/>
        <w:ind w:right="284"/>
        <w:rPr>
          <w:sz w:val="28"/>
          <w:szCs w:val="28"/>
        </w:rPr>
      </w:pPr>
      <w:r w:rsidRPr="00ED6951">
        <w:rPr>
          <w:sz w:val="28"/>
          <w:szCs w:val="28"/>
        </w:rPr>
        <w:t>- овладение навыками репетиционной работы с партнерами по ансамблю и в творческих коллективах.</w:t>
      </w:r>
    </w:p>
    <w:p w14:paraId="663DFD67" w14:textId="77777777" w:rsidR="008D6EBC" w:rsidRPr="00ED6951" w:rsidRDefault="001A7713" w:rsidP="000F438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ED6951">
        <w:rPr>
          <w:rFonts w:eastAsia="Calibri"/>
          <w:sz w:val="28"/>
          <w:szCs w:val="28"/>
        </w:rPr>
        <w:t>.</w:t>
      </w:r>
    </w:p>
    <w:p w14:paraId="732F51A6" w14:textId="77777777" w:rsidR="00E86543" w:rsidRPr="000F438E" w:rsidRDefault="00E86543" w:rsidP="000F438E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rPr>
          <w:b/>
          <w:bCs/>
          <w:sz w:val="28"/>
          <w:szCs w:val="28"/>
        </w:rPr>
      </w:pPr>
      <w:bookmarkStart w:id="6" w:name="_Hlk530692562"/>
      <w:r w:rsidRPr="000F438E">
        <w:rPr>
          <w:b/>
          <w:bCs/>
          <w:caps/>
          <w:sz w:val="28"/>
          <w:szCs w:val="28"/>
        </w:rPr>
        <w:t xml:space="preserve">2. </w:t>
      </w:r>
      <w:r w:rsidRPr="000F438E">
        <w:rPr>
          <w:b/>
          <w:bCs/>
          <w:sz w:val="28"/>
          <w:szCs w:val="28"/>
        </w:rPr>
        <w:t>Требования к уровню освоения содержания курса</w:t>
      </w:r>
    </w:p>
    <w:p w14:paraId="795C4975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0F438E">
        <w:rPr>
          <w:rStyle w:val="31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0F438E">
        <w:rPr>
          <w:sz w:val="28"/>
          <w:szCs w:val="28"/>
        </w:rPr>
        <w:t xml:space="preserve"> профессиональными компетенциями (ПК):</w:t>
      </w:r>
    </w:p>
    <w:p w14:paraId="647B0CF4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</w:t>
      </w:r>
      <w:r w:rsidR="004024E7">
        <w:rPr>
          <w:sz w:val="28"/>
          <w:szCs w:val="28"/>
        </w:rPr>
        <w:t>8</w:t>
      </w:r>
      <w:r w:rsidRPr="000F438E">
        <w:rPr>
          <w:sz w:val="28"/>
          <w:szCs w:val="28"/>
        </w:rPr>
        <w:t xml:space="preserve">: </w:t>
      </w:r>
      <w:r w:rsidR="004024E7" w:rsidRPr="004024E7">
        <w:rPr>
          <w:sz w:val="28"/>
          <w:szCs w:val="28"/>
        </w:rPr>
        <w:t>способность организовывать свою практическую деятельность: интенсивно вести репетиционную (ансамблевую, сольную) и концертную работу</w:t>
      </w:r>
      <w:r w:rsidR="002A2D3B" w:rsidRPr="000F438E">
        <w:rPr>
          <w:sz w:val="28"/>
          <w:szCs w:val="28"/>
        </w:rPr>
        <w:t>;</w:t>
      </w:r>
    </w:p>
    <w:p w14:paraId="5FACEBCB" w14:textId="77777777" w:rsidR="00E86543" w:rsidRPr="000F438E" w:rsidRDefault="00E86543" w:rsidP="000F438E">
      <w:pPr>
        <w:pStyle w:val="3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ПК-</w:t>
      </w:r>
      <w:r w:rsidR="004024E7">
        <w:rPr>
          <w:sz w:val="28"/>
          <w:szCs w:val="28"/>
        </w:rPr>
        <w:t>15</w:t>
      </w:r>
      <w:r w:rsidRPr="000F438E">
        <w:rPr>
          <w:sz w:val="28"/>
          <w:szCs w:val="28"/>
        </w:rPr>
        <w:t xml:space="preserve">: </w:t>
      </w:r>
      <w:r w:rsidR="004024E7" w:rsidRPr="004024E7">
        <w:rPr>
          <w:sz w:val="28"/>
          <w:szCs w:val="28"/>
        </w:rPr>
        <w:t>способность исполнять публично сольные концертные программы, состоящие из музыкальных произведений различных жанров, стилей, исторических периодов</w:t>
      </w:r>
      <w:r w:rsidR="002A2D3B" w:rsidRPr="000F438E">
        <w:rPr>
          <w:sz w:val="28"/>
          <w:szCs w:val="28"/>
        </w:rPr>
        <w:t>;</w:t>
      </w:r>
    </w:p>
    <w:bookmarkEnd w:id="6"/>
    <w:p w14:paraId="07DEADF4" w14:textId="77777777" w:rsidR="001A7713" w:rsidRPr="000F438E" w:rsidRDefault="00E86543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>ПК-1</w:t>
      </w:r>
      <w:r w:rsidR="001A7713" w:rsidRPr="000F438E">
        <w:rPr>
          <w:sz w:val="28"/>
          <w:szCs w:val="28"/>
        </w:rPr>
        <w:t>6</w:t>
      </w:r>
      <w:r w:rsidRPr="000F438E">
        <w:rPr>
          <w:sz w:val="28"/>
          <w:szCs w:val="28"/>
        </w:rPr>
        <w:t xml:space="preserve">: </w:t>
      </w:r>
      <w:bookmarkStart w:id="7" w:name="_Hlk530592859"/>
      <w:r w:rsidR="001A7713" w:rsidRPr="000F438E">
        <w:rPr>
          <w:sz w:val="28"/>
          <w:szCs w:val="28"/>
        </w:rPr>
        <w:t>способностью исполнять инструментальную (вокальную, танцевальную) партию в различных видах ансамбля</w:t>
      </w:r>
      <w:r w:rsidR="00145CF1">
        <w:rPr>
          <w:sz w:val="28"/>
          <w:szCs w:val="28"/>
        </w:rPr>
        <w:t>.</w:t>
      </w:r>
    </w:p>
    <w:p w14:paraId="04C43001" w14:textId="77777777" w:rsidR="002A2D3B" w:rsidRPr="000F438E" w:rsidRDefault="008D6EBC" w:rsidP="000F438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rStyle w:val="af1"/>
          <w:sz w:val="28"/>
          <w:szCs w:val="28"/>
        </w:rPr>
      </w:pPr>
      <w:bookmarkStart w:id="8" w:name="bookmark23"/>
      <w:bookmarkEnd w:id="7"/>
      <w:r w:rsidRPr="000F438E">
        <w:rPr>
          <w:sz w:val="28"/>
          <w:szCs w:val="28"/>
        </w:rPr>
        <w:t>В результате освоения дисциплины студент должен</w:t>
      </w:r>
      <w:r w:rsidRPr="000F438E">
        <w:rPr>
          <w:rStyle w:val="af1"/>
          <w:sz w:val="28"/>
          <w:szCs w:val="28"/>
        </w:rPr>
        <w:t xml:space="preserve"> </w:t>
      </w:r>
    </w:p>
    <w:p w14:paraId="757238FA" w14:textId="77777777" w:rsidR="008D6EBC" w:rsidRPr="004024E7" w:rsidRDefault="008D6EBC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rStyle w:val="af1"/>
          <w:sz w:val="28"/>
          <w:szCs w:val="28"/>
        </w:rPr>
      </w:pPr>
      <w:r w:rsidRPr="004024E7">
        <w:rPr>
          <w:rStyle w:val="af1"/>
          <w:sz w:val="28"/>
          <w:szCs w:val="28"/>
        </w:rPr>
        <w:t>знать:</w:t>
      </w:r>
    </w:p>
    <w:p w14:paraId="3A00CBE0" w14:textId="77777777" w:rsidR="001A7713" w:rsidRPr="004024E7" w:rsidRDefault="001A7713" w:rsidP="000F438E">
      <w:pPr>
        <w:spacing w:line="360" w:lineRule="auto"/>
        <w:jc w:val="both"/>
        <w:rPr>
          <w:sz w:val="28"/>
          <w:szCs w:val="28"/>
        </w:rPr>
      </w:pPr>
      <w:r w:rsidRPr="004024E7">
        <w:rPr>
          <w:sz w:val="28"/>
          <w:szCs w:val="28"/>
        </w:rPr>
        <w:t xml:space="preserve">- репертуар для </w:t>
      </w:r>
      <w:r w:rsidR="004024E7">
        <w:rPr>
          <w:sz w:val="28"/>
          <w:szCs w:val="28"/>
        </w:rPr>
        <w:t>брасс-квинтета</w:t>
      </w:r>
      <w:r w:rsidRPr="004024E7">
        <w:rPr>
          <w:sz w:val="28"/>
          <w:szCs w:val="28"/>
        </w:rPr>
        <w:t>;</w:t>
      </w:r>
    </w:p>
    <w:p w14:paraId="4B9A305C" w14:textId="77777777" w:rsidR="001A7713" w:rsidRPr="004024E7" w:rsidRDefault="001A7713" w:rsidP="000F438E">
      <w:pPr>
        <w:spacing w:line="360" w:lineRule="auto"/>
        <w:jc w:val="both"/>
        <w:rPr>
          <w:sz w:val="28"/>
          <w:szCs w:val="28"/>
        </w:rPr>
      </w:pPr>
      <w:r w:rsidRPr="004024E7">
        <w:rPr>
          <w:sz w:val="28"/>
          <w:szCs w:val="28"/>
        </w:rPr>
        <w:t>- методику работы с ансамблями.</w:t>
      </w:r>
    </w:p>
    <w:p w14:paraId="753E070B" w14:textId="77777777" w:rsidR="008D6EBC" w:rsidRPr="004024E7" w:rsidRDefault="008D6EBC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4024E7">
        <w:rPr>
          <w:rStyle w:val="af1"/>
          <w:sz w:val="28"/>
          <w:szCs w:val="28"/>
        </w:rPr>
        <w:t>уметь</w:t>
      </w:r>
      <w:r w:rsidRPr="004024E7">
        <w:rPr>
          <w:sz w:val="28"/>
          <w:szCs w:val="28"/>
        </w:rPr>
        <w:t xml:space="preserve">: </w:t>
      </w:r>
    </w:p>
    <w:p w14:paraId="67A13817" w14:textId="77777777" w:rsidR="001A7713" w:rsidRPr="004024E7" w:rsidRDefault="001A7713" w:rsidP="000F438E">
      <w:pPr>
        <w:spacing w:line="360" w:lineRule="auto"/>
        <w:jc w:val="both"/>
        <w:rPr>
          <w:sz w:val="28"/>
          <w:szCs w:val="28"/>
        </w:rPr>
      </w:pPr>
      <w:r w:rsidRPr="004024E7">
        <w:rPr>
          <w:sz w:val="28"/>
          <w:szCs w:val="28"/>
        </w:rPr>
        <w:t>- исполнять произведения для различных составов;</w:t>
      </w:r>
    </w:p>
    <w:p w14:paraId="2EF1B761" w14:textId="77777777" w:rsidR="001A7713" w:rsidRPr="004024E7" w:rsidRDefault="001A7713" w:rsidP="000F438E">
      <w:pPr>
        <w:spacing w:line="360" w:lineRule="auto"/>
        <w:jc w:val="both"/>
        <w:rPr>
          <w:sz w:val="28"/>
          <w:szCs w:val="28"/>
        </w:rPr>
      </w:pPr>
      <w:r w:rsidRPr="004024E7">
        <w:rPr>
          <w:sz w:val="28"/>
          <w:szCs w:val="28"/>
        </w:rPr>
        <w:t>- слышать в ансамбле все исполняемые партии, согласовывать исполнительские намерения и находить совместные исполнительские решения;</w:t>
      </w:r>
    </w:p>
    <w:p w14:paraId="0A14C2BB" w14:textId="77777777" w:rsidR="008D6EBC" w:rsidRPr="000F438E" w:rsidRDefault="001A7713" w:rsidP="000F438E">
      <w:pPr>
        <w:spacing w:line="360" w:lineRule="auto"/>
        <w:jc w:val="both"/>
        <w:rPr>
          <w:rStyle w:val="af1"/>
          <w:sz w:val="28"/>
          <w:szCs w:val="28"/>
        </w:rPr>
      </w:pPr>
      <w:r w:rsidRPr="004024E7">
        <w:rPr>
          <w:sz w:val="28"/>
          <w:szCs w:val="28"/>
        </w:rPr>
        <w:t xml:space="preserve">- находить согласованные художественные и организационные решения в </w:t>
      </w:r>
      <w:r w:rsidR="004024E7" w:rsidRPr="004024E7">
        <w:rPr>
          <w:sz w:val="28"/>
          <w:szCs w:val="28"/>
        </w:rPr>
        <w:t>р</w:t>
      </w:r>
      <w:r w:rsidRPr="004024E7">
        <w:rPr>
          <w:sz w:val="28"/>
          <w:szCs w:val="28"/>
        </w:rPr>
        <w:t>аботе ансамблей.</w:t>
      </w:r>
    </w:p>
    <w:p w14:paraId="597F4624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0F438E">
        <w:rPr>
          <w:rStyle w:val="af1"/>
          <w:sz w:val="28"/>
          <w:szCs w:val="28"/>
        </w:rPr>
        <w:t>владеть</w:t>
      </w:r>
      <w:r w:rsidRPr="000F438E">
        <w:rPr>
          <w:sz w:val="28"/>
          <w:szCs w:val="28"/>
        </w:rPr>
        <w:t>:</w:t>
      </w:r>
    </w:p>
    <w:p w14:paraId="02B2B47D" w14:textId="77777777" w:rsidR="008D6EBC" w:rsidRPr="000F438E" w:rsidRDefault="001A7713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методикой ведения репетиционной работы с партнерами, профессиональной терминологией</w:t>
      </w:r>
      <w:r w:rsidR="008D6EBC" w:rsidRPr="000F438E">
        <w:rPr>
          <w:sz w:val="28"/>
          <w:szCs w:val="28"/>
        </w:rPr>
        <w:t>;</w:t>
      </w:r>
    </w:p>
    <w:p w14:paraId="1CC2D7FC" w14:textId="77777777" w:rsidR="008D6EBC" w:rsidRPr="000F438E" w:rsidRDefault="001A7713" w:rsidP="000F438E">
      <w:pPr>
        <w:pStyle w:val="1"/>
        <w:shd w:val="clear" w:color="auto" w:fill="auto"/>
        <w:spacing w:before="0" w:line="360" w:lineRule="auto"/>
        <w:ind w:firstLine="0"/>
        <w:contextualSpacing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- </w:t>
      </w:r>
      <w:r w:rsidR="008D6EBC" w:rsidRPr="000F438E">
        <w:rPr>
          <w:sz w:val="28"/>
          <w:szCs w:val="28"/>
        </w:rPr>
        <w:t>навыками чтения с листа.</w:t>
      </w:r>
    </w:p>
    <w:p w14:paraId="79E49757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709"/>
        <w:contextualSpacing/>
        <w:jc w:val="both"/>
        <w:rPr>
          <w:sz w:val="28"/>
          <w:szCs w:val="28"/>
        </w:rPr>
      </w:pPr>
    </w:p>
    <w:bookmarkEnd w:id="8"/>
    <w:p w14:paraId="518EEFAC" w14:textId="77777777" w:rsidR="008D6EBC" w:rsidRPr="000F438E" w:rsidRDefault="008D6EBC" w:rsidP="000F438E">
      <w:pPr>
        <w:pStyle w:val="1"/>
        <w:shd w:val="clear" w:color="auto" w:fill="auto"/>
        <w:spacing w:before="0" w:line="360" w:lineRule="auto"/>
        <w:ind w:firstLine="0"/>
        <w:contextualSpacing/>
        <w:rPr>
          <w:sz w:val="28"/>
          <w:szCs w:val="28"/>
        </w:rPr>
      </w:pPr>
      <w:r w:rsidRPr="000F438E">
        <w:rPr>
          <w:b/>
          <w:bCs/>
          <w:sz w:val="28"/>
          <w:szCs w:val="28"/>
        </w:rPr>
        <w:t>3. Объем дисциплины, виды учебной работы и отчетности</w:t>
      </w:r>
    </w:p>
    <w:p w14:paraId="738D781E" w14:textId="77777777" w:rsidR="00687362" w:rsidRPr="000F438E" w:rsidRDefault="00687362" w:rsidP="000F438E">
      <w:pPr>
        <w:spacing w:line="360" w:lineRule="auto"/>
        <w:ind w:firstLine="709"/>
        <w:jc w:val="both"/>
        <w:rPr>
          <w:sz w:val="28"/>
          <w:szCs w:val="28"/>
        </w:rPr>
      </w:pPr>
      <w:bookmarkStart w:id="9" w:name="_Hlk530593026"/>
      <w:r w:rsidRPr="000F438E">
        <w:rPr>
          <w:sz w:val="28"/>
          <w:szCs w:val="28"/>
        </w:rPr>
        <w:t xml:space="preserve">Общая трудоемкость дисциплины – </w:t>
      </w:r>
      <w:r w:rsidR="00ED6951">
        <w:rPr>
          <w:sz w:val="28"/>
          <w:szCs w:val="28"/>
        </w:rPr>
        <w:t>108</w:t>
      </w:r>
      <w:r w:rsidRPr="000F438E">
        <w:rPr>
          <w:sz w:val="28"/>
          <w:szCs w:val="28"/>
        </w:rPr>
        <w:t xml:space="preserve"> часов, аудиторная работа </w:t>
      </w:r>
      <w:r w:rsidR="002A2D3B" w:rsidRPr="000F438E">
        <w:rPr>
          <w:sz w:val="28"/>
          <w:szCs w:val="28"/>
        </w:rPr>
        <w:t>–</w:t>
      </w:r>
      <w:r w:rsidRPr="000F438E">
        <w:rPr>
          <w:sz w:val="28"/>
          <w:szCs w:val="28"/>
        </w:rPr>
        <w:t xml:space="preserve"> </w:t>
      </w:r>
      <w:r w:rsidR="00ED6951">
        <w:rPr>
          <w:sz w:val="28"/>
          <w:szCs w:val="28"/>
        </w:rPr>
        <w:t>7</w:t>
      </w:r>
      <w:r w:rsidR="00BB1DA4" w:rsidRPr="000F438E">
        <w:rPr>
          <w:sz w:val="28"/>
          <w:szCs w:val="28"/>
        </w:rPr>
        <w:t xml:space="preserve">2 </w:t>
      </w:r>
      <w:r w:rsidRPr="000F438E">
        <w:rPr>
          <w:sz w:val="28"/>
          <w:szCs w:val="28"/>
        </w:rPr>
        <w:t>час</w:t>
      </w:r>
      <w:r w:rsidR="00BB1DA4" w:rsidRPr="000F438E">
        <w:rPr>
          <w:sz w:val="28"/>
          <w:szCs w:val="28"/>
        </w:rPr>
        <w:t>а</w:t>
      </w:r>
      <w:r w:rsidRPr="000F438E">
        <w:rPr>
          <w:sz w:val="28"/>
          <w:szCs w:val="28"/>
        </w:rPr>
        <w:t>, самостоятельная работа –</w:t>
      </w:r>
      <w:r w:rsidR="00DC312A" w:rsidRPr="000F438E">
        <w:rPr>
          <w:sz w:val="28"/>
          <w:szCs w:val="28"/>
        </w:rPr>
        <w:t xml:space="preserve"> </w:t>
      </w:r>
      <w:r w:rsidR="00BB1DA4" w:rsidRPr="000F438E">
        <w:rPr>
          <w:sz w:val="28"/>
          <w:szCs w:val="28"/>
        </w:rPr>
        <w:t>3</w:t>
      </w:r>
      <w:r w:rsidR="00ED6951">
        <w:rPr>
          <w:sz w:val="28"/>
          <w:szCs w:val="28"/>
        </w:rPr>
        <w:t>6</w:t>
      </w:r>
      <w:r w:rsidR="00DC312A" w:rsidRPr="000F438E">
        <w:rPr>
          <w:sz w:val="28"/>
          <w:szCs w:val="28"/>
        </w:rPr>
        <w:t xml:space="preserve"> </w:t>
      </w:r>
      <w:r w:rsidRPr="000F438E">
        <w:rPr>
          <w:sz w:val="28"/>
          <w:szCs w:val="28"/>
        </w:rPr>
        <w:t xml:space="preserve">часов. Время изучения </w:t>
      </w:r>
      <w:r w:rsidR="002A2D3B" w:rsidRPr="000F438E">
        <w:rPr>
          <w:sz w:val="28"/>
          <w:szCs w:val="28"/>
        </w:rPr>
        <w:t>–</w:t>
      </w:r>
      <w:r w:rsidRPr="000F438E">
        <w:rPr>
          <w:sz w:val="28"/>
          <w:szCs w:val="28"/>
        </w:rPr>
        <w:t xml:space="preserve"> </w:t>
      </w:r>
      <w:r w:rsidR="004024E7">
        <w:rPr>
          <w:sz w:val="28"/>
          <w:szCs w:val="28"/>
        </w:rPr>
        <w:t>4-5</w:t>
      </w:r>
      <w:r w:rsidRPr="000F438E">
        <w:rPr>
          <w:sz w:val="28"/>
          <w:szCs w:val="28"/>
        </w:rPr>
        <w:t xml:space="preserve"> семестры. </w:t>
      </w:r>
      <w:r w:rsidR="00BB1DA4" w:rsidRPr="000F438E">
        <w:rPr>
          <w:sz w:val="28"/>
          <w:szCs w:val="28"/>
        </w:rPr>
        <w:t xml:space="preserve">Занятия в классе </w:t>
      </w:r>
      <w:r w:rsidR="004024E7">
        <w:rPr>
          <w:sz w:val="28"/>
          <w:szCs w:val="28"/>
        </w:rPr>
        <w:t>брасс-квинтета</w:t>
      </w:r>
      <w:r w:rsidR="00BB1DA4" w:rsidRPr="000F438E">
        <w:rPr>
          <w:sz w:val="28"/>
          <w:szCs w:val="28"/>
        </w:rPr>
        <w:t xml:space="preserve"> проходят в форме мелкогрупповых уроков </w:t>
      </w:r>
      <w:r w:rsidRPr="000F438E">
        <w:rPr>
          <w:sz w:val="28"/>
          <w:szCs w:val="28"/>
        </w:rPr>
        <w:t xml:space="preserve">по 2 часа в неделю. </w:t>
      </w:r>
      <w:bookmarkStart w:id="10" w:name="_Hlk530693026"/>
      <w:r w:rsidRPr="000F438E">
        <w:rPr>
          <w:sz w:val="28"/>
          <w:szCs w:val="28"/>
        </w:rPr>
        <w:t xml:space="preserve">Формы контроля: </w:t>
      </w:r>
      <w:r w:rsidR="004024E7">
        <w:rPr>
          <w:sz w:val="28"/>
          <w:szCs w:val="28"/>
        </w:rPr>
        <w:t>5</w:t>
      </w:r>
      <w:r w:rsidR="00ED6951">
        <w:rPr>
          <w:sz w:val="28"/>
          <w:szCs w:val="28"/>
        </w:rPr>
        <w:t xml:space="preserve"> семестр</w:t>
      </w:r>
      <w:r w:rsidR="00BB1DA4" w:rsidRPr="000F438E">
        <w:rPr>
          <w:sz w:val="28"/>
          <w:szCs w:val="28"/>
        </w:rPr>
        <w:t xml:space="preserve"> – зачет</w:t>
      </w:r>
      <w:r w:rsidRPr="000F438E">
        <w:rPr>
          <w:sz w:val="28"/>
          <w:szCs w:val="28"/>
        </w:rPr>
        <w:t>. Формой промежуточной аттестации являются выступления на академических концертах.</w:t>
      </w:r>
      <w:bookmarkEnd w:id="10"/>
    </w:p>
    <w:p w14:paraId="1546008D" w14:textId="77777777" w:rsidR="002A2D3B" w:rsidRPr="000F438E" w:rsidRDefault="002A2D3B" w:rsidP="005E219D">
      <w:pPr>
        <w:jc w:val="center"/>
        <w:outlineLvl w:val="0"/>
        <w:rPr>
          <w:rFonts w:eastAsia="MS Mincho"/>
          <w:b/>
          <w:sz w:val="28"/>
          <w:szCs w:val="28"/>
        </w:rPr>
      </w:pPr>
      <w:bookmarkStart w:id="11" w:name="_Hlk529798601"/>
      <w:bookmarkStart w:id="12" w:name="_Hlk530693089"/>
      <w:r w:rsidRPr="000F438E">
        <w:rPr>
          <w:rFonts w:eastAsia="MS Mincho"/>
          <w:b/>
          <w:sz w:val="28"/>
          <w:szCs w:val="28"/>
        </w:rPr>
        <w:t>4. Структура и содержание дисциплины</w:t>
      </w:r>
    </w:p>
    <w:tbl>
      <w:tblPr>
        <w:tblpPr w:leftFromText="180" w:rightFromText="180" w:vertAnchor="text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196"/>
        <w:gridCol w:w="1321"/>
      </w:tblGrid>
      <w:tr w:rsidR="002A2D3B" w:rsidRPr="000F438E" w14:paraId="4D940743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D932" w14:textId="77777777" w:rsidR="002A2D3B" w:rsidRPr="000F438E" w:rsidRDefault="002A2D3B" w:rsidP="005E219D">
            <w:pPr>
              <w:rPr>
                <w:sz w:val="28"/>
                <w:szCs w:val="28"/>
              </w:rPr>
            </w:pPr>
            <w:bookmarkStart w:id="13" w:name="_Hlk527410419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20F0" w14:textId="77777777" w:rsidR="002A2D3B" w:rsidRPr="000F438E" w:rsidRDefault="002A2D3B" w:rsidP="005E219D">
            <w:pPr>
              <w:jc w:val="center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885DB" w14:textId="77777777" w:rsidR="002A2D3B" w:rsidRPr="000F438E" w:rsidRDefault="002A2D3B" w:rsidP="005E219D">
            <w:pPr>
              <w:jc w:val="center"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Всего часов</w:t>
            </w:r>
          </w:p>
        </w:tc>
      </w:tr>
      <w:tr w:rsidR="002A2D3B" w:rsidRPr="000F438E" w14:paraId="118C647B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773F9" w14:textId="77777777" w:rsidR="002A2D3B" w:rsidRPr="000F438E" w:rsidRDefault="002A2D3B" w:rsidP="005E219D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9011B" w14:textId="77777777" w:rsidR="002A2D3B" w:rsidRPr="000F438E" w:rsidRDefault="004024E7" w:rsidP="005E219D">
            <w:pPr>
              <w:contextualSpacing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4-5</w:t>
            </w:r>
            <w:r w:rsidR="00B274EF">
              <w:rPr>
                <w:b/>
                <w:i/>
                <w:sz w:val="28"/>
                <w:szCs w:val="28"/>
              </w:rPr>
              <w:t xml:space="preserve"> </w:t>
            </w:r>
            <w:r w:rsidR="002A2D3B" w:rsidRPr="000F438E">
              <w:rPr>
                <w:b/>
                <w:i/>
                <w:sz w:val="28"/>
                <w:szCs w:val="28"/>
              </w:rPr>
              <w:t>семестры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46FF" w14:textId="77777777" w:rsidR="002A2D3B" w:rsidRPr="000F438E" w:rsidRDefault="002A2D3B" w:rsidP="005E219D">
            <w:pPr>
              <w:jc w:val="center"/>
              <w:rPr>
                <w:sz w:val="28"/>
                <w:szCs w:val="28"/>
              </w:rPr>
            </w:pPr>
          </w:p>
        </w:tc>
      </w:tr>
      <w:tr w:rsidR="002A2D3B" w:rsidRPr="000F438E" w14:paraId="7B26B941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6CDE" w14:textId="77777777" w:rsidR="002A2D3B" w:rsidRPr="000F438E" w:rsidRDefault="002A2D3B" w:rsidP="005E219D">
            <w:pPr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8649B" w14:textId="77777777" w:rsidR="002A2D3B" w:rsidRPr="000F438E" w:rsidRDefault="00BB1DA4" w:rsidP="005E219D">
            <w:pPr>
              <w:contextualSpacing/>
              <w:rPr>
                <w:sz w:val="28"/>
                <w:szCs w:val="28"/>
              </w:rPr>
            </w:pPr>
            <w:r w:rsidRPr="000F438E">
              <w:rPr>
                <w:rFonts w:eastAsia="Calibri"/>
                <w:bCs/>
                <w:sz w:val="28"/>
                <w:szCs w:val="28"/>
              </w:rPr>
              <w:t>Исполнение в составе ансамбля различных звуков со сменой динамики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84D9F" w14:textId="77777777" w:rsidR="002A2D3B" w:rsidRPr="00B274EF" w:rsidRDefault="00B274EF" w:rsidP="005E219D">
            <w:pPr>
              <w:jc w:val="center"/>
              <w:rPr>
                <w:sz w:val="28"/>
                <w:szCs w:val="28"/>
              </w:rPr>
            </w:pPr>
            <w:r w:rsidRPr="00B274EF">
              <w:rPr>
                <w:sz w:val="28"/>
                <w:szCs w:val="28"/>
              </w:rPr>
              <w:t>4</w:t>
            </w:r>
          </w:p>
        </w:tc>
      </w:tr>
      <w:tr w:rsidR="002A2D3B" w:rsidRPr="000F438E" w14:paraId="28E22D32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F36B" w14:textId="77777777" w:rsidR="002A2D3B" w:rsidRPr="000F438E" w:rsidRDefault="002A2D3B" w:rsidP="005E219D">
            <w:pPr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0CA4" w14:textId="77777777" w:rsidR="002A2D3B" w:rsidRPr="000F438E" w:rsidRDefault="00DF196F" w:rsidP="005E219D">
            <w:pPr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 xml:space="preserve">Изучение жанровых и стилевых особенностей </w:t>
            </w:r>
            <w:r w:rsidR="00BB1DA4" w:rsidRPr="000F438E">
              <w:rPr>
                <w:sz w:val="28"/>
                <w:szCs w:val="28"/>
              </w:rPr>
              <w:t>произведений</w:t>
            </w:r>
            <w:r w:rsidRPr="000F438E">
              <w:rPr>
                <w:sz w:val="28"/>
                <w:szCs w:val="28"/>
              </w:rPr>
              <w:t xml:space="preserve"> различных эпох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1AEF8" w14:textId="77777777" w:rsidR="002A2D3B" w:rsidRPr="00B274EF" w:rsidRDefault="00B274EF" w:rsidP="005E219D">
            <w:pPr>
              <w:jc w:val="center"/>
              <w:rPr>
                <w:sz w:val="28"/>
                <w:szCs w:val="28"/>
              </w:rPr>
            </w:pPr>
            <w:r w:rsidRPr="00B274EF">
              <w:rPr>
                <w:sz w:val="28"/>
                <w:szCs w:val="28"/>
              </w:rPr>
              <w:t>12</w:t>
            </w:r>
          </w:p>
        </w:tc>
      </w:tr>
      <w:tr w:rsidR="002A2D3B" w:rsidRPr="000F438E" w14:paraId="3CE5BF17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AD7C" w14:textId="77777777" w:rsidR="002A2D3B" w:rsidRPr="000F438E" w:rsidRDefault="002A2D3B" w:rsidP="005E219D">
            <w:pPr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82B1E" w14:textId="77777777" w:rsidR="002A2D3B" w:rsidRPr="000F438E" w:rsidRDefault="00BB1DA4" w:rsidP="005E219D">
            <w:pPr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Основные принципы работы над произведением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AD2CD" w14:textId="77777777" w:rsidR="002A2D3B" w:rsidRPr="00B274EF" w:rsidRDefault="00B274EF" w:rsidP="005E219D">
            <w:pPr>
              <w:jc w:val="center"/>
              <w:rPr>
                <w:sz w:val="28"/>
                <w:szCs w:val="28"/>
              </w:rPr>
            </w:pPr>
            <w:r w:rsidRPr="00B274EF">
              <w:rPr>
                <w:sz w:val="28"/>
                <w:szCs w:val="28"/>
              </w:rPr>
              <w:t>12</w:t>
            </w:r>
          </w:p>
        </w:tc>
      </w:tr>
      <w:tr w:rsidR="002A2D3B" w:rsidRPr="000F438E" w14:paraId="6C99421A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AD2C" w14:textId="77777777" w:rsidR="002A2D3B" w:rsidRPr="000F438E" w:rsidRDefault="002A2D3B" w:rsidP="005E219D">
            <w:pPr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4</w:t>
            </w:r>
            <w:r w:rsidR="00B2238E" w:rsidRPr="000F438E">
              <w:rPr>
                <w:sz w:val="28"/>
                <w:szCs w:val="28"/>
              </w:rPr>
              <w:t>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04654" w14:textId="77777777" w:rsidR="002A2D3B" w:rsidRPr="000F438E" w:rsidRDefault="00BB1DA4" w:rsidP="005E219D">
            <w:pPr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Расстановка аппликатуры и штрихов в произведени</w:t>
            </w:r>
            <w:r w:rsidR="00DF196F" w:rsidRPr="000F438E">
              <w:rPr>
                <w:sz w:val="28"/>
                <w:szCs w:val="28"/>
              </w:rPr>
              <w:t>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DA15" w14:textId="77777777" w:rsidR="002A2D3B" w:rsidRPr="00B274EF" w:rsidRDefault="00B274EF" w:rsidP="005E219D">
            <w:pPr>
              <w:jc w:val="center"/>
              <w:rPr>
                <w:sz w:val="28"/>
                <w:szCs w:val="28"/>
              </w:rPr>
            </w:pPr>
            <w:r w:rsidRPr="00B274EF">
              <w:rPr>
                <w:sz w:val="28"/>
                <w:szCs w:val="28"/>
              </w:rPr>
              <w:t>8</w:t>
            </w:r>
          </w:p>
        </w:tc>
      </w:tr>
      <w:tr w:rsidR="002A2D3B" w:rsidRPr="000F438E" w14:paraId="56C7BD95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BD8E" w14:textId="77777777" w:rsidR="002A2D3B" w:rsidRPr="000F438E" w:rsidRDefault="002A2D3B" w:rsidP="005E219D">
            <w:pPr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9CFD3" w14:textId="77777777" w:rsidR="002A2D3B" w:rsidRPr="000F438E" w:rsidRDefault="00BB1DA4" w:rsidP="005E219D">
            <w:pPr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Основные принципы работы над кантиленой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7FF5" w14:textId="77777777" w:rsidR="002A2D3B" w:rsidRPr="00B274EF" w:rsidRDefault="00B274EF" w:rsidP="005E219D">
            <w:pPr>
              <w:jc w:val="center"/>
              <w:rPr>
                <w:sz w:val="28"/>
                <w:szCs w:val="28"/>
              </w:rPr>
            </w:pPr>
            <w:r w:rsidRPr="00B274EF">
              <w:rPr>
                <w:sz w:val="28"/>
                <w:szCs w:val="28"/>
              </w:rPr>
              <w:t>8</w:t>
            </w:r>
          </w:p>
        </w:tc>
      </w:tr>
      <w:tr w:rsidR="00BB1DA4" w:rsidRPr="000F438E" w14:paraId="57676803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0E654" w14:textId="77777777" w:rsidR="00BB1DA4" w:rsidRPr="000F438E" w:rsidRDefault="00DF196F" w:rsidP="005E219D">
            <w:pPr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6.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FF41" w14:textId="77777777" w:rsidR="00BB1DA4" w:rsidRPr="000F438E" w:rsidRDefault="00BB1DA4" w:rsidP="005E219D">
            <w:pPr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Первоначальный этап работы над виртуозным отрывком в произведении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D392E" w14:textId="77777777" w:rsidR="00BB1DA4" w:rsidRPr="00B274EF" w:rsidRDefault="00B274EF" w:rsidP="005E219D">
            <w:pPr>
              <w:jc w:val="center"/>
              <w:rPr>
                <w:sz w:val="28"/>
                <w:szCs w:val="28"/>
              </w:rPr>
            </w:pPr>
            <w:r w:rsidRPr="00B274EF">
              <w:rPr>
                <w:sz w:val="28"/>
                <w:szCs w:val="28"/>
              </w:rPr>
              <w:t>8</w:t>
            </w:r>
          </w:p>
        </w:tc>
      </w:tr>
      <w:tr w:rsidR="00BB1DA4" w:rsidRPr="000F438E" w14:paraId="0EA5D124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E0DD0" w14:textId="77777777" w:rsidR="00BB1DA4" w:rsidRPr="000F438E" w:rsidRDefault="00DF196F" w:rsidP="005E219D">
            <w:pPr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7.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4AC6A" w14:textId="77777777" w:rsidR="00BB1DA4" w:rsidRPr="000F438E" w:rsidRDefault="00DF196F" w:rsidP="005E219D">
            <w:pPr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Этапы работы над произведением крупной формы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6621" w14:textId="77777777" w:rsidR="00BB1DA4" w:rsidRPr="00B274EF" w:rsidRDefault="00B274EF" w:rsidP="005E219D">
            <w:pPr>
              <w:jc w:val="center"/>
              <w:rPr>
                <w:sz w:val="28"/>
                <w:szCs w:val="28"/>
              </w:rPr>
            </w:pPr>
            <w:r w:rsidRPr="00B274EF">
              <w:rPr>
                <w:sz w:val="28"/>
                <w:szCs w:val="28"/>
              </w:rPr>
              <w:t>8</w:t>
            </w:r>
          </w:p>
        </w:tc>
      </w:tr>
      <w:tr w:rsidR="00DF196F" w:rsidRPr="000F438E" w14:paraId="53FDD9F9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FAB1" w14:textId="77777777" w:rsidR="00DF196F" w:rsidRPr="000F438E" w:rsidRDefault="00DF196F" w:rsidP="005E219D">
            <w:pPr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8.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21D02" w14:textId="77777777" w:rsidR="00DF196F" w:rsidRPr="000F438E" w:rsidRDefault="00DF196F" w:rsidP="005E219D">
            <w:pPr>
              <w:contextualSpacing/>
              <w:rPr>
                <w:sz w:val="28"/>
                <w:szCs w:val="28"/>
              </w:rPr>
            </w:pPr>
            <w:r w:rsidRPr="000F438E">
              <w:rPr>
                <w:sz w:val="28"/>
                <w:szCs w:val="28"/>
              </w:rPr>
              <w:t>Особенности концертного ансамблевого исполнения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C539" w14:textId="77777777" w:rsidR="00DF196F" w:rsidRPr="00B274EF" w:rsidRDefault="00B274EF" w:rsidP="005E219D">
            <w:pPr>
              <w:jc w:val="center"/>
              <w:rPr>
                <w:sz w:val="28"/>
                <w:szCs w:val="28"/>
              </w:rPr>
            </w:pPr>
            <w:r w:rsidRPr="00B274EF">
              <w:rPr>
                <w:sz w:val="28"/>
                <w:szCs w:val="28"/>
              </w:rPr>
              <w:t>12</w:t>
            </w:r>
          </w:p>
        </w:tc>
      </w:tr>
      <w:tr w:rsidR="00DF196F" w:rsidRPr="000F438E" w14:paraId="70BF8234" w14:textId="77777777" w:rsidTr="004C0DB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FFD1F" w14:textId="77777777" w:rsidR="00DF196F" w:rsidRPr="000F438E" w:rsidRDefault="00DF196F" w:rsidP="005E219D">
            <w:pPr>
              <w:rPr>
                <w:sz w:val="28"/>
                <w:szCs w:val="28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7C08" w14:textId="77777777" w:rsidR="00DF196F" w:rsidRPr="000F438E" w:rsidRDefault="00DF196F" w:rsidP="005E219D">
            <w:pPr>
              <w:jc w:val="right"/>
              <w:rPr>
                <w:rFonts w:eastAsia="Calibri"/>
                <w:sz w:val="28"/>
                <w:szCs w:val="28"/>
              </w:rPr>
            </w:pPr>
            <w:r w:rsidRPr="000F438E">
              <w:rPr>
                <w:rFonts w:eastAsia="Calibri"/>
                <w:sz w:val="28"/>
                <w:szCs w:val="28"/>
              </w:rPr>
              <w:t>Всего часов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1CB8" w14:textId="77777777" w:rsidR="00DF196F" w:rsidRPr="000F438E" w:rsidRDefault="00B274EF" w:rsidP="005E21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bookmarkEnd w:id="11"/>
      <w:bookmarkEnd w:id="13"/>
    </w:tbl>
    <w:p w14:paraId="7DF2EA0A" w14:textId="77777777" w:rsidR="002A2D3B" w:rsidRPr="000F438E" w:rsidRDefault="002A2D3B" w:rsidP="000F438E">
      <w:pPr>
        <w:spacing w:line="360" w:lineRule="auto"/>
        <w:ind w:firstLine="709"/>
        <w:jc w:val="center"/>
        <w:outlineLvl w:val="0"/>
        <w:rPr>
          <w:rFonts w:eastAsia="MS Mincho"/>
          <w:b/>
          <w:sz w:val="28"/>
          <w:szCs w:val="28"/>
        </w:rPr>
      </w:pPr>
    </w:p>
    <w:p w14:paraId="6B098A3A" w14:textId="77777777" w:rsidR="002A2D3B" w:rsidRPr="000F438E" w:rsidRDefault="002A2D3B" w:rsidP="000F438E">
      <w:pPr>
        <w:spacing w:line="360" w:lineRule="auto"/>
        <w:ind w:firstLine="709"/>
        <w:jc w:val="center"/>
        <w:outlineLvl w:val="0"/>
        <w:rPr>
          <w:rFonts w:eastAsia="MS Mincho"/>
          <w:sz w:val="28"/>
          <w:szCs w:val="28"/>
        </w:rPr>
      </w:pPr>
      <w:bookmarkStart w:id="14" w:name="_Hlk529799132"/>
      <w:r w:rsidRPr="000F438E">
        <w:rPr>
          <w:rFonts w:eastAsia="MS Mincho"/>
          <w:sz w:val="28"/>
          <w:szCs w:val="28"/>
        </w:rPr>
        <w:t>Содержание</w:t>
      </w:r>
    </w:p>
    <w:bookmarkEnd w:id="12"/>
    <w:bookmarkEnd w:id="14"/>
    <w:p w14:paraId="6808B201" w14:textId="77777777" w:rsidR="00687362" w:rsidRDefault="00DF196F" w:rsidP="000F438E">
      <w:pPr>
        <w:pStyle w:val="ae"/>
        <w:spacing w:after="0" w:line="360" w:lineRule="auto"/>
        <w:ind w:firstLine="708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В течение </w:t>
      </w:r>
      <w:r w:rsidR="00B274EF">
        <w:rPr>
          <w:sz w:val="28"/>
          <w:szCs w:val="28"/>
        </w:rPr>
        <w:t>двух семестров</w:t>
      </w:r>
      <w:r w:rsidRPr="000F438E">
        <w:rPr>
          <w:sz w:val="28"/>
          <w:szCs w:val="28"/>
        </w:rPr>
        <w:t xml:space="preserve"> обучения студент должен освоить достаточно большой объем учебного репертуара и приобрести навыки, которые позволят ему в дальнейшем свободно разбираться во всем многообразии оркестровой джазовой и эстрадной музыки. Количество сочинений, разучиваемое студентом за год в составе ансамбля, не может быть точно регламентировано. Во многом это зависит от объема и сложности произведений, от способностей и уровня подготовки студента.</w:t>
      </w:r>
    </w:p>
    <w:p w14:paraId="30A1AF99" w14:textId="77777777" w:rsidR="000F438E" w:rsidRPr="000F438E" w:rsidRDefault="000F438E" w:rsidP="000F438E">
      <w:pPr>
        <w:pStyle w:val="ae"/>
        <w:spacing w:after="0" w:line="360" w:lineRule="auto"/>
        <w:ind w:firstLine="708"/>
        <w:jc w:val="both"/>
        <w:rPr>
          <w:sz w:val="28"/>
          <w:szCs w:val="28"/>
        </w:rPr>
      </w:pPr>
    </w:p>
    <w:p w14:paraId="45DA5540" w14:textId="77777777" w:rsidR="00AE659A" w:rsidRPr="000F438E" w:rsidRDefault="00DF196F" w:rsidP="000F438E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1.</w:t>
      </w:r>
      <w:r w:rsidRPr="000F438E">
        <w:rPr>
          <w:rFonts w:eastAsia="Calibri"/>
          <w:b/>
          <w:bCs/>
          <w:i/>
          <w:sz w:val="28"/>
          <w:szCs w:val="28"/>
        </w:rPr>
        <w:t xml:space="preserve"> Исполнение в составе ансамбля различных звуков со сменой динамики.</w:t>
      </w:r>
    </w:p>
    <w:p w14:paraId="64055BD4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Ансамблевое исполнение звуков:</w:t>
      </w:r>
    </w:p>
    <w:p w14:paraId="3CA0BD37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знать основные виды техники, двигательные приёмы, технические трудности, встречающиеся при исполнении музыкального произведения;</w:t>
      </w:r>
    </w:p>
    <w:p w14:paraId="7D87C1B7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исполнение одновременно, поочерёдно различных звуков;</w:t>
      </w:r>
    </w:p>
    <w:p w14:paraId="5C1F8868" w14:textId="77777777" w:rsidR="00AE659A" w:rsidRPr="000F438E" w:rsidRDefault="00AE659A" w:rsidP="000F438E">
      <w:pPr>
        <w:spacing w:line="360" w:lineRule="auto"/>
        <w:contextualSpacing/>
        <w:jc w:val="both"/>
        <w:rPr>
          <w:b/>
          <w:bCs/>
          <w:i/>
          <w:sz w:val="28"/>
          <w:szCs w:val="28"/>
        </w:rPr>
      </w:pPr>
      <w:r w:rsidRPr="000F438E">
        <w:rPr>
          <w:rFonts w:eastAsia="Calibri"/>
          <w:sz w:val="28"/>
          <w:szCs w:val="28"/>
        </w:rPr>
        <w:t>3) исполнение звуков разной динамикой.</w:t>
      </w:r>
    </w:p>
    <w:p w14:paraId="40C0F298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2.</w:t>
      </w:r>
      <w:r w:rsidRPr="000F438E">
        <w:rPr>
          <w:b/>
          <w:i/>
          <w:sz w:val="28"/>
          <w:szCs w:val="28"/>
        </w:rPr>
        <w:t xml:space="preserve"> Изучение жанровых и стилевых особенностей произведений различных эпох</w:t>
      </w:r>
      <w:r w:rsidR="00AE659A" w:rsidRPr="000F438E">
        <w:rPr>
          <w:b/>
          <w:i/>
          <w:sz w:val="28"/>
          <w:szCs w:val="28"/>
        </w:rPr>
        <w:t>.</w:t>
      </w:r>
    </w:p>
    <w:p w14:paraId="452791E0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Анализ произведений различных эпох:</w:t>
      </w:r>
    </w:p>
    <w:p w14:paraId="1A14245B" w14:textId="77777777" w:rsidR="00AE659A" w:rsidRPr="000F438E" w:rsidRDefault="00AE659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знать особенности жанра, характерные для той или иной эпохи;</w:t>
      </w:r>
    </w:p>
    <w:p w14:paraId="11C372B4" w14:textId="77777777" w:rsidR="00AE659A" w:rsidRPr="000F438E" w:rsidRDefault="00AE659A" w:rsidP="000F438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ознакомление с произведениями различных стилей, жанров, эпох с помощью аудио записей.</w:t>
      </w:r>
    </w:p>
    <w:p w14:paraId="12142D59" w14:textId="77777777" w:rsid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lastRenderedPageBreak/>
        <w:t>Тема 3.</w:t>
      </w:r>
      <w:r w:rsidRPr="000F438E">
        <w:rPr>
          <w:b/>
          <w:i/>
          <w:sz w:val="28"/>
          <w:szCs w:val="28"/>
        </w:rPr>
        <w:t xml:space="preserve"> Основные принципы работы над произведением</w:t>
      </w:r>
      <w:r w:rsidR="00AE659A" w:rsidRPr="000F438E">
        <w:rPr>
          <w:b/>
          <w:i/>
          <w:sz w:val="28"/>
          <w:szCs w:val="28"/>
        </w:rPr>
        <w:t>.</w:t>
      </w:r>
    </w:p>
    <w:p w14:paraId="2B1C6D86" w14:textId="77777777" w:rsidR="00AE659A" w:rsidRPr="000F438E" w:rsidRDefault="000F438E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0A2A" w:rsidRPr="000F438E">
        <w:rPr>
          <w:sz w:val="28"/>
          <w:szCs w:val="28"/>
        </w:rPr>
        <w:t>анализ структуры и содержания частей и разделов произведения</w:t>
      </w:r>
      <w:r w:rsidR="00AE659A" w:rsidRPr="000F438E">
        <w:rPr>
          <w:rFonts w:eastAsia="Calibri"/>
          <w:sz w:val="28"/>
          <w:szCs w:val="28"/>
        </w:rPr>
        <w:t>;</w:t>
      </w:r>
    </w:p>
    <w:p w14:paraId="7CA27E60" w14:textId="77777777" w:rsidR="00CF0A2A" w:rsidRPr="000F438E" w:rsidRDefault="000F438E" w:rsidP="000F438E">
      <w:pPr>
        <w:spacing w:line="360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0A2A" w:rsidRPr="000F438E">
        <w:rPr>
          <w:sz w:val="28"/>
          <w:szCs w:val="28"/>
        </w:rPr>
        <w:t xml:space="preserve">поиск предварительных вариантов исполнительской интерпретации в соответствии с образным содержанием произведения (его части). </w:t>
      </w:r>
    </w:p>
    <w:p w14:paraId="00D71AC5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4.</w:t>
      </w:r>
      <w:r w:rsidRPr="000F438E">
        <w:rPr>
          <w:b/>
          <w:i/>
          <w:sz w:val="28"/>
          <w:szCs w:val="28"/>
        </w:rPr>
        <w:t xml:space="preserve"> Расстановка аппликатуры и штрихов в произведении</w:t>
      </w:r>
      <w:r w:rsidR="00AE659A" w:rsidRPr="000F438E">
        <w:rPr>
          <w:b/>
          <w:i/>
          <w:sz w:val="28"/>
          <w:szCs w:val="28"/>
        </w:rPr>
        <w:t>.</w:t>
      </w:r>
    </w:p>
    <w:p w14:paraId="572AAEA3" w14:textId="77777777" w:rsidR="00CF0A2A" w:rsidRPr="000F438E" w:rsidRDefault="00CF0A2A" w:rsidP="000F438E">
      <w:pPr>
        <w:spacing w:line="360" w:lineRule="auto"/>
        <w:contextualSpacing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Техническая работа над нотным текстом:</w:t>
      </w:r>
    </w:p>
    <w:p w14:paraId="1B7A9077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знакомство с аппликатурой и подбор более удобной для каждой партии:</w:t>
      </w:r>
    </w:p>
    <w:p w14:paraId="4804DDBA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подбор удобных штрихов;</w:t>
      </w:r>
    </w:p>
    <w:p w14:paraId="7DBB00C2" w14:textId="77777777" w:rsidR="00CF0A2A" w:rsidRPr="000F438E" w:rsidRDefault="00CF0A2A" w:rsidP="000F438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0F438E">
        <w:rPr>
          <w:bCs/>
          <w:sz w:val="28"/>
          <w:szCs w:val="28"/>
        </w:rPr>
        <w:t>3) выстраивание динамического профиля произведения (раздела).</w:t>
      </w:r>
    </w:p>
    <w:p w14:paraId="0A190AAA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5.</w:t>
      </w:r>
      <w:r w:rsidR="00AE659A" w:rsidRPr="000F438E">
        <w:rPr>
          <w:b/>
          <w:i/>
          <w:sz w:val="28"/>
          <w:szCs w:val="28"/>
        </w:rPr>
        <w:t xml:space="preserve"> Основные принципы работы над кантиленой.</w:t>
      </w:r>
    </w:p>
    <w:p w14:paraId="7DBADCB8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работа над развитием навыков кантиленой игры;</w:t>
      </w:r>
    </w:p>
    <w:p w14:paraId="04B26B32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 xml:space="preserve">2) работа над выразительным интонированием мелодической линии; </w:t>
      </w:r>
    </w:p>
    <w:p w14:paraId="4BC70374" w14:textId="77777777" w:rsidR="00CF0A2A" w:rsidRPr="000F438E" w:rsidRDefault="00CF0A2A" w:rsidP="000F438E">
      <w:pPr>
        <w:spacing w:line="360" w:lineRule="auto"/>
        <w:contextualSpacing/>
        <w:jc w:val="both"/>
        <w:rPr>
          <w:bCs/>
          <w:sz w:val="28"/>
          <w:szCs w:val="28"/>
        </w:rPr>
      </w:pPr>
      <w:r w:rsidRPr="000F438E">
        <w:rPr>
          <w:rFonts w:eastAsia="Calibri"/>
          <w:sz w:val="28"/>
          <w:szCs w:val="28"/>
        </w:rPr>
        <w:t xml:space="preserve">3) применение разнообразного </w:t>
      </w:r>
      <w:r w:rsidRPr="000F438E">
        <w:rPr>
          <w:rFonts w:eastAsia="Calibri"/>
          <w:sz w:val="28"/>
          <w:szCs w:val="28"/>
          <w:lang w:val="en-US"/>
        </w:rPr>
        <w:t>vibrato</w:t>
      </w:r>
      <w:r w:rsidRPr="000F438E">
        <w:rPr>
          <w:rFonts w:eastAsia="Calibri"/>
          <w:sz w:val="28"/>
          <w:szCs w:val="28"/>
        </w:rPr>
        <w:t xml:space="preserve"> в зависимости от характера пьесы, эмоционального состояния, образного мышления, стилистики исполняемого произведения.</w:t>
      </w:r>
    </w:p>
    <w:p w14:paraId="2CDC4C03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6.</w:t>
      </w:r>
      <w:r w:rsidR="00AE659A" w:rsidRPr="000F438E">
        <w:rPr>
          <w:b/>
          <w:i/>
          <w:sz w:val="28"/>
          <w:szCs w:val="28"/>
        </w:rPr>
        <w:t xml:space="preserve"> Первоначальный этап работы над виртуозным отрывком в произведении.</w:t>
      </w:r>
    </w:p>
    <w:p w14:paraId="1A5CE4E3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знать основные трудности, возникающие при исполнении виртуозного отрывка, методы их преодоления;</w:t>
      </w:r>
    </w:p>
    <w:p w14:paraId="78C58B1D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развитие лёгкости и точности исполнения виртуозной техники на основе инструктивного материала;</w:t>
      </w:r>
    </w:p>
    <w:p w14:paraId="4D76CFA5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3) развитие навыка координационных движений правой и левой рук;</w:t>
      </w:r>
    </w:p>
    <w:p w14:paraId="6208CD5F" w14:textId="77777777" w:rsidR="00CF0A2A" w:rsidRPr="000F438E" w:rsidRDefault="00CF0A2A" w:rsidP="000F438E">
      <w:pPr>
        <w:spacing w:line="360" w:lineRule="auto"/>
        <w:contextualSpacing/>
        <w:jc w:val="both"/>
        <w:rPr>
          <w:sz w:val="28"/>
          <w:szCs w:val="28"/>
        </w:rPr>
      </w:pPr>
      <w:r w:rsidRPr="000F438E">
        <w:rPr>
          <w:rFonts w:eastAsia="Calibri"/>
          <w:sz w:val="28"/>
          <w:szCs w:val="28"/>
        </w:rPr>
        <w:t>4) передача характера средствами художественной выразительности.</w:t>
      </w:r>
    </w:p>
    <w:p w14:paraId="06BBACF4" w14:textId="77777777" w:rsidR="00DF196F" w:rsidRPr="000F438E" w:rsidRDefault="00DF196F" w:rsidP="000F438E">
      <w:pPr>
        <w:spacing w:line="360" w:lineRule="auto"/>
        <w:contextualSpacing/>
        <w:jc w:val="both"/>
        <w:rPr>
          <w:b/>
          <w:i/>
          <w:sz w:val="28"/>
          <w:szCs w:val="28"/>
        </w:rPr>
      </w:pPr>
      <w:r w:rsidRPr="000F438E">
        <w:rPr>
          <w:b/>
          <w:bCs/>
          <w:i/>
          <w:sz w:val="28"/>
          <w:szCs w:val="28"/>
        </w:rPr>
        <w:t>Тема 7.</w:t>
      </w:r>
      <w:r w:rsidR="00AE659A" w:rsidRPr="000F438E">
        <w:rPr>
          <w:b/>
          <w:i/>
          <w:sz w:val="28"/>
          <w:szCs w:val="28"/>
        </w:rPr>
        <w:t xml:space="preserve"> Этапы работы над произведением крупной формы.</w:t>
      </w:r>
    </w:p>
    <w:p w14:paraId="68E6AE48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b/>
          <w:sz w:val="28"/>
          <w:szCs w:val="28"/>
        </w:rPr>
      </w:pPr>
      <w:r w:rsidRPr="000F438E">
        <w:rPr>
          <w:rFonts w:eastAsia="Calibri"/>
          <w:sz w:val="28"/>
          <w:szCs w:val="28"/>
        </w:rPr>
        <w:t>1) знакомство с особенностями построения произведения, первоначальное прочтение и охват музыкального произведения в целом;</w:t>
      </w:r>
    </w:p>
    <w:p w14:paraId="74B8EF59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2) знать основные трудности, возникающие при исполнении произведения крупной формы, основные методы работы;</w:t>
      </w:r>
    </w:p>
    <w:p w14:paraId="75C31873" w14:textId="77777777" w:rsidR="00CF0A2A" w:rsidRPr="000F438E" w:rsidRDefault="00CF0A2A" w:rsidP="000F438E">
      <w:pPr>
        <w:spacing w:line="360" w:lineRule="auto"/>
        <w:contextualSpacing/>
        <w:jc w:val="both"/>
        <w:rPr>
          <w:b/>
          <w:bCs/>
          <w:sz w:val="28"/>
          <w:szCs w:val="28"/>
        </w:rPr>
      </w:pPr>
      <w:r w:rsidRPr="000F438E">
        <w:rPr>
          <w:rFonts w:eastAsia="Calibri"/>
          <w:sz w:val="28"/>
          <w:szCs w:val="28"/>
        </w:rPr>
        <w:lastRenderedPageBreak/>
        <w:t>3) исполнение произведения крупной формы с применением полученных знаний, приобретённых при исполнении разнохарактерных произведений малой формы</w:t>
      </w:r>
      <w:r w:rsidR="000F438E">
        <w:rPr>
          <w:rFonts w:eastAsia="Calibri"/>
          <w:sz w:val="28"/>
          <w:szCs w:val="28"/>
        </w:rPr>
        <w:t>.</w:t>
      </w:r>
    </w:p>
    <w:p w14:paraId="588DDC00" w14:textId="77777777" w:rsidR="00DF196F" w:rsidRPr="000F438E" w:rsidRDefault="00AE659A" w:rsidP="000F438E">
      <w:pPr>
        <w:pStyle w:val="ae"/>
        <w:spacing w:after="0" w:line="360" w:lineRule="auto"/>
        <w:jc w:val="both"/>
        <w:rPr>
          <w:b/>
          <w:i/>
          <w:sz w:val="28"/>
          <w:szCs w:val="28"/>
        </w:rPr>
      </w:pPr>
      <w:r w:rsidRPr="000F438E">
        <w:rPr>
          <w:b/>
          <w:i/>
          <w:sz w:val="28"/>
          <w:szCs w:val="28"/>
        </w:rPr>
        <w:t>Тема 8. Особенности концертного ансамблевого исполнения.</w:t>
      </w:r>
    </w:p>
    <w:p w14:paraId="553DDF50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1)</w:t>
      </w:r>
      <w:r w:rsidR="003F7BDB">
        <w:rPr>
          <w:rFonts w:eastAsia="Calibri"/>
          <w:sz w:val="28"/>
          <w:szCs w:val="28"/>
        </w:rPr>
        <w:t xml:space="preserve"> у</w:t>
      </w:r>
      <w:r w:rsidRPr="000F438E">
        <w:rPr>
          <w:rFonts w:eastAsia="Calibri"/>
          <w:sz w:val="28"/>
          <w:szCs w:val="28"/>
        </w:rPr>
        <w:t>мение слушать других участников ансамбля;</w:t>
      </w:r>
    </w:p>
    <w:p w14:paraId="41ACEECF" w14:textId="77777777" w:rsidR="00CF0A2A" w:rsidRPr="000F438E" w:rsidRDefault="00CF0A2A" w:rsidP="000F438E">
      <w:pPr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0F438E">
        <w:rPr>
          <w:rFonts w:eastAsia="Calibri"/>
          <w:sz w:val="28"/>
          <w:szCs w:val="28"/>
        </w:rPr>
        <w:t>2)</w:t>
      </w:r>
      <w:r w:rsidR="003F7BDB">
        <w:rPr>
          <w:rFonts w:eastAsia="Calibri"/>
          <w:sz w:val="28"/>
          <w:szCs w:val="28"/>
        </w:rPr>
        <w:t xml:space="preserve"> р</w:t>
      </w:r>
      <w:r w:rsidRPr="000F438E">
        <w:rPr>
          <w:rFonts w:eastAsia="Calibri"/>
          <w:sz w:val="28"/>
          <w:szCs w:val="28"/>
        </w:rPr>
        <w:t>аспределение соло и тутти в ансамбле.</w:t>
      </w:r>
    </w:p>
    <w:p w14:paraId="22524083" w14:textId="77777777" w:rsidR="00DF196F" w:rsidRPr="000F438E" w:rsidRDefault="00DF196F" w:rsidP="000F438E">
      <w:pPr>
        <w:pStyle w:val="ae"/>
        <w:spacing w:after="0" w:line="360" w:lineRule="auto"/>
        <w:ind w:firstLine="708"/>
        <w:jc w:val="both"/>
        <w:rPr>
          <w:b/>
          <w:sz w:val="28"/>
          <w:szCs w:val="28"/>
        </w:rPr>
      </w:pPr>
    </w:p>
    <w:p w14:paraId="488195BD" w14:textId="77777777" w:rsidR="00542C14" w:rsidRPr="000F438E" w:rsidRDefault="00542C14" w:rsidP="000F438E">
      <w:pPr>
        <w:tabs>
          <w:tab w:val="left" w:pos="8257"/>
        </w:tabs>
        <w:spacing w:line="360" w:lineRule="auto"/>
        <w:jc w:val="center"/>
        <w:outlineLvl w:val="0"/>
        <w:rPr>
          <w:b/>
          <w:sz w:val="28"/>
          <w:szCs w:val="28"/>
        </w:rPr>
      </w:pPr>
      <w:bookmarkStart w:id="15" w:name="_Hlk530694960"/>
      <w:bookmarkEnd w:id="9"/>
      <w:r w:rsidRPr="000F438E">
        <w:rPr>
          <w:b/>
          <w:sz w:val="28"/>
          <w:szCs w:val="28"/>
        </w:rPr>
        <w:t>Примерный репертуарный список произведений</w:t>
      </w:r>
    </w:p>
    <w:bookmarkEnd w:id="15"/>
    <w:p w14:paraId="2E5A5DAF" w14:textId="77777777" w:rsidR="0054176D" w:rsidRPr="00610777" w:rsidRDefault="0054176D" w:rsidP="004024E7">
      <w:pPr>
        <w:tabs>
          <w:tab w:val="num" w:pos="142"/>
        </w:tabs>
        <w:ind w:right="326"/>
        <w:rPr>
          <w:b/>
        </w:rPr>
      </w:pPr>
      <w:r>
        <w:tab/>
      </w:r>
      <w:r>
        <w:tab/>
      </w:r>
      <w:r>
        <w:tab/>
      </w:r>
    </w:p>
    <w:p w14:paraId="5BC8DD3C" w14:textId="77777777" w:rsid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 xml:space="preserve">Анисимов Б. Прелюдия, Тарантелла, Вальс, Юмореска для двух труб, </w:t>
      </w:r>
    </w:p>
    <w:p w14:paraId="43DC3EC2" w14:textId="77777777" w:rsidR="0054176D" w:rsidRPr="0054176D" w:rsidRDefault="0054176D" w:rsidP="0054176D">
      <w:pPr>
        <w:tabs>
          <w:tab w:val="num" w:pos="142"/>
        </w:tabs>
        <w:spacing w:line="276" w:lineRule="auto"/>
        <w:ind w:left="1134" w:right="326" w:hanging="113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176D">
        <w:rPr>
          <w:sz w:val="28"/>
          <w:szCs w:val="28"/>
        </w:rPr>
        <w:t>валторны, тромбона, тубы</w:t>
      </w:r>
    </w:p>
    <w:p w14:paraId="73606AE5" w14:textId="77777777" w:rsidR="0054176D" w:rsidRPr="0054176D" w:rsidRDefault="0054176D" w:rsidP="0054176D">
      <w:pPr>
        <w:tabs>
          <w:tab w:val="num" w:pos="142"/>
        </w:tabs>
        <w:spacing w:line="276" w:lineRule="auto"/>
        <w:ind w:left="1134" w:right="326" w:hanging="1134"/>
        <w:rPr>
          <w:sz w:val="28"/>
          <w:szCs w:val="28"/>
        </w:rPr>
      </w:pPr>
      <w:r w:rsidRPr="0054176D">
        <w:rPr>
          <w:sz w:val="28"/>
          <w:szCs w:val="28"/>
        </w:rPr>
        <w:t>Асафьев Б. Партизанская пляска из балета «Партизанские дни». Обработка для двух труб, валторны, тромбона, тубы</w:t>
      </w:r>
    </w:p>
    <w:p w14:paraId="54F1CBE6" w14:textId="77777777" w:rsidR="0054176D" w:rsidRPr="0054176D" w:rsidRDefault="0054176D" w:rsidP="0054176D">
      <w:pPr>
        <w:tabs>
          <w:tab w:val="num" w:pos="142"/>
        </w:tabs>
        <w:spacing w:line="276" w:lineRule="auto"/>
        <w:ind w:left="1134" w:right="326" w:hanging="1134"/>
        <w:rPr>
          <w:sz w:val="28"/>
          <w:szCs w:val="28"/>
        </w:rPr>
      </w:pPr>
      <w:r w:rsidRPr="0054176D">
        <w:rPr>
          <w:sz w:val="28"/>
          <w:szCs w:val="28"/>
        </w:rPr>
        <w:t>Бах И.С. Органная прелюдия. Сарабанда из сюиты для скрипки соло. Органная фуга из цикла «8 маленьких прелюдий и фуг». Адажио (из концерта А. Вивальди). Гавот (перелож. для двух труб, двух валторн, тромбона)</w:t>
      </w:r>
    </w:p>
    <w:p w14:paraId="5B28285F" w14:textId="77777777" w:rsidR="0054176D" w:rsidRPr="0054176D" w:rsidRDefault="0054176D" w:rsidP="0054176D">
      <w:pPr>
        <w:tabs>
          <w:tab w:val="num" w:pos="142"/>
        </w:tabs>
        <w:spacing w:line="276" w:lineRule="auto"/>
        <w:ind w:left="1134" w:right="326" w:hanging="1134"/>
        <w:rPr>
          <w:sz w:val="28"/>
          <w:szCs w:val="28"/>
        </w:rPr>
      </w:pPr>
      <w:r w:rsidRPr="0054176D">
        <w:rPr>
          <w:sz w:val="28"/>
          <w:szCs w:val="28"/>
        </w:rPr>
        <w:t>Ботяров Е. Три деревенских танца для двух труб, валторны, тромбона, тубы</w:t>
      </w:r>
    </w:p>
    <w:p w14:paraId="2EA19AFB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Брубек Д. «Босса нова США»</w:t>
      </w:r>
    </w:p>
    <w:p w14:paraId="08C35A31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Быканов А. Уличное движение для двух труб, валторны, тромбона, тубы</w:t>
      </w:r>
    </w:p>
    <w:p w14:paraId="4967B675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Гаранян Г. «Баллада».</w:t>
      </w:r>
    </w:p>
    <w:p w14:paraId="2ACF8A3C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Гарнер Э. «Туманно».</w:t>
      </w:r>
    </w:p>
    <w:p w14:paraId="76F6F091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Гершвин Дж. «Будьте добры». «Любимый мой». «Чарующий ритм».</w:t>
      </w:r>
    </w:p>
    <w:p w14:paraId="7A77E388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Гиллеспи Д. «Би-боп». «Блюз и буги». «Ночь в Тунисе».</w:t>
      </w:r>
    </w:p>
    <w:p w14:paraId="6460D828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 xml:space="preserve">Гиллеспи Д. «Солёные орешки». </w:t>
      </w:r>
    </w:p>
    <w:p w14:paraId="72516B31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Гришин В. Рондо на завалинке для двух труб, валторны, тромбона, тубы</w:t>
      </w:r>
    </w:p>
    <w:p w14:paraId="388A2FE3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Гришин В. Серенада Пьеро для двух труб, валторны, тромбона, тубы</w:t>
      </w:r>
    </w:p>
    <w:p w14:paraId="285BDF53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Дезмонд П. «Пять четвертей».</w:t>
      </w:r>
    </w:p>
    <w:p w14:paraId="67932E0B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 xml:space="preserve">Дмитриев Г. Канон для двух труб, Элегия для валторны и тромбона </w:t>
      </w:r>
    </w:p>
    <w:p w14:paraId="145A535C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 xml:space="preserve">Жобим А. «Дезафинадо». </w:t>
      </w:r>
    </w:p>
    <w:p w14:paraId="683CB175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Зверев В. Сюита для двух труб, валторны, тромбона, тубы</w:t>
      </w:r>
    </w:p>
    <w:p w14:paraId="7B70C8D1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Керн Дж. «Дым».</w:t>
      </w:r>
    </w:p>
    <w:p w14:paraId="30D4E8AC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Кикта В. Рожковая симфония для трёх валторн, двух тромбонов</w:t>
      </w:r>
    </w:p>
    <w:p w14:paraId="72EED3F1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Кожевникова Е. Распев для двух труб, валторны, тромбона, тубы</w:t>
      </w:r>
    </w:p>
    <w:p w14:paraId="4F45AD00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 xml:space="preserve">Кориа Ч. «Испания». </w:t>
      </w:r>
    </w:p>
    <w:p w14:paraId="3F0ABAEF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Косма Ж. «Опавшие листья».</w:t>
      </w:r>
    </w:p>
    <w:p w14:paraId="19B225D0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lastRenderedPageBreak/>
        <w:t>Кролл А. «Мы из джаза».</w:t>
      </w:r>
    </w:p>
    <w:p w14:paraId="62615EDF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Левиновский Н. «Солнечный день»</w:t>
      </w:r>
    </w:p>
    <w:p w14:paraId="4C8187B3" w14:textId="77777777" w:rsidR="0054176D" w:rsidRPr="0054176D" w:rsidRDefault="0054176D" w:rsidP="0054176D">
      <w:pPr>
        <w:tabs>
          <w:tab w:val="num" w:pos="142"/>
        </w:tabs>
        <w:spacing w:line="276" w:lineRule="auto"/>
        <w:ind w:left="1134" w:right="326" w:hanging="1134"/>
        <w:rPr>
          <w:sz w:val="28"/>
          <w:szCs w:val="28"/>
        </w:rPr>
      </w:pPr>
      <w:r w:rsidRPr="0054176D">
        <w:rPr>
          <w:sz w:val="28"/>
          <w:szCs w:val="28"/>
        </w:rPr>
        <w:t xml:space="preserve">Льюис Дж. «Джанго». </w:t>
      </w:r>
    </w:p>
    <w:p w14:paraId="203FAD14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Люстров В. Сюита для двух труб, валторны, тромбона, тубы</w:t>
      </w:r>
    </w:p>
    <w:p w14:paraId="45DFA3F1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Лядов А. Прелюдия (перелож.  для двух труб, валторны, тромбона, тубы)</w:t>
      </w:r>
    </w:p>
    <w:p w14:paraId="2FA13FED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 xml:space="preserve">Малиген Дж. «Грустный праздник». </w:t>
      </w:r>
    </w:p>
    <w:p w14:paraId="581E25BD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Миллер Г. «Серенада лунного света».</w:t>
      </w:r>
    </w:p>
    <w:p w14:paraId="179A97CF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 xml:space="preserve">Монк Т. «Грустный Монк». «Около полуночи». </w:t>
      </w:r>
    </w:p>
    <w:p w14:paraId="20BE9301" w14:textId="77777777" w:rsid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 xml:space="preserve">Нестеров, А.А. Триптих для брасс-квинтета (двух труб, валторны, </w:t>
      </w:r>
    </w:p>
    <w:p w14:paraId="4A1A46AF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>
        <w:rPr>
          <w:sz w:val="28"/>
          <w:szCs w:val="28"/>
        </w:rPr>
        <w:tab/>
      </w:r>
      <w:r w:rsidRPr="0054176D">
        <w:rPr>
          <w:sz w:val="28"/>
          <w:szCs w:val="28"/>
        </w:rPr>
        <w:t>тромбона и тубы) [Ноты] / А.А.Нестеров. – Нижний Новгород, 2008.-20 с.</w:t>
      </w:r>
    </w:p>
    <w:p w14:paraId="6D167FB0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Паркер Ч. «Время пришло».</w:t>
      </w:r>
    </w:p>
    <w:p w14:paraId="132D7428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Пецель И. Шесть пьес для двух труб, трёх тромбонов</w:t>
      </w:r>
    </w:p>
    <w:p w14:paraId="51CDE7B0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 xml:space="preserve">Прима Л. «Пой, пой, пой». </w:t>
      </w:r>
    </w:p>
    <w:p w14:paraId="633E3DE0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Ракитин А. Деревенские хоралы для двух труб, валторны, тромбона, тубы</w:t>
      </w:r>
    </w:p>
    <w:p w14:paraId="65D8ACA3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 xml:space="preserve">Раков Н. Квинтет для двух труб, валторны, тромбона, тубы </w:t>
      </w:r>
    </w:p>
    <w:p w14:paraId="4463E97E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Самонов А. Квинтет № 3 для двух труб, валторны, тромбона, тубы</w:t>
      </w:r>
    </w:p>
    <w:p w14:paraId="48015F6A" w14:textId="77777777" w:rsidR="0054176D" w:rsidRPr="0054176D" w:rsidRDefault="0054176D" w:rsidP="0054176D">
      <w:pPr>
        <w:tabs>
          <w:tab w:val="num" w:pos="142"/>
        </w:tabs>
        <w:spacing w:line="276" w:lineRule="auto"/>
        <w:ind w:left="1134" w:right="326" w:hanging="1134"/>
        <w:rPr>
          <w:sz w:val="28"/>
          <w:szCs w:val="28"/>
        </w:rPr>
      </w:pPr>
      <w:r w:rsidRPr="0054176D">
        <w:rPr>
          <w:sz w:val="28"/>
          <w:szCs w:val="28"/>
        </w:rPr>
        <w:t>Саульский Ю. «Баллада». «Джазовый калейдоскоп».</w:t>
      </w:r>
    </w:p>
    <w:p w14:paraId="77B63AC6" w14:textId="77777777" w:rsidR="0054176D" w:rsidRPr="0054176D" w:rsidRDefault="0054176D" w:rsidP="0054176D">
      <w:pPr>
        <w:tabs>
          <w:tab w:val="num" w:pos="142"/>
        </w:tabs>
        <w:spacing w:line="276" w:lineRule="auto"/>
        <w:ind w:left="1134" w:right="326" w:hanging="1134"/>
        <w:rPr>
          <w:sz w:val="28"/>
          <w:szCs w:val="28"/>
        </w:rPr>
      </w:pPr>
      <w:r w:rsidRPr="0054176D">
        <w:rPr>
          <w:sz w:val="28"/>
          <w:szCs w:val="28"/>
        </w:rPr>
        <w:t xml:space="preserve">Соколов И. Сюита масок: Хиндемит, Равель, Барток, Гершвин, Прокофьев для двух труб, валторны, тромбона, тубы </w:t>
      </w:r>
    </w:p>
    <w:p w14:paraId="24F9B2E5" w14:textId="77777777" w:rsidR="0054176D" w:rsidRPr="0054176D" w:rsidRDefault="0054176D" w:rsidP="0054176D">
      <w:pPr>
        <w:tabs>
          <w:tab w:val="num" w:pos="142"/>
        </w:tabs>
        <w:spacing w:line="276" w:lineRule="auto"/>
        <w:ind w:left="1134" w:right="326" w:hanging="1134"/>
        <w:rPr>
          <w:sz w:val="28"/>
          <w:szCs w:val="28"/>
        </w:rPr>
      </w:pPr>
      <w:r w:rsidRPr="0054176D">
        <w:rPr>
          <w:sz w:val="28"/>
          <w:szCs w:val="28"/>
        </w:rPr>
        <w:t>Соловьёв-Седой В. Подмосковные вечера (перелож. для двух труб, валторны, тромбона, тубы)</w:t>
      </w:r>
    </w:p>
    <w:p w14:paraId="1A50C380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Тизол X. «Караван»</w:t>
      </w:r>
      <w:r w:rsidRPr="0054176D">
        <w:rPr>
          <w:sz w:val="28"/>
          <w:szCs w:val="28"/>
        </w:rPr>
        <w:tab/>
      </w:r>
      <w:r w:rsidRPr="0054176D">
        <w:rPr>
          <w:sz w:val="28"/>
          <w:szCs w:val="28"/>
        </w:rPr>
        <w:tab/>
      </w:r>
      <w:r w:rsidRPr="0054176D">
        <w:rPr>
          <w:sz w:val="28"/>
          <w:szCs w:val="28"/>
        </w:rPr>
        <w:tab/>
      </w:r>
    </w:p>
    <w:p w14:paraId="2768C3D8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Уоррен Г. «Чаттануга чу-чу»</w:t>
      </w:r>
    </w:p>
    <w:p w14:paraId="792DEDBD" w14:textId="77777777" w:rsidR="0054176D" w:rsidRPr="0054176D" w:rsidRDefault="0054176D" w:rsidP="0054176D">
      <w:pPr>
        <w:tabs>
          <w:tab w:val="num" w:pos="142"/>
        </w:tabs>
        <w:spacing w:line="276" w:lineRule="auto"/>
        <w:ind w:right="326"/>
        <w:rPr>
          <w:sz w:val="28"/>
          <w:szCs w:val="28"/>
        </w:rPr>
      </w:pPr>
      <w:r w:rsidRPr="0054176D">
        <w:rPr>
          <w:sz w:val="28"/>
          <w:szCs w:val="28"/>
        </w:rPr>
        <w:t>Шейдт С. Галльская канцона для двух труб, валторны, тромбона, тубы</w:t>
      </w:r>
    </w:p>
    <w:p w14:paraId="7206554E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Ширинг Дж. «Колыбельная»</w:t>
      </w:r>
    </w:p>
    <w:p w14:paraId="78039608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Эллингтон Д. «Без свинга нет джаза». «В сочных тонах».</w:t>
      </w:r>
    </w:p>
    <w:p w14:paraId="3C9FA51F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Эллингтон Д. «Си-джем блюз».</w:t>
      </w:r>
    </w:p>
    <w:p w14:paraId="538E659C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Юменс В. «Чай вдвоём»</w:t>
      </w:r>
    </w:p>
    <w:p w14:paraId="18DCF93A" w14:textId="77777777" w:rsidR="0054176D" w:rsidRPr="0054176D" w:rsidRDefault="0054176D" w:rsidP="0054176D">
      <w:pPr>
        <w:tabs>
          <w:tab w:val="left" w:pos="289"/>
        </w:tabs>
        <w:spacing w:line="276" w:lineRule="auto"/>
        <w:jc w:val="both"/>
        <w:rPr>
          <w:sz w:val="28"/>
          <w:szCs w:val="28"/>
        </w:rPr>
      </w:pPr>
      <w:r w:rsidRPr="0054176D">
        <w:rPr>
          <w:sz w:val="28"/>
          <w:szCs w:val="28"/>
        </w:rPr>
        <w:t>Янг В. «Стелла в свете звёзд».</w:t>
      </w:r>
    </w:p>
    <w:p w14:paraId="7051DA98" w14:textId="77777777" w:rsidR="00056F54" w:rsidRPr="0054176D" w:rsidRDefault="00056F54" w:rsidP="0054176D">
      <w:pPr>
        <w:tabs>
          <w:tab w:val="left" w:pos="289"/>
        </w:tabs>
        <w:spacing w:line="276" w:lineRule="auto"/>
        <w:ind w:firstLine="709"/>
        <w:jc w:val="both"/>
        <w:rPr>
          <w:sz w:val="28"/>
          <w:szCs w:val="28"/>
        </w:rPr>
      </w:pPr>
    </w:p>
    <w:p w14:paraId="0F3BDFB9" w14:textId="77777777" w:rsidR="00201C14" w:rsidRPr="0029643C" w:rsidRDefault="00542C14" w:rsidP="0029643C">
      <w:pPr>
        <w:shd w:val="clear" w:color="auto" w:fill="FFFFFF"/>
        <w:spacing w:line="276" w:lineRule="auto"/>
        <w:outlineLvl w:val="0"/>
        <w:rPr>
          <w:rFonts w:eastAsia="Calibri"/>
          <w:b/>
          <w:color w:val="000000"/>
          <w:sz w:val="28"/>
          <w:szCs w:val="28"/>
        </w:rPr>
      </w:pPr>
      <w:r w:rsidRPr="0029643C">
        <w:rPr>
          <w:rFonts w:eastAsia="Calibri"/>
          <w:b/>
          <w:color w:val="000000"/>
          <w:sz w:val="28"/>
          <w:szCs w:val="28"/>
        </w:rPr>
        <w:t>Зарубежный эстрадно-джазовый репертуар</w:t>
      </w:r>
    </w:p>
    <w:p w14:paraId="07028245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</w:rPr>
        <w:t xml:space="preserve">Forest. </w:t>
      </w:r>
      <w:r w:rsidRPr="004024E7">
        <w:rPr>
          <w:rFonts w:eastAsia="Calibri"/>
          <w:color w:val="000000"/>
          <w:sz w:val="28"/>
          <w:szCs w:val="28"/>
          <w:lang w:val="en-US"/>
        </w:rPr>
        <w:t>"Night a train"</w:t>
      </w:r>
    </w:p>
    <w:p w14:paraId="064C3E2D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H. Tizol.  "Caravan"</w:t>
      </w:r>
    </w:p>
    <w:p w14:paraId="35FA0529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B.M</w:t>
      </w:r>
      <w:r w:rsidRPr="0029643C">
        <w:rPr>
          <w:rFonts w:eastAsia="Calibri"/>
          <w:color w:val="000000"/>
          <w:sz w:val="28"/>
          <w:szCs w:val="28"/>
        </w:rPr>
        <w:t>с</w:t>
      </w:r>
      <w:r w:rsidRPr="0029643C">
        <w:rPr>
          <w:rFonts w:eastAsia="Calibri"/>
          <w:color w:val="000000"/>
          <w:sz w:val="28"/>
          <w:szCs w:val="28"/>
          <w:lang w:val="en-US"/>
        </w:rPr>
        <w:t xml:space="preserve"> Ferrin.  "Don't worry, be happy"</w:t>
      </w:r>
    </w:p>
    <w:p w14:paraId="53A4D44E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G. Miller. "Moon light serenade"</w:t>
      </w:r>
    </w:p>
    <w:p w14:paraId="75718914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 xml:space="preserve">G.Gray. "American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p</w:t>
      </w:r>
      <w:r w:rsidRPr="004024E7">
        <w:rPr>
          <w:rFonts w:eastAsia="Calibri"/>
          <w:color w:val="000000"/>
          <w:sz w:val="28"/>
          <w:szCs w:val="28"/>
          <w:lang w:val="en-US"/>
        </w:rPr>
        <w:t>atrol"</w:t>
      </w:r>
    </w:p>
    <w:p w14:paraId="1FA4AED1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 xml:space="preserve">Miller M Gordon.  "I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know w</w:t>
      </w:r>
      <w:r w:rsidRPr="0029643C">
        <w:rPr>
          <w:rFonts w:eastAsia="Calibri"/>
          <w:color w:val="000000"/>
          <w:sz w:val="28"/>
          <w:szCs w:val="28"/>
          <w:lang w:val="en-US"/>
        </w:rPr>
        <w:t>hy"</w:t>
      </w:r>
    </w:p>
    <w:p w14:paraId="0BD346CB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Madriguera, Arr J. Gray.  "Adios"</w:t>
      </w:r>
    </w:p>
    <w:p w14:paraId="434F9C6F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Gordon, Warren.  "Chattanooga Choo-Choo"</w:t>
      </w:r>
    </w:p>
    <w:p w14:paraId="60311B20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lastRenderedPageBreak/>
        <w:t xml:space="preserve">Winner.  "Litte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browh y</w:t>
      </w:r>
      <w:r w:rsidRPr="004024E7">
        <w:rPr>
          <w:rFonts w:eastAsia="Calibri"/>
          <w:color w:val="000000"/>
          <w:sz w:val="28"/>
          <w:szCs w:val="28"/>
          <w:lang w:val="en-US"/>
        </w:rPr>
        <w:t>ug"</w:t>
      </w:r>
    </w:p>
    <w:p w14:paraId="56EA7B6E" w14:textId="77777777" w:rsidR="00542C14" w:rsidRPr="0029643C" w:rsidRDefault="00542C14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J</w:t>
      </w:r>
      <w:r w:rsidR="00B274EF" w:rsidRPr="0029643C">
        <w:rPr>
          <w:rFonts w:eastAsia="Calibri"/>
          <w:color w:val="000000"/>
          <w:sz w:val="28"/>
          <w:szCs w:val="28"/>
          <w:lang w:val="en-US"/>
        </w:rPr>
        <w:t xml:space="preserve">. Garland.  "In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the m</w:t>
      </w:r>
      <w:r w:rsidR="00B274EF" w:rsidRPr="0029643C">
        <w:rPr>
          <w:rFonts w:eastAsia="Calibri"/>
          <w:color w:val="000000"/>
          <w:sz w:val="28"/>
          <w:szCs w:val="28"/>
          <w:lang w:val="en-US"/>
        </w:rPr>
        <w:t>ood"</w:t>
      </w:r>
    </w:p>
    <w:p w14:paraId="7C8E1EDF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Carmichael.  "Standast"</w:t>
      </w:r>
    </w:p>
    <w:p w14:paraId="73435123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Kern.  "Smog"</w:t>
      </w:r>
    </w:p>
    <w:p w14:paraId="788C9CEE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 xml:space="preserve">Handi.  "St.-Louis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b</w:t>
      </w:r>
      <w:r w:rsidRPr="0029643C">
        <w:rPr>
          <w:rFonts w:eastAsia="Calibri"/>
          <w:color w:val="000000"/>
          <w:sz w:val="28"/>
          <w:szCs w:val="28"/>
          <w:lang w:val="en-US"/>
        </w:rPr>
        <w:t>lues"- March</w:t>
      </w:r>
    </w:p>
    <w:p w14:paraId="456D41FC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Hawrins – Jonson. "Thyedo Junction"</w:t>
      </w:r>
    </w:p>
    <w:p w14:paraId="0B892D34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 xml:space="preserve">J. Gray.  "String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of p</w:t>
      </w:r>
      <w:r w:rsidRPr="0029643C">
        <w:rPr>
          <w:rFonts w:eastAsia="Calibri"/>
          <w:color w:val="000000"/>
          <w:sz w:val="28"/>
          <w:szCs w:val="28"/>
          <w:lang w:val="en-US"/>
        </w:rPr>
        <w:t>ears"</w:t>
      </w:r>
    </w:p>
    <w:p w14:paraId="2897D066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 xml:space="preserve">Finegan.  "Sond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of the Volga bo</w:t>
      </w:r>
      <w:r w:rsidRPr="0029643C">
        <w:rPr>
          <w:rFonts w:eastAsia="Calibri"/>
          <w:color w:val="000000"/>
          <w:sz w:val="28"/>
          <w:szCs w:val="28"/>
          <w:lang w:val="en-US"/>
        </w:rPr>
        <w:t>atmen"</w:t>
      </w:r>
    </w:p>
    <w:p w14:paraId="6322AED9" w14:textId="77777777" w:rsidR="00542C14" w:rsidRPr="00662FFA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662FFA">
        <w:rPr>
          <w:rFonts w:eastAsia="Calibri"/>
          <w:color w:val="000000"/>
          <w:sz w:val="28"/>
          <w:szCs w:val="28"/>
          <w:lang w:val="en-US"/>
        </w:rPr>
        <w:t xml:space="preserve">Finegan.  "Anvil </w:t>
      </w:r>
      <w:r w:rsidR="00056F54" w:rsidRPr="00662FFA">
        <w:rPr>
          <w:rFonts w:eastAsia="Calibri"/>
          <w:color w:val="000000"/>
          <w:sz w:val="28"/>
          <w:szCs w:val="28"/>
          <w:lang w:val="en-US"/>
        </w:rPr>
        <w:t>h</w:t>
      </w:r>
      <w:r w:rsidRPr="00662FFA">
        <w:rPr>
          <w:rFonts w:eastAsia="Calibri"/>
          <w:color w:val="000000"/>
          <w:sz w:val="28"/>
          <w:szCs w:val="28"/>
          <w:lang w:val="en-US"/>
        </w:rPr>
        <w:t>oroos"</w:t>
      </w:r>
    </w:p>
    <w:p w14:paraId="449A93D9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 xml:space="preserve">Strayhorn.  "Take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 xml:space="preserve">the a </w:t>
      </w:r>
      <w:r w:rsidRPr="0029643C">
        <w:rPr>
          <w:rFonts w:eastAsia="Calibri"/>
          <w:color w:val="000000"/>
          <w:sz w:val="28"/>
          <w:szCs w:val="28"/>
          <w:lang w:val="en-US"/>
        </w:rPr>
        <w:t>Yrain"</w:t>
      </w:r>
    </w:p>
    <w:p w14:paraId="7926BD93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Elington.  "Sofistica Ted Ledy"</w:t>
      </w:r>
    </w:p>
    <w:p w14:paraId="5E43B71F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Elington.  "Ko-Ko"</w:t>
      </w:r>
    </w:p>
    <w:p w14:paraId="66D510E0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M. Elington. "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Thines aiht what they used to be</w:t>
      </w:r>
      <w:r w:rsidRPr="0029643C">
        <w:rPr>
          <w:rFonts w:eastAsia="Calibri"/>
          <w:color w:val="000000"/>
          <w:sz w:val="28"/>
          <w:szCs w:val="28"/>
          <w:lang w:val="en-US"/>
        </w:rPr>
        <w:t>"</w:t>
      </w:r>
    </w:p>
    <w:p w14:paraId="16F561CE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 xml:space="preserve">Adderly J. Thinas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are gettina better</w:t>
      </w:r>
      <w:r w:rsidRPr="0029643C">
        <w:rPr>
          <w:rFonts w:eastAsia="Calibri"/>
          <w:color w:val="000000"/>
          <w:sz w:val="28"/>
          <w:szCs w:val="28"/>
          <w:lang w:val="en-US"/>
        </w:rPr>
        <w:t>"</w:t>
      </w:r>
    </w:p>
    <w:p w14:paraId="5EB5DC0C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 xml:space="preserve">Ch. Parker.  "Skreppl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from apple</w:t>
      </w:r>
      <w:r w:rsidRPr="0029643C">
        <w:rPr>
          <w:rFonts w:eastAsia="Calibri"/>
          <w:color w:val="000000"/>
          <w:sz w:val="28"/>
          <w:szCs w:val="28"/>
          <w:lang w:val="en-US"/>
        </w:rPr>
        <w:t>"</w:t>
      </w:r>
    </w:p>
    <w:p w14:paraId="01C7ABC1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 xml:space="preserve">Motten B.  "Motten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blu</w:t>
      </w:r>
      <w:r w:rsidRPr="004024E7">
        <w:rPr>
          <w:rFonts w:eastAsia="Calibri"/>
          <w:color w:val="000000"/>
          <w:sz w:val="28"/>
          <w:szCs w:val="28"/>
          <w:lang w:val="en-US"/>
        </w:rPr>
        <w:t>es"</w:t>
      </w:r>
    </w:p>
    <w:p w14:paraId="6414B419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Mancini.  "Mr Lucky"</w:t>
      </w:r>
    </w:p>
    <w:p w14:paraId="094E0AA4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 xml:space="preserve">Nestico.  "A" Warm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b</w:t>
      </w:r>
      <w:r w:rsidRPr="004024E7">
        <w:rPr>
          <w:rFonts w:eastAsia="Calibri"/>
          <w:color w:val="000000"/>
          <w:sz w:val="28"/>
          <w:szCs w:val="28"/>
          <w:lang w:val="en-US"/>
        </w:rPr>
        <w:t>reeze"</w:t>
      </w:r>
    </w:p>
    <w:p w14:paraId="11FADABF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E.Wilkins.  "Oh"</w:t>
      </w:r>
    </w:p>
    <w:p w14:paraId="5FA68875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E. Dikson. "B.B.B."</w:t>
      </w:r>
    </w:p>
    <w:p w14:paraId="12CDDDC1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K. Dorham.  "Minor`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s holliday</w:t>
      </w:r>
      <w:r w:rsidRPr="0029643C">
        <w:rPr>
          <w:rFonts w:eastAsia="Calibri"/>
          <w:color w:val="000000"/>
          <w:sz w:val="28"/>
          <w:szCs w:val="28"/>
          <w:lang w:val="en-US"/>
        </w:rPr>
        <w:t>"</w:t>
      </w:r>
    </w:p>
    <w:p w14:paraId="7EC0E224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>M.Albam.  "Minor Skirmishes"</w:t>
      </w:r>
    </w:p>
    <w:p w14:paraId="48B085A6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P.B. Watson.  "Mr. B.C."</w:t>
      </w:r>
    </w:p>
    <w:p w14:paraId="370413D6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 xml:space="preserve">J. Coltrane.  "Blue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tr</w:t>
      </w:r>
      <w:r w:rsidRPr="004024E7">
        <w:rPr>
          <w:rFonts w:eastAsia="Calibri"/>
          <w:color w:val="000000"/>
          <w:sz w:val="28"/>
          <w:szCs w:val="28"/>
          <w:lang w:val="en-US"/>
        </w:rPr>
        <w:t>ain"</w:t>
      </w:r>
    </w:p>
    <w:p w14:paraId="3279CD1D" w14:textId="77777777" w:rsidR="00542C14" w:rsidRPr="0029643C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 xml:space="preserve">L.Morgan.  "Lollaby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of bird land</w:t>
      </w:r>
      <w:r w:rsidRPr="0029643C">
        <w:rPr>
          <w:rFonts w:eastAsia="Calibri"/>
          <w:color w:val="000000"/>
          <w:sz w:val="28"/>
          <w:szCs w:val="28"/>
          <w:lang w:val="en-US"/>
        </w:rPr>
        <w:t>"</w:t>
      </w:r>
    </w:p>
    <w:p w14:paraId="05BE993F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 xml:space="preserve">H.Hancock.  "Dauphin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d</w:t>
      </w:r>
      <w:r w:rsidRPr="004024E7">
        <w:rPr>
          <w:rFonts w:eastAsia="Calibri"/>
          <w:color w:val="000000"/>
          <w:sz w:val="28"/>
          <w:szCs w:val="28"/>
          <w:lang w:val="en-US"/>
        </w:rPr>
        <w:t>ance"</w:t>
      </w:r>
    </w:p>
    <w:p w14:paraId="7C09B2D7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 xml:space="preserve">Brown.  "Solid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bL</w:t>
      </w:r>
      <w:r w:rsidRPr="004024E7">
        <w:rPr>
          <w:rFonts w:eastAsia="Calibri"/>
          <w:color w:val="000000"/>
          <w:sz w:val="28"/>
          <w:szCs w:val="28"/>
          <w:lang w:val="en-US"/>
        </w:rPr>
        <w:t>ue"</w:t>
      </w:r>
    </w:p>
    <w:p w14:paraId="1B1EE1B6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 xml:space="preserve">Nestico.  "Wind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m</w:t>
      </w:r>
      <w:r w:rsidRPr="004024E7">
        <w:rPr>
          <w:rFonts w:eastAsia="Calibri"/>
          <w:color w:val="000000"/>
          <w:sz w:val="28"/>
          <w:szCs w:val="28"/>
          <w:lang w:val="en-US"/>
        </w:rPr>
        <w:t>achine"</w:t>
      </w:r>
    </w:p>
    <w:p w14:paraId="0AC5C37C" w14:textId="77777777" w:rsidR="00542C14" w:rsidRPr="004024E7" w:rsidRDefault="00B274EF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4024E7">
        <w:rPr>
          <w:rFonts w:eastAsia="Calibri"/>
          <w:color w:val="000000"/>
          <w:sz w:val="28"/>
          <w:szCs w:val="28"/>
          <w:lang w:val="en-US"/>
        </w:rPr>
        <w:t xml:space="preserve">Nestico. "Count </w:t>
      </w:r>
      <w:r w:rsidR="00056F54" w:rsidRPr="004024E7">
        <w:rPr>
          <w:rFonts w:eastAsia="Calibri"/>
          <w:color w:val="000000"/>
          <w:sz w:val="28"/>
          <w:szCs w:val="28"/>
          <w:lang w:val="en-US"/>
        </w:rPr>
        <w:t>the acts</w:t>
      </w:r>
      <w:r w:rsidRPr="004024E7">
        <w:rPr>
          <w:rFonts w:eastAsia="Calibri"/>
          <w:color w:val="000000"/>
          <w:sz w:val="28"/>
          <w:szCs w:val="28"/>
          <w:lang w:val="en-US"/>
        </w:rPr>
        <w:t>"</w:t>
      </w:r>
    </w:p>
    <w:p w14:paraId="5FE920A5" w14:textId="77777777" w:rsidR="00542C14" w:rsidRPr="0029643C" w:rsidRDefault="00542C14" w:rsidP="00F31B0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/>
        <w:rPr>
          <w:rFonts w:eastAsia="Calibri"/>
          <w:color w:val="000000"/>
          <w:sz w:val="28"/>
          <w:szCs w:val="28"/>
          <w:lang w:val="en-US"/>
        </w:rPr>
      </w:pPr>
      <w:r w:rsidRPr="0029643C">
        <w:rPr>
          <w:rFonts w:eastAsia="Calibri"/>
          <w:color w:val="000000"/>
          <w:sz w:val="28"/>
          <w:szCs w:val="28"/>
          <w:lang w:val="en-US"/>
        </w:rPr>
        <w:t>G</w:t>
      </w:r>
      <w:r w:rsidR="00B274EF" w:rsidRPr="0029643C">
        <w:rPr>
          <w:rFonts w:eastAsia="Calibri"/>
          <w:color w:val="000000"/>
          <w:sz w:val="28"/>
          <w:szCs w:val="28"/>
          <w:lang w:val="en-US"/>
        </w:rPr>
        <w:t xml:space="preserve">. Basie.  "Blues </w:t>
      </w:r>
      <w:r w:rsidR="00056F54" w:rsidRPr="0029643C">
        <w:rPr>
          <w:rFonts w:eastAsia="Calibri"/>
          <w:color w:val="000000"/>
          <w:sz w:val="28"/>
          <w:szCs w:val="28"/>
          <w:lang w:val="en-US"/>
        </w:rPr>
        <w:t>in hoss flant</w:t>
      </w:r>
      <w:r w:rsidR="00B274EF" w:rsidRPr="0029643C">
        <w:rPr>
          <w:rFonts w:eastAsia="Calibri"/>
          <w:color w:val="000000"/>
          <w:sz w:val="28"/>
          <w:szCs w:val="28"/>
          <w:lang w:val="en-US"/>
        </w:rPr>
        <w:t>"</w:t>
      </w:r>
    </w:p>
    <w:p w14:paraId="0D96476A" w14:textId="77777777" w:rsidR="00542C14" w:rsidRPr="004024E7" w:rsidRDefault="00B274EF" w:rsidP="00F31B0A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8"/>
          <w:szCs w:val="28"/>
        </w:rPr>
      </w:pPr>
      <w:r w:rsidRPr="004024E7">
        <w:rPr>
          <w:color w:val="000000"/>
          <w:sz w:val="28"/>
          <w:szCs w:val="28"/>
          <w:lang w:val="en-US"/>
        </w:rPr>
        <w:t xml:space="preserve">Gibson. </w:t>
      </w:r>
      <w:r w:rsidRPr="00F31B0A">
        <w:rPr>
          <w:color w:val="000000"/>
          <w:sz w:val="28"/>
          <w:szCs w:val="28"/>
        </w:rPr>
        <w:t>Basie.   "Shorty George"</w:t>
      </w:r>
    </w:p>
    <w:p w14:paraId="593E6F72" w14:textId="77777777" w:rsidR="00056F54" w:rsidRPr="004024E7" w:rsidRDefault="00056F54" w:rsidP="00056F54">
      <w:pPr>
        <w:overflowPunct w:val="0"/>
        <w:autoSpaceDE w:val="0"/>
        <w:autoSpaceDN w:val="0"/>
        <w:adjustRightInd w:val="0"/>
        <w:spacing w:line="360" w:lineRule="auto"/>
        <w:ind w:left="284"/>
        <w:jc w:val="both"/>
        <w:textAlignment w:val="baseline"/>
        <w:rPr>
          <w:sz w:val="28"/>
          <w:szCs w:val="28"/>
        </w:rPr>
      </w:pPr>
    </w:p>
    <w:p w14:paraId="4B463C42" w14:textId="77777777" w:rsidR="00C3154C" w:rsidRPr="000F438E" w:rsidRDefault="00C3154C" w:rsidP="000F438E">
      <w:pPr>
        <w:spacing w:line="360" w:lineRule="auto"/>
        <w:contextualSpacing/>
        <w:jc w:val="center"/>
        <w:rPr>
          <w:b/>
          <w:sz w:val="28"/>
          <w:szCs w:val="28"/>
        </w:rPr>
      </w:pPr>
      <w:bookmarkStart w:id="16" w:name="_Hlk530594640"/>
      <w:bookmarkStart w:id="17" w:name="_Hlk530695154"/>
      <w:bookmarkStart w:id="18" w:name="_Hlk530594613"/>
      <w:r w:rsidRPr="000F438E">
        <w:rPr>
          <w:b/>
          <w:sz w:val="28"/>
          <w:szCs w:val="28"/>
        </w:rPr>
        <w:t>5. Организация контроля знаний</w:t>
      </w:r>
    </w:p>
    <w:p w14:paraId="608293A1" w14:textId="77777777" w:rsidR="00C3154C" w:rsidRPr="000F438E" w:rsidRDefault="00C3154C" w:rsidP="000F438E">
      <w:pPr>
        <w:tabs>
          <w:tab w:val="left" w:pos="709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bookmarkStart w:id="19" w:name="_Hlk530594661"/>
      <w:bookmarkEnd w:id="16"/>
      <w:r w:rsidRPr="000F438E">
        <w:rPr>
          <w:b/>
          <w:bCs/>
          <w:sz w:val="28"/>
          <w:szCs w:val="28"/>
        </w:rPr>
        <w:t>Формы контроля</w:t>
      </w:r>
    </w:p>
    <w:p w14:paraId="0C6677A9" w14:textId="77777777" w:rsidR="00C3154C" w:rsidRPr="000F438E" w:rsidRDefault="00C3154C" w:rsidP="000F438E">
      <w:pPr>
        <w:spacing w:line="360" w:lineRule="auto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     В курсе используются следующие виды контроля качества знаний студентов: текущий, промежуточный, итоговый контроль.</w:t>
      </w:r>
    </w:p>
    <w:p w14:paraId="52093EA6" w14:textId="77777777" w:rsidR="00C3154C" w:rsidRPr="000F438E" w:rsidRDefault="00C3154C" w:rsidP="00056F54">
      <w:pPr>
        <w:spacing w:line="360" w:lineRule="auto"/>
        <w:ind w:firstLine="360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>Промежуточный контроль проводится с целью выявления картины успеваемости в течение семестра, для обеспечения большей объективности в оценке знаний студентов. Итоговый контроль</w:t>
      </w:r>
      <w:r w:rsidR="00056F54">
        <w:rPr>
          <w:sz w:val="28"/>
          <w:szCs w:val="28"/>
        </w:rPr>
        <w:t xml:space="preserve"> </w:t>
      </w:r>
      <w:r w:rsidRPr="000F438E">
        <w:rPr>
          <w:sz w:val="28"/>
          <w:szCs w:val="28"/>
        </w:rPr>
        <w:t xml:space="preserve">предполагает проведение итогового </w:t>
      </w:r>
      <w:r w:rsidR="00056F54">
        <w:rPr>
          <w:sz w:val="28"/>
          <w:szCs w:val="28"/>
        </w:rPr>
        <w:t>зачет</w:t>
      </w:r>
      <w:r w:rsidRPr="000F438E">
        <w:rPr>
          <w:sz w:val="28"/>
          <w:szCs w:val="28"/>
        </w:rPr>
        <w:t>а за полный курс обучения по данному предмету.</w:t>
      </w:r>
    </w:p>
    <w:p w14:paraId="47B53F3F" w14:textId="77777777" w:rsidR="000F438E" w:rsidRDefault="000F438E" w:rsidP="000F438E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</w:p>
    <w:p w14:paraId="0F481EAB" w14:textId="77777777" w:rsidR="00C3154C" w:rsidRPr="000F438E" w:rsidRDefault="00C3154C" w:rsidP="000F438E">
      <w:pPr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Критерии оценок</w:t>
      </w:r>
    </w:p>
    <w:p w14:paraId="5CCD443C" w14:textId="77777777" w:rsidR="00C3154C" w:rsidRPr="000F438E" w:rsidRDefault="00C3154C" w:rsidP="000F438E">
      <w:pPr>
        <w:tabs>
          <w:tab w:val="left" w:pos="709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F438E">
        <w:rPr>
          <w:bCs/>
          <w:sz w:val="28"/>
          <w:szCs w:val="28"/>
        </w:rPr>
        <w:t>Форма контроля «Зачтено» ставится если</w:t>
      </w:r>
      <w:r w:rsidRPr="000F438E">
        <w:rPr>
          <w:sz w:val="28"/>
          <w:szCs w:val="28"/>
        </w:rPr>
        <w:t xml:space="preserve"> студент освоил основные требования курса в соответствии с программными требованиями.</w:t>
      </w:r>
    </w:p>
    <w:p w14:paraId="49BFA1E4" w14:textId="77777777" w:rsidR="00C3154C" w:rsidRPr="000F438E" w:rsidRDefault="00C3154C" w:rsidP="000F438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bCs/>
          <w:sz w:val="28"/>
          <w:szCs w:val="28"/>
        </w:rPr>
        <w:t>Форма контроля «Не зачтено» ставится если</w:t>
      </w:r>
      <w:r w:rsidRPr="000F438E">
        <w:rPr>
          <w:sz w:val="28"/>
          <w:szCs w:val="28"/>
        </w:rPr>
        <w:t xml:space="preserve"> студент не освоил основные требования курса в соответствии с программными требованиями. </w:t>
      </w:r>
    </w:p>
    <w:p w14:paraId="57B2777A" w14:textId="77777777" w:rsidR="00C3154C" w:rsidRPr="000F438E" w:rsidRDefault="00C3154C" w:rsidP="000F438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</w:p>
    <w:p w14:paraId="749E6061" w14:textId="77777777" w:rsidR="00C3154C" w:rsidRPr="000F438E" w:rsidRDefault="00C3154C" w:rsidP="000F438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6. Материально-техническое обеспечение дисциплины</w:t>
      </w:r>
    </w:p>
    <w:p w14:paraId="7AE45A01" w14:textId="77777777" w:rsidR="005E219D" w:rsidRDefault="00C3154C" w:rsidP="005E219D">
      <w:pPr>
        <w:pStyle w:val="Style11"/>
        <w:widowControl/>
        <w:spacing w:line="360" w:lineRule="auto"/>
        <w:ind w:firstLine="708"/>
        <w:contextualSpacing/>
        <w:jc w:val="both"/>
        <w:rPr>
          <w:rFonts w:eastAsia="MS Mincho"/>
          <w:bCs/>
          <w:sz w:val="28"/>
          <w:szCs w:val="28"/>
        </w:rPr>
      </w:pPr>
      <w:bookmarkStart w:id="20" w:name="_Hlk530695189"/>
      <w:bookmarkEnd w:id="17"/>
      <w:r w:rsidRPr="000F438E">
        <w:rPr>
          <w:rFonts w:eastAsia="MS Mincho"/>
          <w:bCs/>
          <w:sz w:val="28"/>
          <w:szCs w:val="28"/>
        </w:rPr>
        <w:t xml:space="preserve">Для проведения занятий по дисциплине </w:t>
      </w:r>
      <w:r w:rsidR="00DF10EE" w:rsidRPr="000F438E">
        <w:rPr>
          <w:rFonts w:eastAsia="MS Mincho"/>
          <w:bCs/>
          <w:sz w:val="28"/>
          <w:szCs w:val="28"/>
        </w:rPr>
        <w:t>использу</w:t>
      </w:r>
      <w:r w:rsidR="005E219D">
        <w:rPr>
          <w:rFonts w:eastAsia="MS Mincho"/>
          <w:bCs/>
          <w:sz w:val="28"/>
          <w:szCs w:val="28"/>
        </w:rPr>
        <w:t>ю</w:t>
      </w:r>
      <w:r w:rsidR="00DF10EE" w:rsidRPr="000F438E">
        <w:rPr>
          <w:rFonts w:eastAsia="MS Mincho"/>
          <w:bCs/>
          <w:sz w:val="28"/>
          <w:szCs w:val="28"/>
        </w:rPr>
        <w:t>тся аудитори</w:t>
      </w:r>
      <w:r w:rsidR="005E219D">
        <w:rPr>
          <w:rFonts w:eastAsia="MS Mincho"/>
          <w:bCs/>
          <w:sz w:val="28"/>
          <w:szCs w:val="28"/>
        </w:rPr>
        <w:t>и:</w:t>
      </w:r>
      <w:r w:rsidR="00DF10EE" w:rsidRPr="000F438E">
        <w:rPr>
          <w:rFonts w:eastAsia="MS Mincho"/>
          <w:bCs/>
          <w:sz w:val="28"/>
          <w:szCs w:val="28"/>
        </w:rPr>
        <w:t xml:space="preserve"> </w:t>
      </w:r>
      <w:bookmarkStart w:id="21" w:name="_Hlk530695305"/>
      <w:bookmarkEnd w:id="18"/>
      <w:bookmarkEnd w:id="20"/>
    </w:p>
    <w:p w14:paraId="255DC071" w14:textId="77777777" w:rsidR="005E219D" w:rsidRDefault="005E219D" w:rsidP="005E219D">
      <w:pPr>
        <w:pStyle w:val="Style11"/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F438E">
        <w:rPr>
          <w:rFonts w:eastAsia="MS Mincho"/>
          <w:bCs/>
          <w:sz w:val="28"/>
          <w:szCs w:val="28"/>
        </w:rPr>
        <w:t xml:space="preserve">№78 </w:t>
      </w:r>
      <w:r>
        <w:rPr>
          <w:rFonts w:eastAsia="MS Mincho"/>
          <w:bCs/>
          <w:sz w:val="28"/>
          <w:szCs w:val="28"/>
        </w:rPr>
        <w:t xml:space="preserve">- </w:t>
      </w:r>
      <w:r w:rsidRPr="000F438E">
        <w:rPr>
          <w:rFonts w:eastAsia="MS Mincho"/>
          <w:bCs/>
          <w:sz w:val="28"/>
          <w:szCs w:val="28"/>
        </w:rPr>
        <w:t>п</w:t>
      </w:r>
      <w:r w:rsidRPr="000F438E">
        <w:rPr>
          <w:sz w:val="28"/>
          <w:szCs w:val="28"/>
        </w:rPr>
        <w:t xml:space="preserve">ианино </w:t>
      </w:r>
      <w:r w:rsidRPr="000F438E">
        <w:rPr>
          <w:sz w:val="28"/>
          <w:szCs w:val="28"/>
          <w:lang w:val="en-US"/>
        </w:rPr>
        <w:t>Essex</w:t>
      </w:r>
      <w:r w:rsidRPr="000F438E">
        <w:rPr>
          <w:sz w:val="28"/>
          <w:szCs w:val="28"/>
        </w:rPr>
        <w:t xml:space="preserve"> – 1шт., стул – 4шт., стол – 1шт., банкетка – 2шт., </w:t>
      </w:r>
      <w:r>
        <w:rPr>
          <w:sz w:val="28"/>
          <w:szCs w:val="28"/>
        </w:rPr>
        <w:t>н</w:t>
      </w:r>
      <w:r w:rsidR="00D24113">
        <w:rPr>
          <w:sz w:val="28"/>
          <w:szCs w:val="28"/>
        </w:rPr>
        <w:t>оутбук – 1шт., пульт – 3шт.).</w:t>
      </w:r>
    </w:p>
    <w:p w14:paraId="18AC6E11" w14:textId="77777777" w:rsidR="005E219D" w:rsidRPr="000C7ABA" w:rsidRDefault="005E219D" w:rsidP="005E219D">
      <w:pPr>
        <w:pStyle w:val="32"/>
        <w:spacing w:after="0"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Малый зал (98 мест) - </w:t>
      </w:r>
      <w:r w:rsidRPr="000C7ABA">
        <w:rPr>
          <w:sz w:val="28"/>
          <w:szCs w:val="28"/>
        </w:rPr>
        <w:t xml:space="preserve">концертные рояли 2 шт. -  </w:t>
      </w:r>
      <w:r w:rsidRPr="000C7ABA">
        <w:rPr>
          <w:sz w:val="28"/>
          <w:szCs w:val="28"/>
          <w:lang w:val="en-US"/>
        </w:rPr>
        <w:t>Boston</w:t>
      </w:r>
      <w:r w:rsidRPr="000C7ABA">
        <w:rPr>
          <w:sz w:val="28"/>
          <w:szCs w:val="28"/>
        </w:rPr>
        <w:t xml:space="preserve">, пианино </w:t>
      </w:r>
      <w:r w:rsidRPr="000C7ABA">
        <w:rPr>
          <w:sz w:val="28"/>
          <w:szCs w:val="28"/>
          <w:lang w:val="en-US"/>
        </w:rPr>
        <w:t>Essex</w:t>
      </w:r>
      <w:r>
        <w:rPr>
          <w:sz w:val="28"/>
          <w:szCs w:val="28"/>
        </w:rPr>
        <w:t>.</w:t>
      </w:r>
    </w:p>
    <w:p w14:paraId="2A0752CD" w14:textId="77777777" w:rsidR="008D6EBC" w:rsidRPr="000F438E" w:rsidRDefault="008D6EBC" w:rsidP="005E219D">
      <w:pPr>
        <w:pStyle w:val="Style11"/>
        <w:widowControl/>
        <w:spacing w:line="360" w:lineRule="auto"/>
        <w:ind w:firstLine="708"/>
        <w:contextualSpacing/>
        <w:jc w:val="both"/>
        <w:rPr>
          <w:b/>
          <w:sz w:val="28"/>
          <w:szCs w:val="28"/>
        </w:rPr>
      </w:pPr>
    </w:p>
    <w:p w14:paraId="76004707" w14:textId="77777777" w:rsidR="00C3154C" w:rsidRPr="000F438E" w:rsidRDefault="00C3154C" w:rsidP="000F438E">
      <w:pPr>
        <w:tabs>
          <w:tab w:val="left" w:pos="289"/>
        </w:tabs>
        <w:spacing w:line="360" w:lineRule="auto"/>
        <w:jc w:val="center"/>
        <w:outlineLvl w:val="0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7. Учебно-методическое и информационное обеспечение дисциплины</w:t>
      </w:r>
    </w:p>
    <w:p w14:paraId="03B1DF78" w14:textId="77777777" w:rsidR="00C3154C" w:rsidRPr="000F438E" w:rsidRDefault="00C3154C" w:rsidP="000F438E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0F438E">
        <w:rPr>
          <w:sz w:val="28"/>
          <w:szCs w:val="28"/>
        </w:rPr>
        <w:t>Список рекомендованной литературы</w:t>
      </w:r>
    </w:p>
    <w:p w14:paraId="59D69EE3" w14:textId="77777777" w:rsidR="00C3154C" w:rsidRPr="00FA1695" w:rsidRDefault="00C3154C" w:rsidP="00FA1695">
      <w:pPr>
        <w:spacing w:line="360" w:lineRule="auto"/>
        <w:jc w:val="center"/>
        <w:outlineLvl w:val="0"/>
        <w:rPr>
          <w:sz w:val="28"/>
          <w:szCs w:val="28"/>
          <w:u w:val="single"/>
        </w:rPr>
      </w:pPr>
      <w:r w:rsidRPr="00FA1695">
        <w:rPr>
          <w:sz w:val="28"/>
          <w:szCs w:val="28"/>
          <w:u w:val="single"/>
        </w:rPr>
        <w:t>Основная:</w:t>
      </w:r>
    </w:p>
    <w:p w14:paraId="199A4F52" w14:textId="77777777" w:rsidR="00FA1695" w:rsidRPr="00FA1695" w:rsidRDefault="00FA1695" w:rsidP="00FA1695">
      <w:pPr>
        <w:pStyle w:val="af3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bookmarkStart w:id="22" w:name="_Hlk530695401"/>
      <w:bookmarkEnd w:id="19"/>
      <w:bookmarkEnd w:id="21"/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Гержев, В.Н. Методика обучения игре на духовых инструментах [Электронный ресурс]: учебное пособие / В.Н. Гержев. — Электрон. дан. — Санкт-Петербург: Лань, Планета музыки, 2015. — 128 с. — Режим доступа: </w:t>
      </w:r>
      <w:hyperlink r:id="rId7" w:history="1">
        <w:r w:rsidRPr="00FA1695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https://e.lanbook.com/book/58836</w:t>
        </w:r>
      </w:hyperlink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4FE1C2FF" w14:textId="77777777" w:rsidR="00FA1695" w:rsidRPr="00FA1695" w:rsidRDefault="00FA1695" w:rsidP="00FA1695">
      <w:pPr>
        <w:pStyle w:val="af3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Терацуян, А.М. Джазовая импровизация. Курс для начинающих [Электронный ресурс]: учебное пособие / А.М. Терацуян. — Электрон. дан. — Санкт-Петербург: Лань, Планета музыки, 2018. — 56 с. — Режим доступа: https://e.lanbook.com/book/101625. — Загл. с экрана.</w:t>
      </w:r>
    </w:p>
    <w:p w14:paraId="2302920C" w14:textId="77777777" w:rsidR="00FA1695" w:rsidRPr="00FA1695" w:rsidRDefault="00FA1695" w:rsidP="00FA1695">
      <w:pPr>
        <w:pStyle w:val="af3"/>
        <w:numPr>
          <w:ilvl w:val="0"/>
          <w:numId w:val="41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Толмачев, Ю.А. Духовые инструменты. История исполнительского искусства [Электронный ресурс]: учебное пособие / Ю.А. Толмачев, В.Ю. </w:t>
      </w: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 xml:space="preserve">Дубок. — Электрон. дан. — Санкт-Петербург: Лань, Планета музыки, 2015. — 288 с. — Режим доступа: </w:t>
      </w:r>
      <w:hyperlink r:id="rId8" w:history="1">
        <w:r w:rsidRPr="00FA1695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https://e.lanbook.com/book/61370</w:t>
        </w:r>
      </w:hyperlink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34A98EEE" w14:textId="77777777" w:rsidR="00FA1695" w:rsidRPr="00FA1695" w:rsidRDefault="00FA1695" w:rsidP="00FA1695">
      <w:pPr>
        <w:spacing w:line="360" w:lineRule="auto"/>
        <w:jc w:val="center"/>
        <w:rPr>
          <w:sz w:val="28"/>
          <w:szCs w:val="28"/>
          <w:u w:val="single"/>
        </w:rPr>
      </w:pPr>
      <w:r w:rsidRPr="00FA1695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14:paraId="67DD1F9E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Алдошина, И. Музыкальная акустика [Электронный ресурс]: учебник / И. Алдошина, Р. Приттс. — Электрон. дан. — Санкт-Петербург: Композитор, 2011. — 720 с. — Режим доступа: </w:t>
      </w:r>
      <w:hyperlink r:id="rId9" w:history="1">
        <w:r w:rsidRPr="00FA1695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https://e.lanbook.com/book/41046</w:t>
        </w:r>
      </w:hyperlink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2912E477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Барбан, Е. Джазовые диалоги. Интервью с музыкантами современного джаза [Электронный ресурс] / Е. Барбан. — Электрон. дан. — Санкт-Петербург: Композитор, 2006. — 304 с. — Режим доступа: https://e.lanbook.com/book/69636. — Загл. с экрана.</w:t>
      </w:r>
    </w:p>
    <w:p w14:paraId="54D36A91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695">
        <w:rPr>
          <w:rFonts w:ascii="Times New Roman" w:hAnsi="Times New Roman"/>
          <w:i/>
          <w:sz w:val="28"/>
          <w:szCs w:val="28"/>
        </w:rPr>
        <w:t>Давыдова, В.П.</w:t>
      </w:r>
      <w:r w:rsidRPr="00FA1695">
        <w:rPr>
          <w:rFonts w:ascii="Times New Roman" w:hAnsi="Times New Roman"/>
          <w:sz w:val="28"/>
          <w:szCs w:val="28"/>
        </w:rPr>
        <w:t xml:space="preserve"> Флейта в русской музыке второй половины ХХ века (концерт и соната) [Текст]: исследование /В.П. Давыдова. – Ростов-на-Дону: Изд-во РГК им. С.В. Рахманинова, 2009. – 252 с.</w:t>
      </w:r>
    </w:p>
    <w:p w14:paraId="4DAC2580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695">
        <w:rPr>
          <w:rFonts w:ascii="Times New Roman" w:hAnsi="Times New Roman"/>
          <w:sz w:val="28"/>
          <w:szCs w:val="28"/>
        </w:rPr>
        <w:t>Духовые и ударные инструменты. История. Теория. Практика [Текст]: Сборник научных трудов. Вып. II / Ред.-сост. В.М. Гузий, В.А. Леонов. - Ростов-на-Дону: Изд-во Ростовской консерватории, 2012. - 203 с.: нот., ил. - 347-82.</w:t>
      </w:r>
    </w:p>
    <w:p w14:paraId="60277DC2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Квадрат. Из истории российского джаза [Электронный ресурс]: сборник научных трудов / сост. Барбан Е.С. — Электрон. дан. — Санкт-Петербург: Композитор, 2015. — 296 с. — Режим доступа: https://e.lanbook.com/book/63272. — Загл. с экрана.</w:t>
      </w:r>
    </w:p>
    <w:p w14:paraId="661068A5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Корыхалова, Н.П. Музыкально-исполнительские термины [Электронный ресурс] / Н.П. Корыхалова. — Электрон. дан. — Санкт-Петербург: Композитор, 2007. — 328 с. — Режим доступа: </w:t>
      </w:r>
      <w:hyperlink r:id="rId10" w:history="1">
        <w:r w:rsidRPr="00FA1695">
          <w:rPr>
            <w:rStyle w:val="af7"/>
            <w:rFonts w:ascii="Times New Roman" w:hAnsi="Times New Roman"/>
            <w:sz w:val="28"/>
            <w:szCs w:val="28"/>
            <w:shd w:val="clear" w:color="auto" w:fill="FFFFFF"/>
          </w:rPr>
          <w:t>https://e.lanbook.com/book/41038</w:t>
        </w:r>
      </w:hyperlink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. — Загл. с экрана.</w:t>
      </w:r>
    </w:p>
    <w:p w14:paraId="1E8B74BC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Кузнецов, А.Г. Из истории американской музыки: классика, джаз [Электронный ресурс]: учебное пособие / А.Г. Кузнецов. — Электрон. дан. — </w:t>
      </w: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Санкт-Петербург: Лань, Планета музыки, 2018. — 224 с. — Режим доступа: https://e.lanbook.com/book/101618. — Загл. с экрана.</w:t>
      </w:r>
    </w:p>
    <w:p w14:paraId="670A0E43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A1695">
        <w:rPr>
          <w:rFonts w:ascii="Times New Roman" w:hAnsi="Times New Roman"/>
          <w:i/>
          <w:sz w:val="28"/>
          <w:szCs w:val="28"/>
        </w:rPr>
        <w:t>Лесковой, О.Ф</w:t>
      </w:r>
      <w:r w:rsidRPr="00FA1695">
        <w:rPr>
          <w:rFonts w:ascii="Times New Roman" w:hAnsi="Times New Roman"/>
          <w:sz w:val="28"/>
          <w:szCs w:val="28"/>
        </w:rPr>
        <w:t xml:space="preserve">. Гармонии сияние, или Флейтовый блеск серебра. – 2-е изд., доп. и перераю. – М.: ОнтоПринт, 2017. – 392 с. + </w:t>
      </w:r>
      <w:r w:rsidRPr="00FA1695">
        <w:rPr>
          <w:rFonts w:ascii="Times New Roman" w:hAnsi="Times New Roman"/>
          <w:sz w:val="28"/>
          <w:szCs w:val="28"/>
          <w:lang w:val="en-US"/>
        </w:rPr>
        <w:t>CD</w:t>
      </w:r>
      <w:r w:rsidRPr="00FA1695">
        <w:rPr>
          <w:rFonts w:ascii="Times New Roman" w:hAnsi="Times New Roman"/>
          <w:sz w:val="28"/>
          <w:szCs w:val="28"/>
        </w:rPr>
        <w:t>.</w:t>
      </w:r>
    </w:p>
    <w:p w14:paraId="07D20280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Блюз. Введение в историю [Электронный ресурс] / К. Мошков. — Электрон. дан. — Санкт-Петербург: Лань, Планета музыки, 2014. — 384 с. — Режим доступа: https://e.lanbook.com/book/1985. — Загл. с экрана.</w:t>
      </w:r>
    </w:p>
    <w:p w14:paraId="1EB69A08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[Электронный ресурс] / К. Мошков, А. Филипьева. — Электрон. дан. — Санкт-Петербург: Лань, Планета музыки, 2013. — 544 с. — Режим доступа: https://e.lanbook.com/book/4861. — Загл. с экрана.</w:t>
      </w:r>
    </w:p>
    <w:p w14:paraId="5E3FDADA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 Российский джаз. В 2 тт. [Электронный ресурс] / К. Мошков, А. Филипьева. — Электрон. дан. — Санкт-Петербург: Лань, Планета музыки, 2013. — 608 с. — Режим доступа: https://e.lanbook.com/book/4860. — Загл. с экрана.</w:t>
      </w:r>
    </w:p>
    <w:p w14:paraId="52BBD501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[Электронный ресурс]: сборник / К.В. Мошков. — Электрон. дан. — Санкт-Петербург: Лань, Планета музыки, 2012. — 640 с. — Режим доступа: https://e.lanbook.com/book/4225. — Загл. с экрана.</w:t>
      </w:r>
    </w:p>
    <w:p w14:paraId="0AE77237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Великие люди джаза. В 2 тт. [Электронный ресурс]: сборник / К.В. Мошков. — Электрон. дан. — Санкт-Петербург: Лань, Планета музыки, 2012. — 672 с. — Режим доступа: https://e.lanbook.com/book/4224. — Загл. с экрана.</w:t>
      </w:r>
    </w:p>
    <w:p w14:paraId="6C155C34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Мошков, К.В. Индустрия джаза в Америке. XXI век [Электронный ресурс] / К.В. Мошков. — Электрон. дан. — Санкт-Петербург: Лань, Планета музыки, 2013. — 640 с. — Режим доступа: https://e.lanbook.com/book/13242. — Загл. с экрана.</w:t>
      </w:r>
    </w:p>
    <w:p w14:paraId="0A7F27E3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Переверзев, Л.Б. Приношение Эллингтону и другие текс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ты о джазе [Электронный ресурс]</w:t>
      </w: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: сборник научных трудов / Л.Б. Переверзев ; под ред. </w:t>
      </w: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lastRenderedPageBreak/>
        <w:t>К. В. Мошкова. — Электрон. дан. — Санкт-Петербург: Лань, Планета музыки, 2011. — 512 с. — Режим доступа: https://e.lanbook.com/book/2900. — Загл. с экрана.</w:t>
      </w:r>
    </w:p>
    <w:p w14:paraId="4B29DFA5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Романенко, В.В. Учись импровизировать [Электронный ресурс]: учебное пособие / В.В. Романенко. — Электрон. дан. — Санкт-Петербург: Лань, Планета музыки, 2017. — 132 с. — Режим доступа: https://e.lanbook.com/book/99785. — Загл. с экрана.</w:t>
      </w:r>
    </w:p>
    <w:p w14:paraId="20758EEA" w14:textId="77777777" w:rsidR="00FA1695" w:rsidRPr="00FA1695" w:rsidRDefault="00FA1695" w:rsidP="00FA1695">
      <w:pPr>
        <w:pStyle w:val="af3"/>
        <w:numPr>
          <w:ilvl w:val="0"/>
          <w:numId w:val="42"/>
        </w:numPr>
        <w:spacing w:after="0" w:line="360" w:lineRule="auto"/>
        <w:ind w:left="0" w:firstLine="0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FA1695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Фейертаг, В.Б. Джаз от Ленинграда до Петербурга. Время и судьбы [Электронный ресурс] / В.Б. Фейертаг. — Электрон. дан. — Санкт-Петербург: Лань, Планета музыки, 2014. — 400 с. — Режим доступа: https://e.lanbook.com/book/47411. — Загл. с экрана.</w:t>
      </w:r>
    </w:p>
    <w:p w14:paraId="58F875E8" w14:textId="77777777" w:rsidR="00A4736E" w:rsidRPr="000F438E" w:rsidRDefault="00A4736E" w:rsidP="00A4736E">
      <w:pPr>
        <w:pStyle w:val="ae"/>
        <w:spacing w:after="0" w:line="360" w:lineRule="auto"/>
        <w:ind w:left="1080"/>
        <w:jc w:val="both"/>
        <w:rPr>
          <w:sz w:val="28"/>
          <w:szCs w:val="28"/>
        </w:rPr>
      </w:pPr>
    </w:p>
    <w:p w14:paraId="4ED02963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bookmarkStart w:id="23" w:name="_Hlk529600927"/>
      <w:bookmarkStart w:id="24" w:name="_Hlk530695770"/>
      <w:bookmarkEnd w:id="22"/>
    </w:p>
    <w:p w14:paraId="22D08838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5068A3C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6F1FAFC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C367190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FAF56E2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4A5176F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C80D690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5B438F7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DFA2FB9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6205BDCC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14F230A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3FFE7A3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2B662A1D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96A6278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51505774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1237F062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070DA105" w14:textId="77777777" w:rsidR="00FA1695" w:rsidRDefault="00FA1695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</w:p>
    <w:p w14:paraId="30E6DFE2" w14:textId="77777777" w:rsidR="00C3154C" w:rsidRPr="000F438E" w:rsidRDefault="00C3154C" w:rsidP="000F438E">
      <w:pPr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 w:rsidRPr="000F438E">
        <w:rPr>
          <w:b/>
          <w:iCs/>
          <w:caps/>
          <w:sz w:val="28"/>
          <w:szCs w:val="28"/>
        </w:rPr>
        <w:lastRenderedPageBreak/>
        <w:t>ПРИЛОЖЕНИЕ</w:t>
      </w:r>
    </w:p>
    <w:p w14:paraId="2427BB3E" w14:textId="77777777" w:rsidR="00C3154C" w:rsidRPr="000F438E" w:rsidRDefault="00C3154C" w:rsidP="000F438E">
      <w:pPr>
        <w:spacing w:line="360" w:lineRule="auto"/>
        <w:ind w:left="360"/>
        <w:jc w:val="center"/>
        <w:rPr>
          <w:b/>
          <w:sz w:val="28"/>
          <w:szCs w:val="28"/>
        </w:rPr>
      </w:pPr>
      <w:r w:rsidRPr="000F438E">
        <w:rPr>
          <w:b/>
          <w:sz w:val="28"/>
          <w:szCs w:val="28"/>
        </w:rPr>
        <w:t>Методические рекомендации</w:t>
      </w:r>
    </w:p>
    <w:p w14:paraId="234700B5" w14:textId="77777777" w:rsidR="00C3154C" w:rsidRPr="000F438E" w:rsidRDefault="00C3154C" w:rsidP="000F438E">
      <w:pPr>
        <w:tabs>
          <w:tab w:val="left" w:pos="709"/>
        </w:tabs>
        <w:spacing w:line="360" w:lineRule="auto"/>
        <w:ind w:firstLine="567"/>
        <w:jc w:val="center"/>
        <w:rPr>
          <w:rFonts w:eastAsia="MS Mincho"/>
          <w:b/>
          <w:sz w:val="28"/>
          <w:szCs w:val="28"/>
        </w:rPr>
      </w:pPr>
      <w:r w:rsidRPr="000F438E">
        <w:rPr>
          <w:bCs/>
          <w:i/>
          <w:sz w:val="28"/>
          <w:szCs w:val="28"/>
        </w:rPr>
        <w:t>Методические рекомендации преподавателям</w:t>
      </w:r>
      <w:bookmarkEnd w:id="23"/>
    </w:p>
    <w:bookmarkEnd w:id="24"/>
    <w:p w14:paraId="75F2E8A8" w14:textId="77777777" w:rsidR="00201C14" w:rsidRPr="000F438E" w:rsidRDefault="000E4552" w:rsidP="000F438E">
      <w:pPr>
        <w:spacing w:line="360" w:lineRule="auto"/>
        <w:ind w:left="20" w:right="40" w:firstLine="689"/>
        <w:contextualSpacing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     </w:t>
      </w:r>
      <w:r w:rsidR="00201C14" w:rsidRPr="000F438E">
        <w:rPr>
          <w:bCs/>
          <w:sz w:val="28"/>
          <w:szCs w:val="28"/>
        </w:rPr>
        <w:t>Учебные ансамблевые формы работы включают различные её виды, по степени ансамблевого инструментария – от соединения родственных инстру</w:t>
      </w:r>
      <w:r w:rsidR="00201C14" w:rsidRPr="000F438E">
        <w:rPr>
          <w:bCs/>
          <w:sz w:val="28"/>
          <w:szCs w:val="28"/>
        </w:rPr>
        <w:softHyphen/>
        <w:t>ментов до смешанных, наиболее часто встречающихся по инструментарию ансамблей, количество участников которых колеблется от двух до восьми</w:t>
      </w:r>
      <w:r w:rsidR="00201C14" w:rsidRPr="000F438E">
        <w:rPr>
          <w:bCs/>
          <w:sz w:val="28"/>
          <w:szCs w:val="28"/>
        </w:rPr>
        <w:softHyphen/>
      </w:r>
      <w:r w:rsidR="00282457">
        <w:rPr>
          <w:bCs/>
          <w:sz w:val="28"/>
          <w:szCs w:val="28"/>
        </w:rPr>
        <w:t>-</w:t>
      </w:r>
      <w:r w:rsidR="00201C14" w:rsidRPr="000F438E">
        <w:rPr>
          <w:bCs/>
          <w:sz w:val="28"/>
          <w:szCs w:val="28"/>
        </w:rPr>
        <w:t>десяти человек.</w:t>
      </w:r>
    </w:p>
    <w:p w14:paraId="02D46B1F" w14:textId="77777777" w:rsidR="00201C14" w:rsidRPr="000F438E" w:rsidRDefault="00201C14" w:rsidP="000F438E">
      <w:pPr>
        <w:spacing w:line="360" w:lineRule="auto"/>
        <w:ind w:left="20" w:right="-1" w:firstLine="689"/>
        <w:contextualSpacing/>
        <w:jc w:val="both"/>
        <w:rPr>
          <w:bCs/>
          <w:sz w:val="28"/>
          <w:szCs w:val="28"/>
        </w:rPr>
      </w:pPr>
      <w:r w:rsidRPr="000F438E">
        <w:rPr>
          <w:bCs/>
          <w:sz w:val="28"/>
          <w:szCs w:val="28"/>
        </w:rPr>
        <w:t>Практикуется участие некоторых студентов-инструменталистов в разных ансамблях, а также, если позволяет уровень игры, соединение в ансамбле лучших студентов разных курсов. Это обогащает и стимулирует процесс развития музыкантов в ансамблевой работе, способствует их быстрому творческому развитию и росту. К участию в классе ансамбля привлекаются солисты-вокалисты для создания вокально-инструментальной программы.</w:t>
      </w:r>
    </w:p>
    <w:p w14:paraId="2A1E41EE" w14:textId="77777777" w:rsidR="00201C14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Общность замысла и конкретность задач устанавливается на корректурной репетиции, на которой после проигрывания с листа руководитель объясняет исполнительский план данного произве</w:t>
      </w:r>
      <w:r w:rsidRPr="000F438E">
        <w:rPr>
          <w:sz w:val="28"/>
          <w:szCs w:val="28"/>
        </w:rPr>
        <w:softHyphen/>
        <w:t>дения, уточняет штрихи и динамику, анализирует роль каждой группы инструментов во всех фрагментах пьесы (соло, рифф, гармоническая педаль, участие в тутти).</w:t>
      </w:r>
    </w:p>
    <w:p w14:paraId="65D40DBE" w14:textId="77777777" w:rsidR="00AB7B2C" w:rsidRDefault="00AB7B2C" w:rsidP="00AB7B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567"/>
        <w:jc w:val="both"/>
        <w:rPr>
          <w:sz w:val="28"/>
          <w:szCs w:val="28"/>
        </w:rPr>
      </w:pPr>
      <w:r w:rsidRPr="00646854">
        <w:rPr>
          <w:sz w:val="28"/>
          <w:szCs w:val="28"/>
        </w:rPr>
        <w:t xml:space="preserve">На первом коллективном занятии основные </w:t>
      </w:r>
      <w:r w:rsidRPr="00646854">
        <w:rPr>
          <w:color w:val="000000"/>
          <w:sz w:val="28"/>
          <w:szCs w:val="28"/>
        </w:rPr>
        <w:t>требования в работе педагога сводятся к следующему:</w:t>
      </w:r>
    </w:p>
    <w:p w14:paraId="13203168" w14:textId="77777777" w:rsidR="00AB7B2C" w:rsidRPr="00646854" w:rsidRDefault="00AB7B2C" w:rsidP="00AB7B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д</w:t>
      </w:r>
      <w:r w:rsidRPr="00646854">
        <w:rPr>
          <w:color w:val="000000"/>
          <w:sz w:val="28"/>
          <w:szCs w:val="28"/>
        </w:rPr>
        <w:t>обиваться синхронности: совместно взятое дыхание, снятие звука, выдержанности пауз и т.д.</w:t>
      </w:r>
      <w:r>
        <w:rPr>
          <w:color w:val="000000"/>
          <w:sz w:val="28"/>
          <w:szCs w:val="28"/>
        </w:rPr>
        <w:t>;</w:t>
      </w:r>
    </w:p>
    <w:p w14:paraId="55140E2A" w14:textId="77777777" w:rsidR="00AB7B2C" w:rsidRPr="00646854" w:rsidRDefault="00AB7B2C" w:rsidP="00AB7B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46854">
        <w:rPr>
          <w:sz w:val="28"/>
          <w:szCs w:val="28"/>
        </w:rPr>
        <w:t xml:space="preserve">обиваться ритмической слаженности: одинакового и точного исполнения различных ритмических групп, удерживание общего темпа, </w:t>
      </w:r>
      <w:r w:rsidRPr="00646854">
        <w:rPr>
          <w:color w:val="000000"/>
          <w:sz w:val="28"/>
          <w:szCs w:val="28"/>
        </w:rPr>
        <w:t>агогики.</w:t>
      </w:r>
    </w:p>
    <w:p w14:paraId="7D70419D" w14:textId="77777777" w:rsidR="00AB7B2C" w:rsidRPr="00646854" w:rsidRDefault="00AB7B2C" w:rsidP="00AB7B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646854">
        <w:rPr>
          <w:color w:val="000000"/>
          <w:sz w:val="28"/>
          <w:szCs w:val="28"/>
        </w:rPr>
        <w:t>ледить за каче</w:t>
      </w:r>
      <w:r w:rsidRPr="00646854">
        <w:rPr>
          <w:color w:val="000000"/>
          <w:sz w:val="28"/>
          <w:szCs w:val="28"/>
        </w:rPr>
        <w:softHyphen/>
        <w:t>ственно-звуковой слитностью вос</w:t>
      </w:r>
      <w:r w:rsidRPr="00646854">
        <w:rPr>
          <w:color w:val="000000"/>
          <w:sz w:val="28"/>
          <w:szCs w:val="28"/>
        </w:rPr>
        <w:softHyphen/>
        <w:t>произведения сочинения: динамика, тембр, штрихи, аппликатура и т.д.</w:t>
      </w:r>
    </w:p>
    <w:p w14:paraId="56921480" w14:textId="77777777" w:rsidR="00AB7B2C" w:rsidRPr="00646854" w:rsidRDefault="00AB7B2C" w:rsidP="00AB7B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</w:t>
      </w:r>
      <w:r w:rsidRPr="00646854">
        <w:rPr>
          <w:color w:val="000000"/>
          <w:sz w:val="28"/>
          <w:szCs w:val="28"/>
        </w:rPr>
        <w:t>бращать внимание на чистоту интонирования как по «вертикали», так и по «горизонтали».</w:t>
      </w:r>
    </w:p>
    <w:p w14:paraId="3D296511" w14:textId="77777777" w:rsidR="00AB7B2C" w:rsidRPr="00646854" w:rsidRDefault="00AB7B2C" w:rsidP="00AB7B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8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646854">
        <w:rPr>
          <w:color w:val="000000"/>
          <w:sz w:val="28"/>
          <w:szCs w:val="28"/>
        </w:rPr>
        <w:t xml:space="preserve">азъяснять каждому ансамблисту функцию своей партии в общем звуковом пространстве и фактурной ткани произведения. </w:t>
      </w:r>
    </w:p>
    <w:p w14:paraId="78170C99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Перед началом репетиции каждый студент должен разыграться и настроить свой инструмент.  В начале репетиции проводится настройка по группам и всего ансамбля.</w:t>
      </w:r>
    </w:p>
    <w:p w14:paraId="274B381A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Очень полезны следующие упражнения:</w:t>
      </w:r>
    </w:p>
    <w:p w14:paraId="0BB4144A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унисоны в группах ансамбле;</w:t>
      </w:r>
    </w:p>
    <w:p w14:paraId="167B225E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проигрывание гамм в унисон и октаву;</w:t>
      </w:r>
    </w:p>
    <w:p w14:paraId="0CE22E91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- настройка по си-бемоль мажорному трезвучию и игра трезвучий по хроматизму вверх и вниз до предельного диапазона;</w:t>
      </w:r>
    </w:p>
    <w:p w14:paraId="5C212FEA" w14:textId="77777777" w:rsidR="00201C14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- крещендо и диминуэндо от РР до </w:t>
      </w:r>
      <w:r w:rsidRPr="000F438E">
        <w:rPr>
          <w:sz w:val="28"/>
          <w:szCs w:val="28"/>
          <w:lang w:val="en-US"/>
        </w:rPr>
        <w:t>FF</w:t>
      </w:r>
      <w:r w:rsidRPr="000F438E">
        <w:rPr>
          <w:i/>
          <w:iCs/>
          <w:sz w:val="28"/>
          <w:szCs w:val="28"/>
        </w:rPr>
        <w:t xml:space="preserve"> </w:t>
      </w:r>
      <w:r w:rsidRPr="000F438E">
        <w:rPr>
          <w:sz w:val="28"/>
          <w:szCs w:val="28"/>
        </w:rPr>
        <w:t>всем ансамблем.</w:t>
      </w:r>
    </w:p>
    <w:p w14:paraId="0038098A" w14:textId="77777777" w:rsidR="000F438E" w:rsidRPr="000F438E" w:rsidRDefault="00201C14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Значительное внимание на репетициях следует уделять </w:t>
      </w:r>
      <w:r w:rsidR="000F438E" w:rsidRPr="000F438E">
        <w:rPr>
          <w:sz w:val="28"/>
          <w:szCs w:val="28"/>
        </w:rPr>
        <w:t xml:space="preserve">чистоте и характеру </w:t>
      </w:r>
      <w:r w:rsidRPr="000F438E">
        <w:rPr>
          <w:sz w:val="28"/>
          <w:szCs w:val="28"/>
        </w:rPr>
        <w:t>звукоизвлечени</w:t>
      </w:r>
      <w:r w:rsidR="000F438E" w:rsidRPr="000F438E">
        <w:rPr>
          <w:sz w:val="28"/>
          <w:szCs w:val="28"/>
        </w:rPr>
        <w:t>я</w:t>
      </w:r>
      <w:r w:rsidRPr="000F438E">
        <w:rPr>
          <w:sz w:val="28"/>
          <w:szCs w:val="28"/>
        </w:rPr>
        <w:t xml:space="preserve">, от которого зависит качественное я красивое звучание групп и ансамбля в целом. </w:t>
      </w:r>
    </w:p>
    <w:p w14:paraId="00D2AB55" w14:textId="77777777" w:rsidR="00AB7B2C" w:rsidRPr="00646854" w:rsidRDefault="004B69F0" w:rsidP="00AB7B2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-567" w:right="283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B7B2C" w:rsidRPr="00646854">
        <w:rPr>
          <w:color w:val="000000"/>
          <w:sz w:val="28"/>
          <w:szCs w:val="28"/>
        </w:rPr>
        <w:t xml:space="preserve">Не должны оставаться без внимания акустические репетиции перед концертным исполнением. Педагог должен дать возможность привыкнуть к новой акустике, внести коррективы в динамику, а также дать указания артистичному исполнению. </w:t>
      </w:r>
    </w:p>
    <w:p w14:paraId="2D039833" w14:textId="77777777" w:rsidR="009F3592" w:rsidRPr="000F438E" w:rsidRDefault="00AB7B2C" w:rsidP="000F438E">
      <w:pPr>
        <w:tabs>
          <w:tab w:val="left" w:pos="8257"/>
        </w:tabs>
        <w:spacing w:line="360" w:lineRule="auto"/>
        <w:jc w:val="both"/>
        <w:rPr>
          <w:rFonts w:eastAsia="MS Mincho"/>
          <w:b/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B69F0">
        <w:rPr>
          <w:sz w:val="28"/>
          <w:szCs w:val="28"/>
        </w:rPr>
        <w:t xml:space="preserve"> </w:t>
      </w:r>
      <w:r w:rsidR="009F3592" w:rsidRPr="000F438E">
        <w:rPr>
          <w:sz w:val="28"/>
          <w:szCs w:val="28"/>
        </w:rPr>
        <w:t xml:space="preserve">Изучая лучшие образцы классической, эстрадной, джазовой музыки студент совершенствует эстетический вкус, формирует художественное мышление. Педагог в процессе обучения должен помочь студенту овладеть высоким профессиональным уровнем игры на фортепиано в различных музыкальных стилях и направлениях, т.е. исполнительским мастерством. </w:t>
      </w:r>
    </w:p>
    <w:p w14:paraId="7DF2A6D7" w14:textId="77777777" w:rsidR="005B680E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Начиная изучение музыкального материала, студент должен по возможности ясно сознавать цель своей работы. Он должен внутренне слышать, «сознавать», как прозвучит произведение в исполнительском варианте. Эту нелёгкую проблему ему помогает решить педагог, исполняя целиком или частично произведение, доступно рассказывая о задачах, </w:t>
      </w:r>
      <w:r w:rsidRPr="000F438E">
        <w:rPr>
          <w:sz w:val="28"/>
          <w:szCs w:val="28"/>
        </w:rPr>
        <w:lastRenderedPageBreak/>
        <w:t xml:space="preserve">связанных с его освоением, пробуя увлечь студента перспективами предстоящей работы над более сложной и интересной в художественном и пианистическом плане программой, которая последует после окончания текущей работы. Хорошо, если студент уже слышал это произведение, интересовался им, пробовал разбирать. </w:t>
      </w:r>
    </w:p>
    <w:p w14:paraId="60F7821C" w14:textId="77777777" w:rsidR="005B680E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Полноценное предварительное ознакомление с произведением обеспечит сознательный, деятельный его разбор, в ходе которого должно произойти первоначальное непроизвольное его запоминание.</w:t>
      </w:r>
    </w:p>
    <w:p w14:paraId="12475DB1" w14:textId="77777777" w:rsidR="005B680E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Последующая затем работа по элементам и т. н. «</w:t>
      </w:r>
      <w:r w:rsidR="000E4552" w:rsidRPr="000F438E">
        <w:rPr>
          <w:sz w:val="28"/>
          <w:szCs w:val="28"/>
        </w:rPr>
        <w:t>фрагмент</w:t>
      </w:r>
      <w:r w:rsidRPr="000F438E">
        <w:rPr>
          <w:sz w:val="28"/>
          <w:szCs w:val="28"/>
        </w:rPr>
        <w:t>ам» потребует отшлифовки материала, звуковой конкретизации и технической проработки деталей. Владея произведением</w:t>
      </w:r>
      <w:r w:rsidR="000E4552" w:rsidRPr="000F438E">
        <w:rPr>
          <w:sz w:val="28"/>
          <w:szCs w:val="28"/>
        </w:rPr>
        <w:t xml:space="preserve"> по «фрагментам»</w:t>
      </w:r>
      <w:r w:rsidRPr="000F438E">
        <w:rPr>
          <w:sz w:val="28"/>
          <w:szCs w:val="28"/>
        </w:rPr>
        <w:t>, студент переходит к их объединению и освоению формы в целом.</w:t>
      </w:r>
    </w:p>
    <w:p w14:paraId="56E209E5" w14:textId="77777777" w:rsidR="005B680E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Ведущую роль в этом процессе играет педагог, объясняющий и показывающий в инструментальном звучании ход работы. При этом преподаватель должен поощрять инициативу студента, следить за его поисками и находками, вовремя замечать по</w:t>
      </w:r>
      <w:r w:rsidR="00DD4A1C" w:rsidRPr="000F438E">
        <w:rPr>
          <w:sz w:val="28"/>
          <w:szCs w:val="28"/>
        </w:rPr>
        <w:t>зитивные сдвиги в его развитии.</w:t>
      </w:r>
    </w:p>
    <w:p w14:paraId="38A271AE" w14:textId="77777777" w:rsidR="008D6EBC" w:rsidRPr="000F438E" w:rsidRDefault="005B680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Изучаемый в классе репертуар надо рассматривать как ц</w:t>
      </w:r>
      <w:r w:rsidR="00DD4A1C" w:rsidRPr="000F438E">
        <w:rPr>
          <w:sz w:val="28"/>
          <w:szCs w:val="28"/>
        </w:rPr>
        <w:t>ентральный объект комплексного обучения студента. Это значит, что произведения, особенно те,</w:t>
      </w:r>
      <w:r w:rsidRPr="000F438E">
        <w:rPr>
          <w:sz w:val="28"/>
          <w:szCs w:val="28"/>
        </w:rPr>
        <w:t xml:space="preserve"> которые представляют художественную ценность, должны осваиваться не только с сугубо </w:t>
      </w:r>
      <w:r w:rsidR="00857A8C">
        <w:rPr>
          <w:sz w:val="28"/>
          <w:szCs w:val="28"/>
        </w:rPr>
        <w:t>технич</w:t>
      </w:r>
      <w:r w:rsidRPr="000F438E">
        <w:rPr>
          <w:sz w:val="28"/>
          <w:szCs w:val="28"/>
        </w:rPr>
        <w:t>еской стороны, но и служить предметом изучения с исторических, музыкально-теоретических, эстетических, даже методических позиций. Действу</w:t>
      </w:r>
      <w:r w:rsidR="00DD4A1C" w:rsidRPr="000F438E">
        <w:rPr>
          <w:sz w:val="28"/>
          <w:szCs w:val="28"/>
        </w:rPr>
        <w:t xml:space="preserve">я таким образом, педагог будет способствовать всестороннему образованию и развитию студента, </w:t>
      </w:r>
      <w:r w:rsidRPr="000F438E">
        <w:rPr>
          <w:sz w:val="28"/>
          <w:szCs w:val="28"/>
        </w:rPr>
        <w:t>стимулируя его самообразование и саморазвитие. Забота о постоянном развитии студента заставляет педагога внимательно относиться к репертуарной политике. Необходимо расширять познания в области репертуара.</w:t>
      </w:r>
    </w:p>
    <w:p w14:paraId="4AEFF1BC" w14:textId="77777777" w:rsidR="00C3154C" w:rsidRPr="000F438E" w:rsidRDefault="00C3154C" w:rsidP="000F438E">
      <w:pPr>
        <w:spacing w:line="360" w:lineRule="auto"/>
        <w:jc w:val="center"/>
        <w:rPr>
          <w:i/>
          <w:sz w:val="28"/>
          <w:szCs w:val="28"/>
        </w:rPr>
      </w:pPr>
      <w:bookmarkStart w:id="25" w:name="_Hlk529800735"/>
      <w:r w:rsidRPr="000F438E">
        <w:rPr>
          <w:i/>
          <w:sz w:val="28"/>
          <w:szCs w:val="28"/>
        </w:rPr>
        <w:t>Методические рекомендации по организации самостоятельной работы студентов</w:t>
      </w:r>
      <w:r w:rsidRPr="000F438E">
        <w:rPr>
          <w:i/>
          <w:sz w:val="28"/>
          <w:szCs w:val="28"/>
        </w:rPr>
        <w:tab/>
      </w:r>
    </w:p>
    <w:bookmarkEnd w:id="25"/>
    <w:p w14:paraId="721984BF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lastRenderedPageBreak/>
        <w:t>Учебная дисциплина «</w:t>
      </w:r>
      <w:r w:rsidR="00D154ED">
        <w:rPr>
          <w:sz w:val="28"/>
          <w:szCs w:val="28"/>
        </w:rPr>
        <w:t>Брасс-квинтет</w:t>
      </w:r>
      <w:r w:rsidRPr="000F438E">
        <w:rPr>
          <w:sz w:val="28"/>
          <w:szCs w:val="28"/>
        </w:rPr>
        <w:t xml:space="preserve">» является </w:t>
      </w:r>
      <w:r w:rsidR="00D154ED">
        <w:rPr>
          <w:sz w:val="28"/>
          <w:szCs w:val="28"/>
        </w:rPr>
        <w:t>важно</w:t>
      </w:r>
      <w:r w:rsidR="002F603F" w:rsidRPr="000F438E">
        <w:rPr>
          <w:sz w:val="28"/>
          <w:szCs w:val="28"/>
        </w:rPr>
        <w:t>й в становлении и развитии</w:t>
      </w:r>
      <w:r w:rsidRPr="000F438E">
        <w:rPr>
          <w:sz w:val="28"/>
          <w:szCs w:val="28"/>
        </w:rPr>
        <w:t xml:space="preserve"> высокого уровня профессионал</w:t>
      </w:r>
      <w:r w:rsidR="00D154ED">
        <w:rPr>
          <w:sz w:val="28"/>
          <w:szCs w:val="28"/>
        </w:rPr>
        <w:t>изм</w:t>
      </w:r>
      <w:r w:rsidRPr="000F438E">
        <w:rPr>
          <w:sz w:val="28"/>
          <w:szCs w:val="28"/>
        </w:rPr>
        <w:t>а солиста-</w:t>
      </w:r>
      <w:r w:rsidR="004B69F0">
        <w:rPr>
          <w:sz w:val="28"/>
          <w:szCs w:val="28"/>
        </w:rPr>
        <w:t>инструментал</w:t>
      </w:r>
      <w:r w:rsidR="002F603F" w:rsidRPr="000F438E">
        <w:rPr>
          <w:sz w:val="28"/>
          <w:szCs w:val="28"/>
        </w:rPr>
        <w:t>иста</w:t>
      </w:r>
      <w:r w:rsidRPr="000F438E">
        <w:rPr>
          <w:sz w:val="28"/>
          <w:szCs w:val="28"/>
        </w:rPr>
        <w:t xml:space="preserve"> и артиста эстрадного оркестра. Учебные занятия и концертные выступления требуют от студентов постоянной самостоятельной работы, в которой прорабатываются и отшлифовываются навыки и знания, приобретенные на занятиях в классе по специальности. В самостоятельной работе необходимым условием является постоянный самоконтроль и анализ над исполнительским аппаратом, интонацией, звуковедением, звукоизвлечением. Самостоятельная работа студента имеет следующие этапы:</w:t>
      </w:r>
    </w:p>
    <w:p w14:paraId="58069037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Работа над исполнительским аппаратом.</w:t>
      </w:r>
    </w:p>
    <w:p w14:paraId="0ED77F80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Разучивание произведений, этюдов, гамм, секвенций.</w:t>
      </w:r>
    </w:p>
    <w:p w14:paraId="7C430C17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Изучение ансамблевых партий</w:t>
      </w:r>
    </w:p>
    <w:p w14:paraId="3333D035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Осмысление художественно-образной сферы сочинения.</w:t>
      </w:r>
    </w:p>
    <w:p w14:paraId="65C752D9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Исполнительский анализ.</w:t>
      </w:r>
    </w:p>
    <w:p w14:paraId="2AC2479E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● Анализ стилистических и жанровых особенностей изучаемого произведения.</w:t>
      </w:r>
    </w:p>
    <w:p w14:paraId="7A424ABE" w14:textId="77777777" w:rsidR="008D6EBC" w:rsidRPr="000F438E" w:rsidRDefault="008D6EBC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>Самостоятельная работа не ограничивается только вышеуказанными пунктами. Помимо технической работы над изучаемыми произведениями, необходимо постоянное самостоятельное ознакомление и изучение ист</w:t>
      </w:r>
      <w:r w:rsidR="00285D9E" w:rsidRPr="000F438E">
        <w:rPr>
          <w:sz w:val="28"/>
          <w:szCs w:val="28"/>
        </w:rPr>
        <w:t xml:space="preserve">ории исполнительского искусства, </w:t>
      </w:r>
      <w:r w:rsidRPr="000F438E">
        <w:rPr>
          <w:sz w:val="28"/>
          <w:szCs w:val="28"/>
        </w:rPr>
        <w:t>развития в себе чувства эталонного звучания произведений, стилистических и жанровых особенностей.</w:t>
      </w:r>
    </w:p>
    <w:p w14:paraId="5C3A4CC3" w14:textId="77777777" w:rsidR="006B54EE" w:rsidRPr="000F438E" w:rsidRDefault="006B54EE" w:rsidP="000F438E">
      <w:pPr>
        <w:spacing w:line="360" w:lineRule="auto"/>
        <w:ind w:firstLine="709"/>
        <w:jc w:val="both"/>
        <w:rPr>
          <w:sz w:val="28"/>
          <w:szCs w:val="28"/>
        </w:rPr>
      </w:pPr>
      <w:r w:rsidRPr="000F438E">
        <w:rPr>
          <w:sz w:val="28"/>
          <w:szCs w:val="28"/>
        </w:rPr>
        <w:t xml:space="preserve">Проработка всех этапов самостоятельной работы на протяжении всего периода обучения – залог качественной работы студента в будущем как преподавателя, артиста, солиста оркестра и ансамбля. </w:t>
      </w:r>
    </w:p>
    <w:p w14:paraId="439FCADA" w14:textId="77777777" w:rsidR="00196FF4" w:rsidRDefault="006B54EE" w:rsidP="004B69F0">
      <w:pPr>
        <w:spacing w:line="360" w:lineRule="auto"/>
        <w:ind w:firstLine="709"/>
        <w:jc w:val="both"/>
        <w:rPr>
          <w:sz w:val="28"/>
          <w:szCs w:val="28"/>
        </w:rPr>
      </w:pPr>
      <w:bookmarkStart w:id="26" w:name="_Hlk530695989"/>
      <w:r w:rsidRPr="000F438E">
        <w:rPr>
          <w:sz w:val="28"/>
          <w:szCs w:val="28"/>
        </w:rPr>
        <w:t xml:space="preserve">Дополнительные формы самостоятельной работы студента: работа с видео и аудио образцами исполнений выдающихся музыкантов; работа с видео и аудио-школами; создание интенсифицирующих режимов разучивания и работы над исполнительской техникой при помощи музыкально-компьютерных технологий; снятие и разучивание музыкальных </w:t>
      </w:r>
      <w:r w:rsidRPr="000F438E">
        <w:rPr>
          <w:sz w:val="28"/>
          <w:szCs w:val="28"/>
        </w:rPr>
        <w:lastRenderedPageBreak/>
        <w:t>композиций, не входящих в программную номенклатуру; запись собственного исполнения и анализ достигнутых результатов.</w:t>
      </w:r>
      <w:bookmarkEnd w:id="26"/>
    </w:p>
    <w:p w14:paraId="6435EA41" w14:textId="77777777" w:rsidR="005D74DF" w:rsidRDefault="005D74DF" w:rsidP="004B69F0">
      <w:pPr>
        <w:spacing w:line="360" w:lineRule="auto"/>
        <w:ind w:firstLine="709"/>
        <w:jc w:val="both"/>
        <w:rPr>
          <w:sz w:val="28"/>
          <w:szCs w:val="28"/>
        </w:rPr>
      </w:pPr>
    </w:p>
    <w:p w14:paraId="0368B062" w14:textId="77777777" w:rsidR="005D74DF" w:rsidRPr="000F438E" w:rsidRDefault="005D74DF" w:rsidP="004B69F0">
      <w:pPr>
        <w:spacing w:line="360" w:lineRule="auto"/>
        <w:ind w:firstLine="709"/>
        <w:jc w:val="both"/>
        <w:rPr>
          <w:sz w:val="28"/>
          <w:szCs w:val="28"/>
        </w:rPr>
      </w:pPr>
    </w:p>
    <w:sectPr w:rsidR="005D74DF" w:rsidRPr="000F438E" w:rsidSect="000E4552"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2AC48" w14:textId="77777777" w:rsidR="00187EF5" w:rsidRDefault="00187EF5" w:rsidP="000E4552">
      <w:r>
        <w:separator/>
      </w:r>
    </w:p>
  </w:endnote>
  <w:endnote w:type="continuationSeparator" w:id="0">
    <w:p w14:paraId="59A56329" w14:textId="77777777" w:rsidR="00187EF5" w:rsidRDefault="00187EF5" w:rsidP="000E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9487034"/>
      <w:docPartObj>
        <w:docPartGallery w:val="Page Numbers (Bottom of Page)"/>
        <w:docPartUnique/>
      </w:docPartObj>
    </w:sdtPr>
    <w:sdtEndPr/>
    <w:sdtContent>
      <w:p w14:paraId="1DF9D05B" w14:textId="77777777" w:rsidR="001A7713" w:rsidRDefault="001A771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BB0722" w14:textId="77777777" w:rsidR="001A7713" w:rsidRDefault="001A771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B8E9" w14:textId="77777777" w:rsidR="00187EF5" w:rsidRDefault="00187EF5" w:rsidP="000E4552">
      <w:r>
        <w:separator/>
      </w:r>
    </w:p>
  </w:footnote>
  <w:footnote w:type="continuationSeparator" w:id="0">
    <w:p w14:paraId="20F72ED8" w14:textId="77777777" w:rsidR="00187EF5" w:rsidRDefault="00187EF5" w:rsidP="000E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A08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1B03B1E"/>
    <w:multiLevelType w:val="singleLevel"/>
    <w:tmpl w:val="47F0543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0E5EA3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F65FC6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50577F"/>
    <w:multiLevelType w:val="hybridMultilevel"/>
    <w:tmpl w:val="4E14E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75175"/>
    <w:multiLevelType w:val="hybridMultilevel"/>
    <w:tmpl w:val="60F4E11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054329"/>
    <w:multiLevelType w:val="hybridMultilevel"/>
    <w:tmpl w:val="7338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A2BC3"/>
    <w:multiLevelType w:val="hybridMultilevel"/>
    <w:tmpl w:val="960CEAF8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274B8D"/>
    <w:multiLevelType w:val="hybridMultilevel"/>
    <w:tmpl w:val="4164ED0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369E4"/>
    <w:multiLevelType w:val="hybridMultilevel"/>
    <w:tmpl w:val="541045E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C82A0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69B1A76"/>
    <w:multiLevelType w:val="singleLevel"/>
    <w:tmpl w:val="34EEFF48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A0530"/>
    <w:multiLevelType w:val="hybridMultilevel"/>
    <w:tmpl w:val="37AAE7AC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544B76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002400D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01E7FF2"/>
    <w:multiLevelType w:val="hybridMultilevel"/>
    <w:tmpl w:val="90EE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D449ED"/>
    <w:multiLevelType w:val="singleLevel"/>
    <w:tmpl w:val="B1B02DE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3579E9"/>
    <w:multiLevelType w:val="singleLevel"/>
    <w:tmpl w:val="4B3A3D7E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57E4337"/>
    <w:multiLevelType w:val="hybridMultilevel"/>
    <w:tmpl w:val="A7A042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60E5955"/>
    <w:multiLevelType w:val="hybridMultilevel"/>
    <w:tmpl w:val="B48E3F20"/>
    <w:lvl w:ilvl="0" w:tplc="C84A6F50">
      <w:start w:val="1"/>
      <w:numFmt w:val="decimal"/>
      <w:lvlText w:val="%1."/>
      <w:lvlJc w:val="left"/>
      <w:pPr>
        <w:tabs>
          <w:tab w:val="num" w:pos="227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1" w15:restartNumberingAfterBreak="0">
    <w:nsid w:val="49B4481B"/>
    <w:multiLevelType w:val="hybridMultilevel"/>
    <w:tmpl w:val="E1C605F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 w15:restartNumberingAfterBreak="0">
    <w:nsid w:val="4C74466A"/>
    <w:multiLevelType w:val="hybridMultilevel"/>
    <w:tmpl w:val="3E7210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DED4169"/>
    <w:multiLevelType w:val="hybridMultilevel"/>
    <w:tmpl w:val="5B1E2B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19591C"/>
    <w:multiLevelType w:val="singleLevel"/>
    <w:tmpl w:val="ACBE8FA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429733F"/>
    <w:multiLevelType w:val="singleLevel"/>
    <w:tmpl w:val="C966D09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54290D"/>
    <w:multiLevelType w:val="hybridMultilevel"/>
    <w:tmpl w:val="2B747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8D9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746535"/>
    <w:multiLevelType w:val="hybridMultilevel"/>
    <w:tmpl w:val="FC7A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B25C4"/>
    <w:multiLevelType w:val="hybridMultilevel"/>
    <w:tmpl w:val="D5D25A2A"/>
    <w:lvl w:ilvl="0" w:tplc="D9A63104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F79699F"/>
    <w:multiLevelType w:val="hybridMultilevel"/>
    <w:tmpl w:val="8B8869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184FB2"/>
    <w:multiLevelType w:val="hybridMultilevel"/>
    <w:tmpl w:val="47584FD4"/>
    <w:lvl w:ilvl="0" w:tplc="D9A6310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61680B24"/>
    <w:multiLevelType w:val="hybridMultilevel"/>
    <w:tmpl w:val="515482D8"/>
    <w:lvl w:ilvl="0" w:tplc="31A61258">
      <w:start w:val="1"/>
      <w:numFmt w:val="decimal"/>
      <w:lvlText w:val="%1."/>
      <w:lvlJc w:val="left"/>
      <w:pPr>
        <w:ind w:left="1069" w:hanging="360"/>
      </w:pPr>
      <w:rPr>
        <w:rFonts w:eastAsia="MS Mincho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62148C5"/>
    <w:multiLevelType w:val="hybridMultilevel"/>
    <w:tmpl w:val="E208ED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74C0B38"/>
    <w:multiLevelType w:val="hybridMultilevel"/>
    <w:tmpl w:val="22FC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146113"/>
    <w:multiLevelType w:val="hybridMultilevel"/>
    <w:tmpl w:val="E85A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415CD"/>
    <w:multiLevelType w:val="hybridMultilevel"/>
    <w:tmpl w:val="8FDE9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B055F"/>
    <w:multiLevelType w:val="hybridMultilevel"/>
    <w:tmpl w:val="73A27AE8"/>
    <w:lvl w:ilvl="0" w:tplc="9C2856F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E91A6D"/>
    <w:multiLevelType w:val="hybridMultilevel"/>
    <w:tmpl w:val="04C43B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3850202"/>
    <w:multiLevelType w:val="hybridMultilevel"/>
    <w:tmpl w:val="8EC475EC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9A8"/>
    <w:multiLevelType w:val="hybridMultilevel"/>
    <w:tmpl w:val="119033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1"/>
  </w:num>
  <w:num w:numId="3">
    <w:abstractNumId w:val="12"/>
  </w:num>
  <w:num w:numId="4">
    <w:abstractNumId w:val="38"/>
  </w:num>
  <w:num w:numId="5">
    <w:abstractNumId w:val="13"/>
  </w:num>
  <w:num w:numId="6">
    <w:abstractNumId w:val="26"/>
  </w:num>
  <w:num w:numId="7">
    <w:abstractNumId w:val="22"/>
  </w:num>
  <w:num w:numId="8">
    <w:abstractNumId w:val="30"/>
  </w:num>
  <w:num w:numId="9">
    <w:abstractNumId w:val="8"/>
  </w:num>
  <w:num w:numId="10">
    <w:abstractNumId w:val="35"/>
  </w:num>
  <w:num w:numId="11">
    <w:abstractNumId w:val="4"/>
  </w:num>
  <w:num w:numId="12">
    <w:abstractNumId w:val="24"/>
  </w:num>
  <w:num w:numId="13">
    <w:abstractNumId w:val="10"/>
  </w:num>
  <w:num w:numId="14">
    <w:abstractNumId w:val="15"/>
  </w:num>
  <w:num w:numId="15">
    <w:abstractNumId w:val="18"/>
  </w:num>
  <w:num w:numId="16">
    <w:abstractNumId w:val="11"/>
  </w:num>
  <w:num w:numId="17">
    <w:abstractNumId w:val="17"/>
  </w:num>
  <w:num w:numId="18">
    <w:abstractNumId w:val="37"/>
  </w:num>
  <w:num w:numId="19">
    <w:abstractNumId w:val="1"/>
  </w:num>
  <w:num w:numId="20">
    <w:abstractNumId w:val="25"/>
  </w:num>
  <w:num w:numId="21">
    <w:abstractNumId w:val="0"/>
  </w:num>
  <w:num w:numId="22">
    <w:abstractNumId w:val="33"/>
  </w:num>
  <w:num w:numId="23">
    <w:abstractNumId w:val="2"/>
  </w:num>
  <w:num w:numId="24">
    <w:abstractNumId w:val="14"/>
  </w:num>
  <w:num w:numId="25">
    <w:abstractNumId w:val="3"/>
  </w:num>
  <w:num w:numId="26">
    <w:abstractNumId w:val="31"/>
  </w:num>
  <w:num w:numId="27">
    <w:abstractNumId w:val="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8"/>
  </w:num>
  <w:num w:numId="31">
    <w:abstractNumId w:val="7"/>
  </w:num>
  <w:num w:numId="32">
    <w:abstractNumId w:val="36"/>
  </w:num>
  <w:num w:numId="33">
    <w:abstractNumId w:val="5"/>
  </w:num>
  <w:num w:numId="34">
    <w:abstractNumId w:val="20"/>
  </w:num>
  <w:num w:numId="35">
    <w:abstractNumId w:val="21"/>
  </w:num>
  <w:num w:numId="36">
    <w:abstractNumId w:val="16"/>
  </w:num>
  <w:num w:numId="37">
    <w:abstractNumId w:val="32"/>
  </w:num>
  <w:num w:numId="38">
    <w:abstractNumId w:val="6"/>
  </w:num>
  <w:num w:numId="39">
    <w:abstractNumId w:val="27"/>
  </w:num>
  <w:num w:numId="40">
    <w:abstractNumId w:val="23"/>
  </w:num>
  <w:num w:numId="41">
    <w:abstractNumId w:val="34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EBC"/>
    <w:rsid w:val="00005005"/>
    <w:rsid w:val="00053640"/>
    <w:rsid w:val="00056F54"/>
    <w:rsid w:val="0006368F"/>
    <w:rsid w:val="000B1A02"/>
    <w:rsid w:val="000B30EF"/>
    <w:rsid w:val="000E3C47"/>
    <w:rsid w:val="000E4552"/>
    <w:rsid w:val="000F438E"/>
    <w:rsid w:val="00145CF1"/>
    <w:rsid w:val="00155F76"/>
    <w:rsid w:val="00187EF5"/>
    <w:rsid w:val="00196FF4"/>
    <w:rsid w:val="001A7713"/>
    <w:rsid w:val="00201C14"/>
    <w:rsid w:val="00225789"/>
    <w:rsid w:val="00274349"/>
    <w:rsid w:val="00282457"/>
    <w:rsid w:val="00285D9E"/>
    <w:rsid w:val="0029643C"/>
    <w:rsid w:val="002A2D3B"/>
    <w:rsid w:val="002F603F"/>
    <w:rsid w:val="00335D02"/>
    <w:rsid w:val="00366ECE"/>
    <w:rsid w:val="003F7BDB"/>
    <w:rsid w:val="004024E7"/>
    <w:rsid w:val="00411ADA"/>
    <w:rsid w:val="004129D5"/>
    <w:rsid w:val="00450C5A"/>
    <w:rsid w:val="0045565C"/>
    <w:rsid w:val="004A24BD"/>
    <w:rsid w:val="004B69F0"/>
    <w:rsid w:val="004B7A86"/>
    <w:rsid w:val="004C0DB7"/>
    <w:rsid w:val="004F2CB9"/>
    <w:rsid w:val="004F63C0"/>
    <w:rsid w:val="0053306B"/>
    <w:rsid w:val="0054176D"/>
    <w:rsid w:val="00542C14"/>
    <w:rsid w:val="0059778F"/>
    <w:rsid w:val="005A74B5"/>
    <w:rsid w:val="005B680E"/>
    <w:rsid w:val="005D213C"/>
    <w:rsid w:val="005D74DF"/>
    <w:rsid w:val="005E219D"/>
    <w:rsid w:val="00606C4C"/>
    <w:rsid w:val="006351A0"/>
    <w:rsid w:val="00643C00"/>
    <w:rsid w:val="00662FFA"/>
    <w:rsid w:val="00677859"/>
    <w:rsid w:val="00687362"/>
    <w:rsid w:val="006A42B2"/>
    <w:rsid w:val="006B54EE"/>
    <w:rsid w:val="0078312B"/>
    <w:rsid w:val="007A0000"/>
    <w:rsid w:val="007A0AA9"/>
    <w:rsid w:val="0085608D"/>
    <w:rsid w:val="00857A8C"/>
    <w:rsid w:val="00882933"/>
    <w:rsid w:val="00896D06"/>
    <w:rsid w:val="008A689C"/>
    <w:rsid w:val="008D6EBC"/>
    <w:rsid w:val="00921B77"/>
    <w:rsid w:val="009279DC"/>
    <w:rsid w:val="00930534"/>
    <w:rsid w:val="0094303B"/>
    <w:rsid w:val="009A1218"/>
    <w:rsid w:val="009B14B1"/>
    <w:rsid w:val="009F3592"/>
    <w:rsid w:val="00A240E6"/>
    <w:rsid w:val="00A27AC4"/>
    <w:rsid w:val="00A4736E"/>
    <w:rsid w:val="00A94851"/>
    <w:rsid w:val="00AB5E1B"/>
    <w:rsid w:val="00AB7B2C"/>
    <w:rsid w:val="00AC7F20"/>
    <w:rsid w:val="00AD2043"/>
    <w:rsid w:val="00AE659A"/>
    <w:rsid w:val="00AF577E"/>
    <w:rsid w:val="00B07792"/>
    <w:rsid w:val="00B120C0"/>
    <w:rsid w:val="00B2238E"/>
    <w:rsid w:val="00B274EF"/>
    <w:rsid w:val="00B613F3"/>
    <w:rsid w:val="00BB1DA4"/>
    <w:rsid w:val="00BB2E84"/>
    <w:rsid w:val="00C14A04"/>
    <w:rsid w:val="00C20DBB"/>
    <w:rsid w:val="00C3154C"/>
    <w:rsid w:val="00C45D50"/>
    <w:rsid w:val="00C823B6"/>
    <w:rsid w:val="00CB4D45"/>
    <w:rsid w:val="00CE376B"/>
    <w:rsid w:val="00CF0A2A"/>
    <w:rsid w:val="00D01763"/>
    <w:rsid w:val="00D154ED"/>
    <w:rsid w:val="00D24113"/>
    <w:rsid w:val="00D35AE5"/>
    <w:rsid w:val="00D3651E"/>
    <w:rsid w:val="00DA4E54"/>
    <w:rsid w:val="00DA53D5"/>
    <w:rsid w:val="00DC312A"/>
    <w:rsid w:val="00DD4A1C"/>
    <w:rsid w:val="00DE54B7"/>
    <w:rsid w:val="00DF039C"/>
    <w:rsid w:val="00DF10EE"/>
    <w:rsid w:val="00DF196F"/>
    <w:rsid w:val="00E31B33"/>
    <w:rsid w:val="00E40A32"/>
    <w:rsid w:val="00E67DE6"/>
    <w:rsid w:val="00E83114"/>
    <w:rsid w:val="00E86543"/>
    <w:rsid w:val="00ED6951"/>
    <w:rsid w:val="00EE661D"/>
    <w:rsid w:val="00EF7F3B"/>
    <w:rsid w:val="00F00418"/>
    <w:rsid w:val="00F07529"/>
    <w:rsid w:val="00F216E6"/>
    <w:rsid w:val="00F31B0A"/>
    <w:rsid w:val="00F62931"/>
    <w:rsid w:val="00F66716"/>
    <w:rsid w:val="00FA1695"/>
    <w:rsid w:val="00FC0634"/>
    <w:rsid w:val="00FD56A8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99910"/>
  <w15:docId w15:val="{AA157D75-C09F-47BC-8D5F-6BC75E94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6EBC"/>
    <w:pPr>
      <w:ind w:firstLine="0"/>
      <w:jc w:val="left"/>
    </w:pPr>
    <w:rPr>
      <w:sz w:val="24"/>
      <w:szCs w:val="24"/>
    </w:rPr>
  </w:style>
  <w:style w:type="paragraph" w:styleId="20">
    <w:name w:val="heading 2"/>
    <w:basedOn w:val="a"/>
    <w:next w:val="a"/>
    <w:link w:val="21"/>
    <w:semiHidden/>
    <w:unhideWhenUsed/>
    <w:qFormat/>
    <w:rsid w:val="008D6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qFormat/>
    <w:rsid w:val="00896D0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96D06"/>
  </w:style>
  <w:style w:type="paragraph" w:styleId="a5">
    <w:name w:val="header"/>
    <w:basedOn w:val="a"/>
    <w:link w:val="a6"/>
    <w:rsid w:val="00C20D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20DBB"/>
    <w:rPr>
      <w:sz w:val="24"/>
      <w:szCs w:val="24"/>
    </w:rPr>
  </w:style>
  <w:style w:type="paragraph" w:styleId="a7">
    <w:name w:val="footer"/>
    <w:basedOn w:val="a"/>
    <w:link w:val="a8"/>
    <w:uiPriority w:val="99"/>
    <w:rsid w:val="00C20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20DBB"/>
    <w:rPr>
      <w:sz w:val="24"/>
      <w:szCs w:val="24"/>
    </w:rPr>
  </w:style>
  <w:style w:type="character" w:styleId="a9">
    <w:name w:val="footnote reference"/>
    <w:semiHidden/>
    <w:rsid w:val="00C20DBB"/>
    <w:rPr>
      <w:vertAlign w:val="superscript"/>
    </w:rPr>
  </w:style>
  <w:style w:type="character" w:styleId="aa">
    <w:name w:val="page number"/>
    <w:basedOn w:val="a0"/>
    <w:rsid w:val="00C20DBB"/>
  </w:style>
  <w:style w:type="paragraph" w:styleId="ab">
    <w:name w:val="Document Map"/>
    <w:basedOn w:val="a"/>
    <w:link w:val="ac"/>
    <w:rsid w:val="00C20DBB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C20DBB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C2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semiHidden/>
    <w:rsid w:val="008D6EBC"/>
    <w:rPr>
      <w:rFonts w:ascii="Arial" w:hAnsi="Arial" w:cs="Arial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8D6EB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8D6EBC"/>
    <w:rPr>
      <w:sz w:val="24"/>
      <w:szCs w:val="24"/>
    </w:rPr>
  </w:style>
  <w:style w:type="character" w:customStyle="1" w:styleId="311">
    <w:name w:val="Заголовок №3 + 11"/>
    <w:aliases w:val="5 pt"/>
    <w:rsid w:val="008D6EBC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8D6EBC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unhideWhenUsed/>
    <w:rsid w:val="008D6EB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D6EBC"/>
    <w:rPr>
      <w:sz w:val="24"/>
      <w:szCs w:val="24"/>
    </w:rPr>
  </w:style>
  <w:style w:type="paragraph" w:customStyle="1" w:styleId="3">
    <w:name w:val="Заголовок №3"/>
    <w:basedOn w:val="a"/>
    <w:link w:val="30"/>
    <w:uiPriority w:val="99"/>
    <w:rsid w:val="008D6EBC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115pt">
    <w:name w:val="Заголовок №3 + 11;5 pt"/>
    <w:rsid w:val="008D6EBC"/>
    <w:rPr>
      <w:spacing w:val="0"/>
      <w:sz w:val="23"/>
      <w:szCs w:val="23"/>
      <w:lang w:bidi="ar-SA"/>
    </w:rPr>
  </w:style>
  <w:style w:type="paragraph" w:customStyle="1" w:styleId="1">
    <w:name w:val="Основной текст1"/>
    <w:basedOn w:val="a"/>
    <w:link w:val="af0"/>
    <w:uiPriority w:val="99"/>
    <w:rsid w:val="008D6EBC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character" w:customStyle="1" w:styleId="af1">
    <w:name w:val="Основной текст + Полужирный"/>
    <w:rsid w:val="008D6EBC"/>
    <w:rPr>
      <w:b/>
      <w:bCs/>
      <w:sz w:val="27"/>
      <w:szCs w:val="27"/>
      <w:lang w:bidi="ar-SA"/>
    </w:rPr>
  </w:style>
  <w:style w:type="character" w:customStyle="1" w:styleId="31">
    <w:name w:val="Заголовок №3 + Не полужирный"/>
    <w:rsid w:val="008D6EB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6">
    <w:name w:val="Основной текст (6)"/>
    <w:basedOn w:val="a"/>
    <w:rsid w:val="008D6EBC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60">
    <w:name w:val="Основной текст (6) + Не полужирный"/>
    <w:rsid w:val="008D6EBC"/>
    <w:rPr>
      <w:b/>
      <w:bCs/>
      <w:spacing w:val="0"/>
      <w:sz w:val="27"/>
      <w:szCs w:val="27"/>
      <w:shd w:val="clear" w:color="auto" w:fill="FFFFFF"/>
    </w:rPr>
  </w:style>
  <w:style w:type="character" w:customStyle="1" w:styleId="af2">
    <w:name w:val="Основной текст + Курсив"/>
    <w:rsid w:val="008D6EB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8D6EB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D6EBC"/>
    <w:rPr>
      <w:sz w:val="16"/>
      <w:szCs w:val="16"/>
    </w:rPr>
  </w:style>
  <w:style w:type="paragraph" w:styleId="af3">
    <w:name w:val="List Paragraph"/>
    <w:basedOn w:val="a"/>
    <w:uiPriority w:val="99"/>
    <w:qFormat/>
    <w:rsid w:val="008D6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uiPriority w:val="99"/>
    <w:qFormat/>
    <w:rsid w:val="005977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59778F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9778F"/>
    <w:pPr>
      <w:widowControl w:val="0"/>
      <w:autoSpaceDE w:val="0"/>
      <w:autoSpaceDN w:val="0"/>
      <w:adjustRightInd w:val="0"/>
      <w:spacing w:line="523" w:lineRule="exact"/>
      <w:jc w:val="center"/>
    </w:pPr>
  </w:style>
  <w:style w:type="paragraph" w:customStyle="1" w:styleId="Style7">
    <w:name w:val="Style7"/>
    <w:basedOn w:val="a"/>
    <w:uiPriority w:val="99"/>
    <w:rsid w:val="0059778F"/>
    <w:pPr>
      <w:widowControl w:val="0"/>
      <w:autoSpaceDE w:val="0"/>
      <w:autoSpaceDN w:val="0"/>
      <w:adjustRightInd w:val="0"/>
      <w:spacing w:line="274" w:lineRule="exact"/>
      <w:ind w:hanging="240"/>
    </w:pPr>
  </w:style>
  <w:style w:type="paragraph" w:customStyle="1" w:styleId="Style9">
    <w:name w:val="Style9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ind w:hanging="331"/>
    </w:pPr>
  </w:style>
  <w:style w:type="paragraph" w:customStyle="1" w:styleId="Style10">
    <w:name w:val="Style10"/>
    <w:basedOn w:val="a"/>
    <w:uiPriority w:val="99"/>
    <w:rsid w:val="0059778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11">
    <w:name w:val="Style11"/>
    <w:basedOn w:val="a"/>
    <w:uiPriority w:val="99"/>
    <w:rsid w:val="0059778F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59778F"/>
    <w:pPr>
      <w:widowControl w:val="0"/>
      <w:autoSpaceDE w:val="0"/>
      <w:autoSpaceDN w:val="0"/>
      <w:adjustRightInd w:val="0"/>
      <w:spacing w:line="298" w:lineRule="exact"/>
      <w:ind w:firstLine="677"/>
    </w:pPr>
  </w:style>
  <w:style w:type="character" w:customStyle="1" w:styleId="FontStyle14">
    <w:name w:val="Font Style14"/>
    <w:basedOn w:val="a0"/>
    <w:uiPriority w:val="99"/>
    <w:rsid w:val="0059778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59778F"/>
    <w:rPr>
      <w:rFonts w:ascii="Times New Roman" w:hAnsi="Times New Roman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882933"/>
    <w:pPr>
      <w:ind w:firstLine="0"/>
      <w:jc w:val="left"/>
    </w:pPr>
    <w:rPr>
      <w:rFonts w:eastAsia="MS Mincho"/>
      <w:sz w:val="24"/>
      <w:szCs w:val="22"/>
    </w:rPr>
  </w:style>
  <w:style w:type="paragraph" w:customStyle="1" w:styleId="Style22">
    <w:name w:val="Style22"/>
    <w:basedOn w:val="a"/>
    <w:uiPriority w:val="99"/>
    <w:rsid w:val="00882933"/>
    <w:pPr>
      <w:widowControl w:val="0"/>
      <w:autoSpaceDE w:val="0"/>
      <w:autoSpaceDN w:val="0"/>
      <w:adjustRightInd w:val="0"/>
    </w:pPr>
  </w:style>
  <w:style w:type="paragraph" w:styleId="af4">
    <w:name w:val="No Spacing"/>
    <w:link w:val="af5"/>
    <w:uiPriority w:val="1"/>
    <w:qFormat/>
    <w:rsid w:val="00882933"/>
    <w:pPr>
      <w:ind w:firstLine="0"/>
      <w:jc w:val="left"/>
    </w:pPr>
    <w:rPr>
      <w:sz w:val="24"/>
      <w:szCs w:val="22"/>
    </w:rPr>
  </w:style>
  <w:style w:type="paragraph" w:customStyle="1" w:styleId="af6">
    <w:name w:val="Базовый"/>
    <w:uiPriority w:val="99"/>
    <w:rsid w:val="00E86543"/>
    <w:pPr>
      <w:suppressAutoHyphens/>
      <w:spacing w:line="100" w:lineRule="atLeast"/>
      <w:ind w:firstLine="0"/>
      <w:jc w:val="left"/>
    </w:pPr>
    <w:rPr>
      <w:sz w:val="24"/>
      <w:szCs w:val="24"/>
    </w:rPr>
  </w:style>
  <w:style w:type="character" w:customStyle="1" w:styleId="af0">
    <w:name w:val="Основной текст_"/>
    <w:link w:val="1"/>
    <w:uiPriority w:val="99"/>
    <w:locked/>
    <w:rsid w:val="00E86543"/>
    <w:rPr>
      <w:sz w:val="27"/>
      <w:szCs w:val="27"/>
      <w:shd w:val="clear" w:color="auto" w:fill="FFFFFF"/>
    </w:rPr>
  </w:style>
  <w:style w:type="character" w:customStyle="1" w:styleId="30">
    <w:name w:val="Заголовок №3_"/>
    <w:link w:val="3"/>
    <w:uiPriority w:val="99"/>
    <w:rsid w:val="00C3154C"/>
    <w:rPr>
      <w:sz w:val="27"/>
      <w:szCs w:val="27"/>
      <w:shd w:val="clear" w:color="auto" w:fill="FFFFFF"/>
    </w:rPr>
  </w:style>
  <w:style w:type="character" w:customStyle="1" w:styleId="4135pt">
    <w:name w:val="Заголовок №4 + 13;5 pt;Не курсив"/>
    <w:rsid w:val="00C315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styleId="af7">
    <w:name w:val="Hyperlink"/>
    <w:basedOn w:val="a0"/>
    <w:uiPriority w:val="99"/>
    <w:unhideWhenUsed/>
    <w:rsid w:val="00D3651E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3651E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DF039C"/>
    <w:pPr>
      <w:spacing w:before="100" w:beforeAutospacing="1" w:after="119"/>
    </w:pPr>
    <w:rPr>
      <w:color w:val="000000"/>
    </w:rPr>
  </w:style>
  <w:style w:type="paragraph" w:styleId="af8">
    <w:name w:val="Normal (Web)"/>
    <w:basedOn w:val="a"/>
    <w:uiPriority w:val="99"/>
    <w:semiHidden/>
    <w:unhideWhenUsed/>
    <w:rsid w:val="005D74DF"/>
    <w:pPr>
      <w:spacing w:before="100" w:beforeAutospacing="1" w:after="119"/>
    </w:pPr>
    <w:rPr>
      <w:color w:val="000000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FC0634"/>
    <w:rPr>
      <w:color w:val="605E5C"/>
      <w:shd w:val="clear" w:color="auto" w:fill="E1DFDD"/>
    </w:rPr>
  </w:style>
  <w:style w:type="character" w:customStyle="1" w:styleId="af5">
    <w:name w:val="Без интервала Знак"/>
    <w:link w:val="af4"/>
    <w:uiPriority w:val="1"/>
    <w:rsid w:val="000B30EF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13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/5883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.lanbook.com/book/41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1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1645</TotalTime>
  <Pages>18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MidoriMau</dc:creator>
  <cp:keywords/>
  <dc:description/>
  <cp:lastModifiedBy>Xenia</cp:lastModifiedBy>
  <cp:revision>29</cp:revision>
  <dcterms:created xsi:type="dcterms:W3CDTF">2015-05-12T22:45:00Z</dcterms:created>
  <dcterms:modified xsi:type="dcterms:W3CDTF">2021-12-12T07:21:00Z</dcterms:modified>
</cp:coreProperties>
</file>