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E5DA" w14:textId="77777777" w:rsidR="006A6E47" w:rsidRPr="00205900" w:rsidRDefault="006A6E47" w:rsidP="00205900">
      <w:pPr>
        <w:spacing w:after="0"/>
        <w:jc w:val="center"/>
        <w:rPr>
          <w:rFonts w:ascii="Times New Roman" w:hAnsi="Times New Roman" w:cs="Times New Roman"/>
          <w:sz w:val="28"/>
          <w:szCs w:val="28"/>
        </w:rPr>
      </w:pPr>
      <w:bookmarkStart w:id="0" w:name="bookmark99"/>
      <w:r w:rsidRPr="00205900">
        <w:rPr>
          <w:rFonts w:ascii="Times New Roman" w:hAnsi="Times New Roman" w:cs="Times New Roman"/>
          <w:sz w:val="28"/>
          <w:szCs w:val="28"/>
        </w:rPr>
        <w:t>Министерство культуры Российской Федерации</w:t>
      </w:r>
    </w:p>
    <w:p w14:paraId="3A49AF5E" w14:textId="77777777" w:rsidR="006A6E47" w:rsidRPr="00205900" w:rsidRDefault="006A6E47" w:rsidP="00205900">
      <w:pPr>
        <w:spacing w:after="0"/>
        <w:jc w:val="center"/>
        <w:rPr>
          <w:rFonts w:ascii="Times New Roman" w:hAnsi="Times New Roman" w:cs="Times New Roman"/>
          <w:sz w:val="28"/>
          <w:szCs w:val="28"/>
        </w:rPr>
      </w:pPr>
      <w:r w:rsidRPr="00205900">
        <w:rPr>
          <w:rFonts w:ascii="Times New Roman" w:hAnsi="Times New Roman" w:cs="Times New Roman"/>
          <w:sz w:val="28"/>
          <w:szCs w:val="28"/>
        </w:rPr>
        <w:t>ФГБОУ ВО «Астраханская государственная консерватория»</w:t>
      </w:r>
    </w:p>
    <w:p w14:paraId="37D97474" w14:textId="77777777" w:rsidR="006A6E47" w:rsidRPr="00205900" w:rsidRDefault="006A6E47" w:rsidP="00205900">
      <w:pPr>
        <w:spacing w:after="0"/>
        <w:jc w:val="center"/>
        <w:rPr>
          <w:rFonts w:ascii="Times New Roman" w:hAnsi="Times New Roman" w:cs="Times New Roman"/>
          <w:sz w:val="28"/>
          <w:szCs w:val="28"/>
        </w:rPr>
      </w:pPr>
    </w:p>
    <w:p w14:paraId="2C554EAC" w14:textId="77777777" w:rsidR="006A6E47" w:rsidRPr="00205900" w:rsidRDefault="006A6E47" w:rsidP="00205900">
      <w:pPr>
        <w:spacing w:after="0"/>
        <w:jc w:val="center"/>
        <w:rPr>
          <w:rFonts w:ascii="Times New Roman" w:hAnsi="Times New Roman" w:cs="Times New Roman"/>
          <w:sz w:val="28"/>
          <w:szCs w:val="28"/>
        </w:rPr>
      </w:pPr>
      <w:r w:rsidRPr="00205900">
        <w:rPr>
          <w:rFonts w:ascii="Times New Roman" w:hAnsi="Times New Roman" w:cs="Times New Roman"/>
          <w:sz w:val="28"/>
          <w:szCs w:val="28"/>
        </w:rPr>
        <w:t>Кафедра общегуманитарных дисциплин</w:t>
      </w:r>
    </w:p>
    <w:p w14:paraId="5FB7EFBA" w14:textId="77777777" w:rsidR="006A6E47" w:rsidRPr="00205900" w:rsidRDefault="006A6E47" w:rsidP="00205900">
      <w:pPr>
        <w:spacing w:after="0"/>
        <w:jc w:val="center"/>
        <w:rPr>
          <w:rFonts w:ascii="Times New Roman" w:hAnsi="Times New Roman" w:cs="Times New Roman"/>
          <w:sz w:val="28"/>
          <w:szCs w:val="28"/>
        </w:rPr>
      </w:pPr>
    </w:p>
    <w:p w14:paraId="6880726D" w14:textId="3265DB6C" w:rsidR="006A6E47" w:rsidRDefault="006A6E47" w:rsidP="00205900">
      <w:pPr>
        <w:spacing w:after="0"/>
        <w:jc w:val="center"/>
        <w:rPr>
          <w:rFonts w:ascii="Times New Roman" w:hAnsi="Times New Roman" w:cs="Times New Roman"/>
          <w:sz w:val="28"/>
          <w:szCs w:val="28"/>
        </w:rPr>
      </w:pPr>
    </w:p>
    <w:p w14:paraId="089F9B00" w14:textId="6E09FD87" w:rsidR="00181809" w:rsidRDefault="00181809" w:rsidP="00205900">
      <w:pPr>
        <w:spacing w:after="0"/>
        <w:jc w:val="center"/>
        <w:rPr>
          <w:rFonts w:ascii="Times New Roman" w:hAnsi="Times New Roman" w:cs="Times New Roman"/>
          <w:sz w:val="28"/>
          <w:szCs w:val="28"/>
        </w:rPr>
      </w:pPr>
    </w:p>
    <w:p w14:paraId="10501C88" w14:textId="6C6343E0" w:rsidR="00181809" w:rsidRDefault="00181809" w:rsidP="00205900">
      <w:pPr>
        <w:spacing w:after="0"/>
        <w:jc w:val="center"/>
        <w:rPr>
          <w:rFonts w:ascii="Times New Roman" w:hAnsi="Times New Roman" w:cs="Times New Roman"/>
          <w:sz w:val="28"/>
          <w:szCs w:val="28"/>
        </w:rPr>
      </w:pPr>
    </w:p>
    <w:p w14:paraId="372FEA9A" w14:textId="4447E418" w:rsidR="00181809" w:rsidRDefault="00181809" w:rsidP="00205900">
      <w:pPr>
        <w:spacing w:after="0"/>
        <w:jc w:val="center"/>
        <w:rPr>
          <w:rFonts w:ascii="Times New Roman" w:hAnsi="Times New Roman" w:cs="Times New Roman"/>
          <w:sz w:val="28"/>
          <w:szCs w:val="28"/>
        </w:rPr>
      </w:pPr>
    </w:p>
    <w:p w14:paraId="150657DF" w14:textId="2F65AFC0" w:rsidR="00181809" w:rsidRDefault="00181809" w:rsidP="00205900">
      <w:pPr>
        <w:spacing w:after="0"/>
        <w:jc w:val="center"/>
        <w:rPr>
          <w:rFonts w:ascii="Times New Roman" w:hAnsi="Times New Roman" w:cs="Times New Roman"/>
          <w:sz w:val="28"/>
          <w:szCs w:val="28"/>
        </w:rPr>
      </w:pPr>
    </w:p>
    <w:p w14:paraId="6B1412E4" w14:textId="7C25B33B" w:rsidR="00181809" w:rsidRDefault="00181809" w:rsidP="00205900">
      <w:pPr>
        <w:spacing w:after="0"/>
        <w:jc w:val="center"/>
        <w:rPr>
          <w:rFonts w:ascii="Times New Roman" w:hAnsi="Times New Roman" w:cs="Times New Roman"/>
          <w:sz w:val="28"/>
          <w:szCs w:val="28"/>
        </w:rPr>
      </w:pPr>
    </w:p>
    <w:p w14:paraId="4D59C8C2" w14:textId="08778ABA" w:rsidR="00181809" w:rsidRDefault="00181809" w:rsidP="00205900">
      <w:pPr>
        <w:spacing w:after="0"/>
        <w:jc w:val="center"/>
        <w:rPr>
          <w:rFonts w:ascii="Times New Roman" w:hAnsi="Times New Roman" w:cs="Times New Roman"/>
          <w:sz w:val="28"/>
          <w:szCs w:val="28"/>
        </w:rPr>
      </w:pPr>
    </w:p>
    <w:p w14:paraId="6D11C9A6" w14:textId="5E71DB77" w:rsidR="00181809" w:rsidRDefault="00181809" w:rsidP="00205900">
      <w:pPr>
        <w:spacing w:after="0"/>
        <w:jc w:val="center"/>
        <w:rPr>
          <w:rFonts w:ascii="Times New Roman" w:hAnsi="Times New Roman" w:cs="Times New Roman"/>
          <w:sz w:val="28"/>
          <w:szCs w:val="28"/>
        </w:rPr>
      </w:pPr>
    </w:p>
    <w:p w14:paraId="50FD4F4D" w14:textId="20D82C78" w:rsidR="00181809" w:rsidRDefault="00181809" w:rsidP="00205900">
      <w:pPr>
        <w:spacing w:after="0"/>
        <w:jc w:val="center"/>
        <w:rPr>
          <w:rFonts w:ascii="Times New Roman" w:hAnsi="Times New Roman" w:cs="Times New Roman"/>
          <w:sz w:val="28"/>
          <w:szCs w:val="28"/>
        </w:rPr>
      </w:pPr>
    </w:p>
    <w:p w14:paraId="202EB5DD" w14:textId="77777777" w:rsidR="00181809" w:rsidRPr="00205900" w:rsidRDefault="00181809" w:rsidP="00205900">
      <w:pPr>
        <w:spacing w:after="0"/>
        <w:jc w:val="center"/>
        <w:rPr>
          <w:rFonts w:ascii="Times New Roman" w:hAnsi="Times New Roman" w:cs="Times New Roman"/>
          <w:sz w:val="28"/>
          <w:szCs w:val="28"/>
        </w:rPr>
      </w:pPr>
    </w:p>
    <w:p w14:paraId="22B2A6ED" w14:textId="77777777" w:rsidR="006A6E47" w:rsidRPr="00205900" w:rsidRDefault="006A6E47" w:rsidP="00205900">
      <w:pPr>
        <w:spacing w:after="0"/>
        <w:jc w:val="right"/>
        <w:rPr>
          <w:rFonts w:ascii="Times New Roman" w:hAnsi="Times New Roman" w:cs="Times New Roman"/>
          <w:sz w:val="28"/>
          <w:szCs w:val="28"/>
        </w:rPr>
      </w:pPr>
    </w:p>
    <w:p w14:paraId="3ABA9815" w14:textId="77777777" w:rsidR="006A6E47" w:rsidRPr="00205900" w:rsidRDefault="006A6E47" w:rsidP="00205900">
      <w:pPr>
        <w:spacing w:after="0"/>
        <w:jc w:val="right"/>
        <w:outlineLvl w:val="2"/>
        <w:rPr>
          <w:rFonts w:ascii="Times New Roman" w:hAnsi="Times New Roman" w:cs="Times New Roman"/>
          <w:caps/>
          <w:sz w:val="28"/>
          <w:szCs w:val="28"/>
        </w:rPr>
      </w:pPr>
      <w:r w:rsidRPr="00205900">
        <w:rPr>
          <w:rFonts w:ascii="Times New Roman" w:hAnsi="Times New Roman" w:cs="Times New Roman"/>
          <w:b/>
          <w:bCs/>
          <w:sz w:val="28"/>
          <w:szCs w:val="28"/>
        </w:rPr>
        <w:t xml:space="preserve"> </w:t>
      </w:r>
      <w:r w:rsidRPr="00205900">
        <w:rPr>
          <w:rFonts w:ascii="Times New Roman" w:hAnsi="Times New Roman" w:cs="Times New Roman"/>
          <w:bCs/>
          <w:sz w:val="28"/>
          <w:szCs w:val="28"/>
        </w:rPr>
        <w:t>О. А. Лучинина</w:t>
      </w:r>
    </w:p>
    <w:p w14:paraId="23692A22" w14:textId="77777777" w:rsidR="006A6E47" w:rsidRPr="00205900" w:rsidRDefault="006A6E47" w:rsidP="00205900">
      <w:pPr>
        <w:spacing w:after="0"/>
        <w:jc w:val="right"/>
        <w:rPr>
          <w:rFonts w:ascii="Times New Roman" w:hAnsi="Times New Roman" w:cs="Times New Roman"/>
          <w:b/>
          <w:sz w:val="28"/>
          <w:szCs w:val="28"/>
        </w:rPr>
      </w:pPr>
    </w:p>
    <w:p w14:paraId="14821F4A" w14:textId="77777777" w:rsidR="006A6E47" w:rsidRPr="00205900" w:rsidRDefault="006A6E47" w:rsidP="00205900">
      <w:pPr>
        <w:spacing w:after="0"/>
        <w:jc w:val="center"/>
        <w:rPr>
          <w:rFonts w:ascii="Times New Roman" w:hAnsi="Times New Roman" w:cs="Times New Roman"/>
          <w:sz w:val="28"/>
          <w:szCs w:val="28"/>
        </w:rPr>
      </w:pPr>
    </w:p>
    <w:p w14:paraId="5EF7118E" w14:textId="77777777" w:rsidR="006A6E47" w:rsidRPr="00205900" w:rsidRDefault="006A6E47" w:rsidP="00205900">
      <w:pPr>
        <w:pStyle w:val="a3"/>
        <w:spacing w:after="0" w:line="360" w:lineRule="auto"/>
        <w:jc w:val="center"/>
        <w:rPr>
          <w:rFonts w:eastAsia="MS Mincho"/>
          <w:sz w:val="28"/>
          <w:szCs w:val="28"/>
        </w:rPr>
      </w:pPr>
    </w:p>
    <w:p w14:paraId="47694CDA" w14:textId="77777777" w:rsidR="006A6E47" w:rsidRPr="00205900" w:rsidRDefault="006A6E47" w:rsidP="00205900">
      <w:pPr>
        <w:pStyle w:val="a3"/>
        <w:spacing w:after="0" w:line="360" w:lineRule="auto"/>
        <w:jc w:val="center"/>
        <w:rPr>
          <w:rFonts w:eastAsia="MS Mincho"/>
          <w:sz w:val="28"/>
          <w:szCs w:val="28"/>
        </w:rPr>
      </w:pPr>
    </w:p>
    <w:p w14:paraId="2DB61FFD" w14:textId="77777777" w:rsidR="006A6E47" w:rsidRPr="00205900" w:rsidRDefault="006A6E47" w:rsidP="00205900">
      <w:pPr>
        <w:pStyle w:val="a3"/>
        <w:spacing w:after="0" w:line="360" w:lineRule="auto"/>
        <w:jc w:val="center"/>
        <w:rPr>
          <w:rFonts w:eastAsia="MS Mincho"/>
          <w:bCs/>
          <w:sz w:val="28"/>
          <w:szCs w:val="28"/>
        </w:rPr>
      </w:pPr>
      <w:r w:rsidRPr="00205900">
        <w:rPr>
          <w:rFonts w:eastAsia="MS Mincho"/>
          <w:sz w:val="28"/>
          <w:szCs w:val="28"/>
        </w:rPr>
        <w:t>Рабочая программа учебной дисциплины</w:t>
      </w:r>
    </w:p>
    <w:p w14:paraId="3EF5E9C1" w14:textId="77777777" w:rsidR="006A6E47" w:rsidRPr="00205900" w:rsidRDefault="006A6E47" w:rsidP="00205900">
      <w:pPr>
        <w:widowControl w:val="0"/>
        <w:spacing w:after="0" w:line="360" w:lineRule="auto"/>
        <w:jc w:val="center"/>
        <w:rPr>
          <w:rFonts w:ascii="Times New Roman" w:hAnsi="Times New Roman" w:cs="Times New Roman"/>
          <w:b/>
          <w:sz w:val="28"/>
          <w:szCs w:val="28"/>
        </w:rPr>
      </w:pPr>
      <w:r w:rsidRPr="00205900">
        <w:rPr>
          <w:rFonts w:ascii="Times New Roman" w:hAnsi="Times New Roman" w:cs="Times New Roman"/>
          <w:b/>
          <w:sz w:val="28"/>
          <w:szCs w:val="28"/>
        </w:rPr>
        <w:t>«П</w:t>
      </w:r>
      <w:r w:rsidR="00205900">
        <w:rPr>
          <w:rFonts w:ascii="Times New Roman" w:hAnsi="Times New Roman" w:cs="Times New Roman"/>
          <w:b/>
          <w:sz w:val="28"/>
          <w:szCs w:val="28"/>
        </w:rPr>
        <w:t>сихологический практикум</w:t>
      </w:r>
      <w:r w:rsidRPr="00205900">
        <w:rPr>
          <w:rFonts w:ascii="Times New Roman" w:hAnsi="Times New Roman" w:cs="Times New Roman"/>
          <w:b/>
          <w:sz w:val="28"/>
          <w:szCs w:val="28"/>
        </w:rPr>
        <w:t>»</w:t>
      </w:r>
    </w:p>
    <w:p w14:paraId="7B155778" w14:textId="77777777" w:rsidR="006A6E47" w:rsidRPr="00205900" w:rsidRDefault="006A6E47" w:rsidP="00205900">
      <w:pPr>
        <w:spacing w:after="0" w:line="360" w:lineRule="auto"/>
        <w:jc w:val="center"/>
        <w:rPr>
          <w:rFonts w:ascii="Times New Roman" w:hAnsi="Times New Roman" w:cs="Times New Roman"/>
          <w:color w:val="000000"/>
          <w:sz w:val="28"/>
          <w:szCs w:val="28"/>
        </w:rPr>
      </w:pPr>
      <w:r w:rsidRPr="00205900">
        <w:rPr>
          <w:rFonts w:ascii="Times New Roman" w:hAnsi="Times New Roman" w:cs="Times New Roman"/>
          <w:sz w:val="28"/>
          <w:szCs w:val="28"/>
        </w:rPr>
        <w:t xml:space="preserve">По специальности </w:t>
      </w:r>
      <w:r w:rsidRPr="00205900">
        <w:rPr>
          <w:rFonts w:ascii="Times New Roman" w:hAnsi="Times New Roman" w:cs="Times New Roman"/>
          <w:color w:val="000000"/>
          <w:sz w:val="28"/>
          <w:szCs w:val="28"/>
        </w:rPr>
        <w:t>50.06.01 ИСКУССТВОВЕДЕНИЕ</w:t>
      </w:r>
    </w:p>
    <w:p w14:paraId="7CC985EF" w14:textId="77777777" w:rsidR="006A6E47" w:rsidRPr="00205900" w:rsidRDefault="006A6E47" w:rsidP="00205900">
      <w:pPr>
        <w:widowControl w:val="0"/>
        <w:spacing w:after="0" w:line="360" w:lineRule="auto"/>
        <w:jc w:val="center"/>
        <w:rPr>
          <w:rFonts w:ascii="Times New Roman" w:hAnsi="Times New Roman" w:cs="Times New Roman"/>
          <w:b/>
          <w:sz w:val="28"/>
          <w:szCs w:val="28"/>
        </w:rPr>
      </w:pPr>
      <w:r w:rsidRPr="00205900">
        <w:rPr>
          <w:rStyle w:val="4"/>
          <w:rFonts w:ascii="Times New Roman" w:hAnsi="Times New Roman" w:cs="Times New Roman"/>
          <w:color w:val="000000"/>
          <w:sz w:val="28"/>
          <w:szCs w:val="28"/>
        </w:rPr>
        <w:t xml:space="preserve"> (аспирантура)</w:t>
      </w:r>
    </w:p>
    <w:p w14:paraId="36C73D77" w14:textId="77777777" w:rsidR="006A6E47" w:rsidRPr="00205900" w:rsidRDefault="006A6E47" w:rsidP="00205900">
      <w:pPr>
        <w:spacing w:after="0" w:line="360" w:lineRule="auto"/>
        <w:rPr>
          <w:rFonts w:ascii="Times New Roman" w:hAnsi="Times New Roman" w:cs="Times New Roman"/>
          <w:b/>
          <w:sz w:val="28"/>
          <w:szCs w:val="28"/>
        </w:rPr>
      </w:pPr>
    </w:p>
    <w:p w14:paraId="148DC39E" w14:textId="77777777" w:rsidR="006A6E47" w:rsidRPr="00205900" w:rsidRDefault="006A6E47" w:rsidP="00205900">
      <w:pPr>
        <w:spacing w:after="0"/>
        <w:rPr>
          <w:rFonts w:ascii="Times New Roman" w:hAnsi="Times New Roman" w:cs="Times New Roman"/>
          <w:b/>
          <w:sz w:val="28"/>
          <w:szCs w:val="28"/>
        </w:rPr>
      </w:pPr>
      <w:r w:rsidRPr="00205900">
        <w:rPr>
          <w:rFonts w:ascii="Times New Roman" w:hAnsi="Times New Roman" w:cs="Times New Roman"/>
          <w:sz w:val="28"/>
          <w:szCs w:val="28"/>
        </w:rPr>
        <w:t xml:space="preserve"> </w:t>
      </w:r>
    </w:p>
    <w:p w14:paraId="1D963F85" w14:textId="77777777" w:rsidR="006A6E47" w:rsidRPr="00205900" w:rsidRDefault="006A6E47" w:rsidP="00205900">
      <w:pPr>
        <w:widowControl w:val="0"/>
        <w:spacing w:after="0"/>
        <w:jc w:val="center"/>
        <w:rPr>
          <w:rFonts w:ascii="Times New Roman" w:hAnsi="Times New Roman" w:cs="Times New Roman"/>
          <w:b/>
          <w:sz w:val="28"/>
          <w:szCs w:val="28"/>
        </w:rPr>
      </w:pPr>
    </w:p>
    <w:p w14:paraId="280F90DB" w14:textId="77777777" w:rsidR="006A6E47" w:rsidRPr="00205900" w:rsidRDefault="006A6E47" w:rsidP="00205900">
      <w:pPr>
        <w:spacing w:after="0"/>
        <w:rPr>
          <w:rFonts w:ascii="Times New Roman" w:hAnsi="Times New Roman" w:cs="Times New Roman"/>
          <w:sz w:val="28"/>
          <w:szCs w:val="28"/>
        </w:rPr>
      </w:pPr>
    </w:p>
    <w:p w14:paraId="7834FC98" w14:textId="77777777" w:rsidR="006A6E47" w:rsidRPr="00205900" w:rsidRDefault="006A6E47" w:rsidP="00205900">
      <w:pPr>
        <w:spacing w:after="0"/>
        <w:rPr>
          <w:rFonts w:ascii="Times New Roman" w:hAnsi="Times New Roman" w:cs="Times New Roman"/>
          <w:sz w:val="28"/>
          <w:szCs w:val="28"/>
        </w:rPr>
      </w:pPr>
    </w:p>
    <w:p w14:paraId="23CB47A9" w14:textId="77777777" w:rsidR="006A6E47" w:rsidRPr="00205900" w:rsidRDefault="006A6E47" w:rsidP="00205900">
      <w:pPr>
        <w:spacing w:after="0"/>
        <w:rPr>
          <w:rFonts w:ascii="Times New Roman" w:hAnsi="Times New Roman" w:cs="Times New Roman"/>
          <w:sz w:val="28"/>
          <w:szCs w:val="28"/>
        </w:rPr>
      </w:pPr>
    </w:p>
    <w:p w14:paraId="4888DC5C" w14:textId="77777777" w:rsidR="006A6E47" w:rsidRPr="00205900" w:rsidRDefault="006A6E47" w:rsidP="00205900">
      <w:pPr>
        <w:spacing w:after="0"/>
        <w:rPr>
          <w:rFonts w:ascii="Times New Roman" w:hAnsi="Times New Roman" w:cs="Times New Roman"/>
          <w:sz w:val="28"/>
          <w:szCs w:val="28"/>
        </w:rPr>
      </w:pPr>
    </w:p>
    <w:p w14:paraId="457A9794" w14:textId="77777777" w:rsidR="006A6E47" w:rsidRPr="00205900" w:rsidRDefault="006A6E47" w:rsidP="00205900">
      <w:pPr>
        <w:spacing w:after="0"/>
        <w:rPr>
          <w:rFonts w:ascii="Times New Roman" w:hAnsi="Times New Roman" w:cs="Times New Roman"/>
          <w:sz w:val="28"/>
          <w:szCs w:val="28"/>
        </w:rPr>
      </w:pPr>
    </w:p>
    <w:p w14:paraId="0B15E0A9" w14:textId="77777777" w:rsidR="006A6E47" w:rsidRPr="00205900" w:rsidRDefault="006A6E47" w:rsidP="00205900">
      <w:pPr>
        <w:spacing w:after="0"/>
        <w:rPr>
          <w:rFonts w:ascii="Times New Roman" w:hAnsi="Times New Roman" w:cs="Times New Roman"/>
          <w:sz w:val="28"/>
          <w:szCs w:val="28"/>
        </w:rPr>
      </w:pPr>
    </w:p>
    <w:p w14:paraId="61586957" w14:textId="77777777" w:rsidR="006A6E47" w:rsidRPr="00205900" w:rsidRDefault="006A6E47" w:rsidP="00205900">
      <w:pPr>
        <w:spacing w:after="0"/>
        <w:rPr>
          <w:rFonts w:ascii="Times New Roman" w:hAnsi="Times New Roman" w:cs="Times New Roman"/>
          <w:sz w:val="28"/>
          <w:szCs w:val="28"/>
        </w:rPr>
      </w:pPr>
    </w:p>
    <w:p w14:paraId="17CE266B" w14:textId="77777777" w:rsidR="006A6E47" w:rsidRPr="00205900" w:rsidRDefault="006A6E47" w:rsidP="00205900">
      <w:pPr>
        <w:spacing w:after="0"/>
        <w:jc w:val="center"/>
        <w:rPr>
          <w:rFonts w:ascii="Times New Roman" w:hAnsi="Times New Roman" w:cs="Times New Roman"/>
          <w:sz w:val="28"/>
          <w:szCs w:val="28"/>
        </w:rPr>
      </w:pPr>
      <w:r w:rsidRPr="00205900">
        <w:rPr>
          <w:rFonts w:ascii="Times New Roman" w:hAnsi="Times New Roman" w:cs="Times New Roman"/>
          <w:sz w:val="28"/>
          <w:szCs w:val="28"/>
        </w:rPr>
        <w:t>Астрахань</w:t>
      </w:r>
    </w:p>
    <w:bookmarkEnd w:id="0"/>
    <w:p w14:paraId="12CEB844" w14:textId="77777777" w:rsidR="00181809" w:rsidRDefault="00181809">
      <w:pPr>
        <w:rPr>
          <w:rFonts w:ascii="Times New Roman" w:hAnsi="Times New Roman" w:cs="Times New Roman"/>
          <w:sz w:val="28"/>
          <w:szCs w:val="28"/>
        </w:rPr>
      </w:pPr>
      <w:r>
        <w:rPr>
          <w:rFonts w:ascii="Times New Roman" w:hAnsi="Times New Roman"/>
          <w:b/>
          <w:bCs/>
          <w:i/>
          <w:iCs/>
        </w:rPr>
        <w:br w:type="page"/>
      </w:r>
    </w:p>
    <w:p w14:paraId="77E8CCA5" w14:textId="3B039097" w:rsidR="006A6E47" w:rsidRDefault="006A6E47" w:rsidP="006A6E47">
      <w:pPr>
        <w:pStyle w:val="2"/>
        <w:ind w:left="3098" w:firstLine="442"/>
        <w:rPr>
          <w:rFonts w:ascii="Times New Roman" w:hAnsi="Times New Roman"/>
          <w:i w:val="0"/>
        </w:rPr>
      </w:pPr>
      <w:bookmarkStart w:id="1" w:name="_GoBack"/>
      <w:bookmarkEnd w:id="1"/>
      <w:r w:rsidRPr="009F6BD7">
        <w:rPr>
          <w:rFonts w:ascii="Times New Roman" w:hAnsi="Times New Roman"/>
          <w:i w:val="0"/>
          <w:lang w:val="ru-RU"/>
        </w:rPr>
        <w:lastRenderedPageBreak/>
        <w:t>С</w:t>
      </w:r>
      <w:proofErr w:type="spellStart"/>
      <w:r w:rsidRPr="009F6BD7">
        <w:rPr>
          <w:rFonts w:ascii="Times New Roman" w:hAnsi="Times New Roman"/>
          <w:i w:val="0"/>
        </w:rPr>
        <w:t>одержание</w:t>
      </w:r>
      <w:proofErr w:type="spellEnd"/>
    </w:p>
    <w:p w14:paraId="38FFC6EF" w14:textId="77777777" w:rsidR="006A6E47" w:rsidRPr="009F6BD7" w:rsidRDefault="006A6E47" w:rsidP="006A6E47">
      <w:pPr>
        <w:rPr>
          <w:lang w:val="x-none"/>
        </w:rPr>
      </w:pPr>
    </w:p>
    <w:tbl>
      <w:tblPr>
        <w:tblW w:w="0" w:type="auto"/>
        <w:tblLook w:val="04A0" w:firstRow="1" w:lastRow="0" w:firstColumn="1" w:lastColumn="0" w:noHBand="0" w:noVBand="1"/>
      </w:tblPr>
      <w:tblGrid>
        <w:gridCol w:w="782"/>
        <w:gridCol w:w="8540"/>
      </w:tblGrid>
      <w:tr w:rsidR="006A6E47" w:rsidRPr="0001389C" w14:paraId="7174B929" w14:textId="77777777" w:rsidTr="00732C75">
        <w:tc>
          <w:tcPr>
            <w:tcW w:w="782" w:type="dxa"/>
          </w:tcPr>
          <w:p w14:paraId="477F955E" w14:textId="77777777" w:rsidR="006A6E47" w:rsidRPr="008C3904" w:rsidRDefault="006A6E47" w:rsidP="00732C75">
            <w:pPr>
              <w:pStyle w:val="a3"/>
              <w:jc w:val="center"/>
              <w:rPr>
                <w:b/>
                <w:bCs/>
                <w:sz w:val="28"/>
                <w:szCs w:val="28"/>
                <w:lang w:val="ru-RU"/>
              </w:rPr>
            </w:pPr>
            <w:r w:rsidRPr="008C3904">
              <w:rPr>
                <w:sz w:val="28"/>
                <w:szCs w:val="28"/>
                <w:lang w:val="ru-RU"/>
              </w:rPr>
              <w:t>1.</w:t>
            </w:r>
          </w:p>
        </w:tc>
        <w:tc>
          <w:tcPr>
            <w:tcW w:w="8540" w:type="dxa"/>
          </w:tcPr>
          <w:p w14:paraId="04920920" w14:textId="77777777" w:rsidR="006A6E47" w:rsidRPr="008C3904" w:rsidRDefault="006A6E47" w:rsidP="00732C75">
            <w:pPr>
              <w:pStyle w:val="a3"/>
              <w:rPr>
                <w:bCs/>
                <w:sz w:val="28"/>
                <w:szCs w:val="28"/>
                <w:lang w:val="ru-RU"/>
              </w:rPr>
            </w:pPr>
            <w:r>
              <w:rPr>
                <w:sz w:val="28"/>
                <w:szCs w:val="28"/>
                <w:lang w:val="ru-RU"/>
              </w:rPr>
              <w:t>Цель и задачи курса</w:t>
            </w:r>
          </w:p>
        </w:tc>
      </w:tr>
      <w:tr w:rsidR="006A6E47" w:rsidRPr="0001389C" w14:paraId="3E91A281" w14:textId="77777777" w:rsidTr="00732C75">
        <w:tc>
          <w:tcPr>
            <w:tcW w:w="782" w:type="dxa"/>
          </w:tcPr>
          <w:p w14:paraId="25F03E00" w14:textId="77777777" w:rsidR="006A6E47" w:rsidRPr="008C3904" w:rsidRDefault="006A6E47" w:rsidP="00732C75">
            <w:pPr>
              <w:pStyle w:val="a3"/>
              <w:jc w:val="center"/>
              <w:rPr>
                <w:b/>
                <w:bCs/>
                <w:sz w:val="28"/>
                <w:szCs w:val="28"/>
                <w:lang w:val="ru-RU"/>
              </w:rPr>
            </w:pPr>
            <w:r w:rsidRPr="008C3904">
              <w:rPr>
                <w:sz w:val="28"/>
                <w:szCs w:val="28"/>
                <w:lang w:val="ru-RU"/>
              </w:rPr>
              <w:t>2.</w:t>
            </w:r>
          </w:p>
        </w:tc>
        <w:tc>
          <w:tcPr>
            <w:tcW w:w="8540" w:type="dxa"/>
          </w:tcPr>
          <w:p w14:paraId="0C875341" w14:textId="77777777" w:rsidR="006A6E47" w:rsidRPr="008C3904" w:rsidRDefault="006A6E47" w:rsidP="00732C75">
            <w:pPr>
              <w:pStyle w:val="a3"/>
              <w:rPr>
                <w:bCs/>
                <w:sz w:val="28"/>
                <w:szCs w:val="28"/>
                <w:lang w:val="ru-RU"/>
              </w:rPr>
            </w:pPr>
            <w:r w:rsidRPr="008C3904">
              <w:rPr>
                <w:sz w:val="28"/>
                <w:szCs w:val="28"/>
                <w:lang w:val="ru-RU"/>
              </w:rPr>
              <w:t>Требования к уровню освоения содержания курса.</w:t>
            </w:r>
          </w:p>
        </w:tc>
      </w:tr>
      <w:tr w:rsidR="006A6E47" w:rsidRPr="0001389C" w14:paraId="073BB83D" w14:textId="77777777" w:rsidTr="00732C75">
        <w:tc>
          <w:tcPr>
            <w:tcW w:w="782" w:type="dxa"/>
          </w:tcPr>
          <w:p w14:paraId="74140A0C" w14:textId="77777777" w:rsidR="006A6E47" w:rsidRPr="008C3904" w:rsidRDefault="006A6E47" w:rsidP="00732C75">
            <w:pPr>
              <w:pStyle w:val="a3"/>
              <w:jc w:val="center"/>
              <w:rPr>
                <w:sz w:val="28"/>
                <w:szCs w:val="28"/>
                <w:lang w:val="ru-RU"/>
              </w:rPr>
            </w:pPr>
            <w:r w:rsidRPr="008C3904">
              <w:rPr>
                <w:sz w:val="28"/>
                <w:szCs w:val="28"/>
                <w:lang w:val="ru-RU"/>
              </w:rPr>
              <w:t>3</w:t>
            </w:r>
          </w:p>
        </w:tc>
        <w:tc>
          <w:tcPr>
            <w:tcW w:w="8540" w:type="dxa"/>
          </w:tcPr>
          <w:p w14:paraId="3FD270BC" w14:textId="77777777" w:rsidR="006A6E47" w:rsidRPr="008C3904" w:rsidRDefault="006A6E47" w:rsidP="00732C75">
            <w:pPr>
              <w:pStyle w:val="a3"/>
              <w:rPr>
                <w:sz w:val="28"/>
                <w:szCs w:val="28"/>
                <w:lang w:val="ru-RU"/>
              </w:rPr>
            </w:pPr>
            <w:r w:rsidRPr="008C3904">
              <w:rPr>
                <w:rStyle w:val="311"/>
                <w:sz w:val="28"/>
                <w:szCs w:val="28"/>
                <w:lang w:val="ru-RU"/>
              </w:rPr>
              <w:t>Объем дисциплины, виды учебной работы и отчетности</w:t>
            </w:r>
          </w:p>
        </w:tc>
      </w:tr>
      <w:tr w:rsidR="006A6E47" w:rsidRPr="0001389C" w14:paraId="3FD4E7F6" w14:textId="77777777" w:rsidTr="00732C75">
        <w:tc>
          <w:tcPr>
            <w:tcW w:w="782" w:type="dxa"/>
          </w:tcPr>
          <w:p w14:paraId="1917AAC5" w14:textId="77777777" w:rsidR="006A6E47" w:rsidRPr="008C3904" w:rsidRDefault="006A6E47" w:rsidP="00732C75">
            <w:pPr>
              <w:pStyle w:val="a3"/>
              <w:jc w:val="center"/>
              <w:rPr>
                <w:sz w:val="28"/>
                <w:szCs w:val="28"/>
                <w:lang w:val="ru-RU"/>
              </w:rPr>
            </w:pPr>
            <w:r w:rsidRPr="008C3904">
              <w:rPr>
                <w:sz w:val="28"/>
                <w:szCs w:val="28"/>
                <w:lang w:val="ru-RU"/>
              </w:rPr>
              <w:t>4.</w:t>
            </w:r>
          </w:p>
        </w:tc>
        <w:tc>
          <w:tcPr>
            <w:tcW w:w="8540" w:type="dxa"/>
          </w:tcPr>
          <w:p w14:paraId="3BFEFA4B" w14:textId="77777777" w:rsidR="006A6E47" w:rsidRPr="008C3904" w:rsidRDefault="006A6E47" w:rsidP="00732C75">
            <w:pPr>
              <w:pStyle w:val="a3"/>
              <w:rPr>
                <w:rStyle w:val="311"/>
                <w:sz w:val="28"/>
                <w:szCs w:val="28"/>
                <w:lang w:val="ru-RU"/>
              </w:rPr>
            </w:pPr>
            <w:r w:rsidRPr="008C3904">
              <w:rPr>
                <w:sz w:val="28"/>
                <w:szCs w:val="28"/>
                <w:lang w:val="ru-RU"/>
              </w:rPr>
              <w:t>Структура и содержание дисциплины</w:t>
            </w:r>
          </w:p>
        </w:tc>
      </w:tr>
      <w:tr w:rsidR="006A6E47" w:rsidRPr="0001389C" w14:paraId="5F1845FD" w14:textId="77777777" w:rsidTr="00732C75">
        <w:tc>
          <w:tcPr>
            <w:tcW w:w="782" w:type="dxa"/>
          </w:tcPr>
          <w:p w14:paraId="65D3A49A" w14:textId="77777777" w:rsidR="006A6E47" w:rsidRPr="008C3904" w:rsidRDefault="006A6E47" w:rsidP="00732C75">
            <w:pPr>
              <w:pStyle w:val="a3"/>
              <w:jc w:val="center"/>
              <w:rPr>
                <w:b/>
                <w:bCs/>
                <w:sz w:val="28"/>
                <w:szCs w:val="28"/>
                <w:lang w:val="ru-RU"/>
              </w:rPr>
            </w:pPr>
            <w:r w:rsidRPr="008C3904">
              <w:rPr>
                <w:sz w:val="28"/>
                <w:szCs w:val="28"/>
                <w:lang w:val="ru-RU"/>
              </w:rPr>
              <w:t>5.</w:t>
            </w:r>
          </w:p>
        </w:tc>
        <w:tc>
          <w:tcPr>
            <w:tcW w:w="8540" w:type="dxa"/>
          </w:tcPr>
          <w:p w14:paraId="035E98CB" w14:textId="77777777" w:rsidR="006A6E47" w:rsidRPr="008C3904" w:rsidRDefault="006A6E47" w:rsidP="00732C75">
            <w:pPr>
              <w:pStyle w:val="a3"/>
              <w:rPr>
                <w:sz w:val="28"/>
                <w:szCs w:val="28"/>
                <w:lang w:val="ru-RU"/>
              </w:rPr>
            </w:pPr>
            <w:r w:rsidRPr="008C3904">
              <w:rPr>
                <w:sz w:val="28"/>
                <w:szCs w:val="28"/>
                <w:lang w:val="ru-RU"/>
              </w:rPr>
              <w:t>Организация контроля знаний</w:t>
            </w:r>
          </w:p>
        </w:tc>
      </w:tr>
      <w:tr w:rsidR="006A6E47" w:rsidRPr="00F945FD" w14:paraId="4F366914" w14:textId="77777777" w:rsidTr="00732C75">
        <w:tc>
          <w:tcPr>
            <w:tcW w:w="782" w:type="dxa"/>
          </w:tcPr>
          <w:p w14:paraId="4141D520" w14:textId="77777777" w:rsidR="006A6E47" w:rsidRPr="008C3904" w:rsidRDefault="006A6E47" w:rsidP="00732C75">
            <w:pPr>
              <w:pStyle w:val="a3"/>
              <w:jc w:val="center"/>
              <w:rPr>
                <w:b/>
                <w:bCs/>
                <w:sz w:val="28"/>
                <w:szCs w:val="28"/>
                <w:lang w:val="ru-RU"/>
              </w:rPr>
            </w:pPr>
            <w:r w:rsidRPr="008C3904">
              <w:rPr>
                <w:sz w:val="28"/>
                <w:szCs w:val="28"/>
                <w:lang w:val="ru-RU"/>
              </w:rPr>
              <w:t>6.</w:t>
            </w:r>
          </w:p>
        </w:tc>
        <w:tc>
          <w:tcPr>
            <w:tcW w:w="8540" w:type="dxa"/>
          </w:tcPr>
          <w:p w14:paraId="1599FAC7" w14:textId="77777777" w:rsidR="006A6E47" w:rsidRPr="008C3904" w:rsidRDefault="006A6E47" w:rsidP="00732C75">
            <w:pPr>
              <w:pStyle w:val="a3"/>
              <w:rPr>
                <w:sz w:val="28"/>
                <w:szCs w:val="28"/>
                <w:lang w:val="ru-RU"/>
              </w:rPr>
            </w:pPr>
            <w:r w:rsidRPr="008C3904">
              <w:rPr>
                <w:sz w:val="28"/>
                <w:szCs w:val="28"/>
                <w:lang w:val="ru-RU"/>
              </w:rPr>
              <w:t>Материально-техническое обеспечение д</w:t>
            </w:r>
            <w:r>
              <w:rPr>
                <w:sz w:val="28"/>
                <w:szCs w:val="28"/>
                <w:lang w:val="ru-RU"/>
              </w:rPr>
              <w:t>исциплины</w:t>
            </w:r>
          </w:p>
        </w:tc>
      </w:tr>
      <w:tr w:rsidR="006A6E47" w:rsidRPr="00F758D8" w14:paraId="640A3949" w14:textId="77777777" w:rsidTr="00732C75">
        <w:trPr>
          <w:cantSplit/>
        </w:trPr>
        <w:tc>
          <w:tcPr>
            <w:tcW w:w="782" w:type="dxa"/>
          </w:tcPr>
          <w:p w14:paraId="7569F45C" w14:textId="77777777" w:rsidR="006A6E47" w:rsidRPr="008C3904" w:rsidRDefault="006A6E47" w:rsidP="00732C75">
            <w:pPr>
              <w:pStyle w:val="a3"/>
              <w:jc w:val="center"/>
              <w:rPr>
                <w:sz w:val="28"/>
                <w:szCs w:val="28"/>
                <w:lang w:val="ru-RU"/>
              </w:rPr>
            </w:pPr>
            <w:r w:rsidRPr="008C3904">
              <w:rPr>
                <w:sz w:val="28"/>
                <w:szCs w:val="28"/>
                <w:lang w:val="ru-RU"/>
              </w:rPr>
              <w:t>7.</w:t>
            </w:r>
          </w:p>
        </w:tc>
        <w:tc>
          <w:tcPr>
            <w:tcW w:w="8540" w:type="dxa"/>
          </w:tcPr>
          <w:p w14:paraId="7CD0744A" w14:textId="77777777" w:rsidR="006A6E47" w:rsidRPr="008C3904" w:rsidRDefault="006A6E47" w:rsidP="00732C75">
            <w:pPr>
              <w:pStyle w:val="a3"/>
              <w:rPr>
                <w:sz w:val="28"/>
                <w:szCs w:val="28"/>
                <w:lang w:val="ru-RU"/>
              </w:rPr>
            </w:pPr>
            <w:r w:rsidRPr="008C3904">
              <w:rPr>
                <w:sz w:val="28"/>
                <w:szCs w:val="28"/>
                <w:lang w:val="ru-RU"/>
              </w:rPr>
              <w:t>Учебно-методическое и информационное об</w:t>
            </w:r>
            <w:r>
              <w:rPr>
                <w:sz w:val="28"/>
                <w:szCs w:val="28"/>
                <w:lang w:val="ru-RU"/>
              </w:rPr>
              <w:t>е</w:t>
            </w:r>
            <w:r w:rsidRPr="008C3904">
              <w:rPr>
                <w:sz w:val="28"/>
                <w:szCs w:val="28"/>
                <w:lang w:val="ru-RU"/>
              </w:rPr>
              <w:t>спечение дисциплины</w:t>
            </w:r>
          </w:p>
        </w:tc>
      </w:tr>
      <w:tr w:rsidR="006A6E47" w:rsidRPr="00F945FD" w14:paraId="22CA7835" w14:textId="77777777" w:rsidTr="00732C75">
        <w:trPr>
          <w:cantSplit/>
        </w:trPr>
        <w:tc>
          <w:tcPr>
            <w:tcW w:w="782" w:type="dxa"/>
          </w:tcPr>
          <w:p w14:paraId="77448FD7" w14:textId="77777777" w:rsidR="006A6E47" w:rsidRPr="008C3904" w:rsidRDefault="006A6E47" w:rsidP="00732C75">
            <w:pPr>
              <w:pStyle w:val="a3"/>
              <w:jc w:val="center"/>
              <w:rPr>
                <w:sz w:val="28"/>
                <w:szCs w:val="28"/>
                <w:lang w:val="ru-RU"/>
              </w:rPr>
            </w:pPr>
          </w:p>
        </w:tc>
        <w:tc>
          <w:tcPr>
            <w:tcW w:w="8540" w:type="dxa"/>
          </w:tcPr>
          <w:p w14:paraId="1C4F21A5" w14:textId="77777777" w:rsidR="006A6E47" w:rsidRPr="008C3904" w:rsidRDefault="006A6E47" w:rsidP="00732C75">
            <w:pPr>
              <w:pStyle w:val="a3"/>
              <w:rPr>
                <w:sz w:val="28"/>
                <w:szCs w:val="28"/>
                <w:lang w:val="ru-RU"/>
              </w:rPr>
            </w:pPr>
          </w:p>
        </w:tc>
      </w:tr>
    </w:tbl>
    <w:p w14:paraId="4C7244BF" w14:textId="77777777" w:rsidR="006A6E47" w:rsidRPr="00205900" w:rsidRDefault="006A6E47" w:rsidP="006A6E47">
      <w:pPr>
        <w:spacing w:line="360" w:lineRule="auto"/>
        <w:ind w:firstLine="360"/>
        <w:rPr>
          <w:rFonts w:ascii="Times New Roman" w:eastAsia="MS Mincho" w:hAnsi="Times New Roman" w:cs="Times New Roman"/>
          <w:sz w:val="28"/>
          <w:szCs w:val="28"/>
        </w:rPr>
      </w:pPr>
      <w:r w:rsidRPr="00205900">
        <w:rPr>
          <w:rFonts w:ascii="Times New Roman" w:eastAsia="MS Mincho" w:hAnsi="Times New Roman" w:cs="Times New Roman"/>
          <w:sz w:val="28"/>
          <w:szCs w:val="28"/>
        </w:rPr>
        <w:t>ПРИЛОЖЕНИЕ</w:t>
      </w:r>
    </w:p>
    <w:p w14:paraId="56C435C4" w14:textId="77777777" w:rsidR="006A6E47" w:rsidRPr="00205900" w:rsidRDefault="006A6E47" w:rsidP="006A6E47">
      <w:pPr>
        <w:numPr>
          <w:ilvl w:val="0"/>
          <w:numId w:val="1"/>
        </w:numPr>
        <w:spacing w:after="0" w:line="360" w:lineRule="auto"/>
        <w:rPr>
          <w:rFonts w:ascii="Times New Roman" w:hAnsi="Times New Roman" w:cs="Times New Roman"/>
          <w:sz w:val="28"/>
          <w:szCs w:val="28"/>
        </w:rPr>
      </w:pPr>
      <w:r w:rsidRPr="00205900">
        <w:rPr>
          <w:rFonts w:ascii="Times New Roman" w:eastAsia="MS Mincho" w:hAnsi="Times New Roman" w:cs="Times New Roman"/>
          <w:sz w:val="28"/>
          <w:szCs w:val="28"/>
        </w:rPr>
        <w:t>Методические рекомендации преподавателям</w:t>
      </w:r>
    </w:p>
    <w:p w14:paraId="404F8D00" w14:textId="77777777" w:rsidR="006A6E47" w:rsidRPr="00205900" w:rsidRDefault="006A6E47" w:rsidP="006A6E47">
      <w:pPr>
        <w:numPr>
          <w:ilvl w:val="0"/>
          <w:numId w:val="1"/>
        </w:numPr>
        <w:spacing w:after="0" w:line="360" w:lineRule="auto"/>
        <w:rPr>
          <w:rFonts w:ascii="Times New Roman" w:hAnsi="Times New Roman" w:cs="Times New Roman"/>
          <w:sz w:val="28"/>
          <w:szCs w:val="28"/>
        </w:rPr>
      </w:pPr>
      <w:r w:rsidRPr="00205900">
        <w:rPr>
          <w:rFonts w:ascii="Times New Roman" w:eastAsia="MS Mincho" w:hAnsi="Times New Roman" w:cs="Times New Roman"/>
          <w:sz w:val="28"/>
          <w:szCs w:val="28"/>
        </w:rPr>
        <w:t>Методические рекомендации для организации самостоятельной работы аспирантов</w:t>
      </w:r>
    </w:p>
    <w:p w14:paraId="46E108F3" w14:textId="77777777" w:rsidR="006A6E47" w:rsidRDefault="006A6E47" w:rsidP="006A6E47">
      <w:pPr>
        <w:pStyle w:val="1"/>
        <w:shd w:val="clear" w:color="auto" w:fill="auto"/>
        <w:tabs>
          <w:tab w:val="left" w:pos="265"/>
        </w:tabs>
        <w:spacing w:before="0" w:line="240" w:lineRule="auto"/>
        <w:ind w:firstLine="0"/>
        <w:rPr>
          <w:b/>
          <w:bCs/>
          <w:caps/>
          <w:sz w:val="28"/>
          <w:szCs w:val="28"/>
        </w:rPr>
      </w:pPr>
    </w:p>
    <w:p w14:paraId="422124D9" w14:textId="77777777" w:rsidR="006A6E47" w:rsidRDefault="006A6E47" w:rsidP="006A6E47">
      <w:pPr>
        <w:pStyle w:val="1"/>
        <w:shd w:val="clear" w:color="auto" w:fill="auto"/>
        <w:tabs>
          <w:tab w:val="left" w:pos="265"/>
        </w:tabs>
        <w:spacing w:before="0" w:line="240" w:lineRule="auto"/>
        <w:ind w:firstLine="0"/>
        <w:rPr>
          <w:b/>
          <w:bCs/>
          <w:caps/>
          <w:sz w:val="28"/>
          <w:szCs w:val="28"/>
        </w:rPr>
      </w:pPr>
    </w:p>
    <w:p w14:paraId="0C8F791E" w14:textId="77777777" w:rsidR="006A6E47" w:rsidRDefault="006A6E47" w:rsidP="006A6E47">
      <w:pPr>
        <w:pStyle w:val="1"/>
        <w:shd w:val="clear" w:color="auto" w:fill="auto"/>
        <w:tabs>
          <w:tab w:val="left" w:pos="265"/>
        </w:tabs>
        <w:spacing w:before="0" w:line="240" w:lineRule="auto"/>
        <w:ind w:firstLine="0"/>
        <w:rPr>
          <w:b/>
          <w:bCs/>
          <w:caps/>
          <w:sz w:val="28"/>
          <w:szCs w:val="28"/>
        </w:rPr>
      </w:pPr>
    </w:p>
    <w:p w14:paraId="77263708" w14:textId="77777777" w:rsidR="006A6E47" w:rsidRDefault="006A6E47" w:rsidP="006A6E47">
      <w:pPr>
        <w:pStyle w:val="1"/>
        <w:shd w:val="clear" w:color="auto" w:fill="auto"/>
        <w:tabs>
          <w:tab w:val="left" w:pos="265"/>
        </w:tabs>
        <w:spacing w:before="0" w:line="240" w:lineRule="auto"/>
        <w:ind w:firstLine="0"/>
        <w:rPr>
          <w:b/>
          <w:bCs/>
          <w:caps/>
          <w:sz w:val="28"/>
          <w:szCs w:val="28"/>
        </w:rPr>
      </w:pPr>
    </w:p>
    <w:p w14:paraId="101A2485" w14:textId="77777777" w:rsidR="006A6E47" w:rsidRDefault="006A6E47" w:rsidP="006A6E47">
      <w:pPr>
        <w:pStyle w:val="1"/>
        <w:shd w:val="clear" w:color="auto" w:fill="auto"/>
        <w:tabs>
          <w:tab w:val="left" w:pos="265"/>
        </w:tabs>
        <w:spacing w:before="0" w:line="240" w:lineRule="auto"/>
        <w:ind w:firstLine="0"/>
        <w:rPr>
          <w:b/>
          <w:bCs/>
          <w:caps/>
          <w:sz w:val="28"/>
          <w:szCs w:val="28"/>
        </w:rPr>
      </w:pPr>
    </w:p>
    <w:p w14:paraId="55F7CA79" w14:textId="77777777" w:rsidR="006A6E47" w:rsidRDefault="006A6E47" w:rsidP="006A6E47">
      <w:pPr>
        <w:pStyle w:val="1"/>
        <w:shd w:val="clear" w:color="auto" w:fill="auto"/>
        <w:tabs>
          <w:tab w:val="left" w:pos="265"/>
        </w:tabs>
        <w:spacing w:before="0" w:line="240" w:lineRule="auto"/>
        <w:ind w:firstLine="0"/>
        <w:rPr>
          <w:b/>
          <w:bCs/>
          <w:caps/>
          <w:sz w:val="28"/>
          <w:szCs w:val="28"/>
        </w:rPr>
      </w:pPr>
    </w:p>
    <w:p w14:paraId="1E1F5ABA" w14:textId="77777777" w:rsidR="006A6E47" w:rsidRDefault="006A6E47" w:rsidP="006A6E47">
      <w:pPr>
        <w:pStyle w:val="1"/>
        <w:shd w:val="clear" w:color="auto" w:fill="auto"/>
        <w:tabs>
          <w:tab w:val="left" w:pos="265"/>
        </w:tabs>
        <w:spacing w:before="0" w:line="240" w:lineRule="auto"/>
        <w:ind w:firstLine="0"/>
        <w:rPr>
          <w:b/>
          <w:bCs/>
          <w:caps/>
          <w:sz w:val="28"/>
          <w:szCs w:val="28"/>
        </w:rPr>
      </w:pPr>
    </w:p>
    <w:p w14:paraId="33E85216" w14:textId="77777777" w:rsidR="006A6E47" w:rsidRDefault="006A6E47" w:rsidP="006A6E47">
      <w:pPr>
        <w:pStyle w:val="1"/>
        <w:shd w:val="clear" w:color="auto" w:fill="auto"/>
        <w:tabs>
          <w:tab w:val="left" w:pos="265"/>
        </w:tabs>
        <w:spacing w:before="0" w:line="240" w:lineRule="auto"/>
        <w:ind w:firstLine="0"/>
        <w:rPr>
          <w:b/>
          <w:bCs/>
          <w:caps/>
          <w:sz w:val="28"/>
          <w:szCs w:val="28"/>
        </w:rPr>
      </w:pPr>
    </w:p>
    <w:p w14:paraId="72A1D887" w14:textId="77777777" w:rsidR="006A6E47" w:rsidRDefault="006A6E47" w:rsidP="006A6E47">
      <w:pPr>
        <w:pStyle w:val="1"/>
        <w:shd w:val="clear" w:color="auto" w:fill="auto"/>
        <w:tabs>
          <w:tab w:val="left" w:pos="265"/>
        </w:tabs>
        <w:spacing w:before="0" w:line="240" w:lineRule="auto"/>
        <w:ind w:firstLine="0"/>
        <w:rPr>
          <w:b/>
          <w:bCs/>
          <w:caps/>
          <w:sz w:val="28"/>
          <w:szCs w:val="28"/>
        </w:rPr>
      </w:pPr>
    </w:p>
    <w:p w14:paraId="45FC9845" w14:textId="77777777" w:rsidR="006A6E47" w:rsidRDefault="006A6E47" w:rsidP="006A6E47">
      <w:pPr>
        <w:pStyle w:val="1"/>
        <w:shd w:val="clear" w:color="auto" w:fill="auto"/>
        <w:tabs>
          <w:tab w:val="left" w:pos="265"/>
        </w:tabs>
        <w:spacing w:before="0" w:line="240" w:lineRule="auto"/>
        <w:ind w:firstLine="0"/>
        <w:rPr>
          <w:b/>
          <w:bCs/>
          <w:caps/>
          <w:sz w:val="28"/>
          <w:szCs w:val="28"/>
        </w:rPr>
      </w:pPr>
    </w:p>
    <w:p w14:paraId="066A7832" w14:textId="77777777" w:rsidR="006A6E47" w:rsidRDefault="006A6E47" w:rsidP="006A6E47">
      <w:pPr>
        <w:pStyle w:val="1"/>
        <w:shd w:val="clear" w:color="auto" w:fill="auto"/>
        <w:tabs>
          <w:tab w:val="left" w:pos="265"/>
        </w:tabs>
        <w:spacing w:before="0" w:line="240" w:lineRule="auto"/>
        <w:ind w:firstLine="0"/>
        <w:rPr>
          <w:b/>
          <w:bCs/>
          <w:caps/>
          <w:sz w:val="28"/>
          <w:szCs w:val="28"/>
        </w:rPr>
      </w:pPr>
    </w:p>
    <w:p w14:paraId="3D91C392" w14:textId="77777777" w:rsidR="006A6E47" w:rsidRDefault="006A6E47" w:rsidP="006A6E47">
      <w:pPr>
        <w:pStyle w:val="1"/>
        <w:shd w:val="clear" w:color="auto" w:fill="auto"/>
        <w:tabs>
          <w:tab w:val="left" w:pos="265"/>
        </w:tabs>
        <w:spacing w:before="0" w:line="240" w:lineRule="auto"/>
        <w:ind w:firstLine="0"/>
        <w:rPr>
          <w:b/>
          <w:bCs/>
          <w:caps/>
          <w:sz w:val="28"/>
          <w:szCs w:val="28"/>
        </w:rPr>
      </w:pPr>
    </w:p>
    <w:p w14:paraId="1C0894BA" w14:textId="77777777" w:rsidR="006A6E47" w:rsidRDefault="006A6E47" w:rsidP="006A6E47"/>
    <w:p w14:paraId="103E7180" w14:textId="77777777" w:rsidR="006A6E47" w:rsidRDefault="006A6E47" w:rsidP="006A6E47"/>
    <w:p w14:paraId="4694EB61" w14:textId="77777777" w:rsidR="006A6E47" w:rsidRDefault="006A6E47" w:rsidP="006A6E47"/>
    <w:p w14:paraId="5A16C4B3" w14:textId="77777777" w:rsidR="006A6E47" w:rsidRDefault="006A6E47" w:rsidP="006A6E47"/>
    <w:p w14:paraId="3684E669" w14:textId="77777777" w:rsidR="006A6E47" w:rsidRDefault="006A6E47" w:rsidP="006A6E47"/>
    <w:p w14:paraId="23882CC1" w14:textId="77777777" w:rsidR="006A6E47" w:rsidRDefault="006A6E47" w:rsidP="006A6E47"/>
    <w:p w14:paraId="3A299D17" w14:textId="77777777" w:rsidR="006A6E47" w:rsidRDefault="006A6E47" w:rsidP="006A6E47"/>
    <w:p w14:paraId="697C3EF0" w14:textId="77777777" w:rsidR="00205900" w:rsidRDefault="00205900" w:rsidP="006A6E47"/>
    <w:p w14:paraId="5E87773F" w14:textId="77777777" w:rsidR="00F21B18" w:rsidRDefault="00F21B18" w:rsidP="00F21B18">
      <w:pPr>
        <w:pStyle w:val="1"/>
        <w:numPr>
          <w:ilvl w:val="0"/>
          <w:numId w:val="2"/>
        </w:numPr>
        <w:shd w:val="clear" w:color="auto" w:fill="auto"/>
        <w:tabs>
          <w:tab w:val="left" w:pos="265"/>
        </w:tabs>
        <w:spacing w:before="0" w:line="240" w:lineRule="auto"/>
        <w:rPr>
          <w:b/>
          <w:bCs/>
          <w:sz w:val="28"/>
          <w:szCs w:val="28"/>
        </w:rPr>
      </w:pPr>
      <w:r w:rsidRPr="0001389C">
        <w:rPr>
          <w:b/>
          <w:bCs/>
          <w:caps/>
          <w:sz w:val="28"/>
          <w:szCs w:val="28"/>
        </w:rPr>
        <w:lastRenderedPageBreak/>
        <w:t>ц</w:t>
      </w:r>
      <w:r w:rsidRPr="0001389C">
        <w:rPr>
          <w:b/>
          <w:bCs/>
          <w:sz w:val="28"/>
          <w:szCs w:val="28"/>
        </w:rPr>
        <w:t>ель и задачи курса</w:t>
      </w:r>
    </w:p>
    <w:p w14:paraId="0DF6819C" w14:textId="77777777" w:rsidR="00F21B18" w:rsidRPr="0001389C" w:rsidRDefault="00F21B18" w:rsidP="00F21B18">
      <w:pPr>
        <w:pStyle w:val="1"/>
        <w:shd w:val="clear" w:color="auto" w:fill="auto"/>
        <w:tabs>
          <w:tab w:val="left" w:pos="265"/>
        </w:tabs>
        <w:spacing w:before="0" w:line="240" w:lineRule="auto"/>
        <w:ind w:left="720" w:firstLine="0"/>
        <w:jc w:val="left"/>
        <w:rPr>
          <w:b/>
          <w:bCs/>
          <w:caps/>
          <w:sz w:val="28"/>
          <w:szCs w:val="28"/>
        </w:rPr>
      </w:pPr>
    </w:p>
    <w:p w14:paraId="44D6E95B" w14:textId="77777777" w:rsidR="00F21B18" w:rsidRDefault="00F21B18" w:rsidP="00F21B18">
      <w:pPr>
        <w:spacing w:after="0" w:line="360" w:lineRule="auto"/>
        <w:jc w:val="both"/>
        <w:rPr>
          <w:rFonts w:ascii="Times New Roman" w:hAnsi="Times New Roman" w:cs="Times New Roman"/>
          <w:sz w:val="28"/>
          <w:szCs w:val="28"/>
        </w:rPr>
      </w:pPr>
      <w:r w:rsidRPr="00BF0D76">
        <w:rPr>
          <w:sz w:val="28"/>
          <w:szCs w:val="28"/>
        </w:rPr>
        <w:t xml:space="preserve">     </w:t>
      </w:r>
      <w:r w:rsidRPr="00E8563E">
        <w:rPr>
          <w:rFonts w:ascii="Times New Roman" w:hAnsi="Times New Roman" w:cs="Times New Roman"/>
          <w:b/>
          <w:bCs/>
          <w:sz w:val="28"/>
          <w:szCs w:val="28"/>
          <w:u w:val="single"/>
        </w:rPr>
        <w:t>Целью курса</w:t>
      </w:r>
      <w:r w:rsidRPr="00E8563E">
        <w:rPr>
          <w:rFonts w:ascii="Times New Roman" w:hAnsi="Times New Roman" w:cs="Times New Roman"/>
          <w:sz w:val="28"/>
          <w:szCs w:val="28"/>
        </w:rPr>
        <w:t xml:space="preserve"> является ознакомление с ведущими современными направлениями мировой психологии – их теоретическими постулатами, а также практическими методиками психодиагностики и психокоррекции применительно к педагогике высшей школы. Особый акцент ставится на возможности применения этих методик в педагогической деятельности музыканта-профессионала. В  рамках курса </w:t>
      </w:r>
      <w:r>
        <w:rPr>
          <w:rFonts w:ascii="Times New Roman" w:hAnsi="Times New Roman" w:cs="Times New Roman"/>
          <w:sz w:val="28"/>
          <w:szCs w:val="28"/>
        </w:rPr>
        <w:t>«</w:t>
      </w:r>
      <w:r w:rsidRPr="00E8563E">
        <w:rPr>
          <w:rFonts w:ascii="Times New Roman" w:hAnsi="Times New Roman" w:cs="Times New Roman"/>
          <w:sz w:val="28"/>
          <w:szCs w:val="28"/>
        </w:rPr>
        <w:t>Психологи</w:t>
      </w:r>
      <w:r w:rsidR="00941BFE">
        <w:rPr>
          <w:rFonts w:ascii="Times New Roman" w:hAnsi="Times New Roman" w:cs="Times New Roman"/>
          <w:sz w:val="28"/>
          <w:szCs w:val="28"/>
        </w:rPr>
        <w:t>ческий практикум</w:t>
      </w:r>
      <w:r>
        <w:rPr>
          <w:rFonts w:ascii="Times New Roman" w:hAnsi="Times New Roman" w:cs="Times New Roman"/>
          <w:sz w:val="28"/>
          <w:szCs w:val="28"/>
        </w:rPr>
        <w:t xml:space="preserve">» </w:t>
      </w:r>
      <w:r w:rsidRPr="00BF0D76">
        <w:rPr>
          <w:sz w:val="28"/>
          <w:szCs w:val="28"/>
        </w:rPr>
        <w:t xml:space="preserve"> </w:t>
      </w:r>
      <w:r w:rsidRPr="00E8563E">
        <w:rPr>
          <w:rFonts w:ascii="Times New Roman" w:hAnsi="Times New Roman" w:cs="Times New Roman"/>
          <w:sz w:val="28"/>
          <w:szCs w:val="28"/>
        </w:rPr>
        <w:t xml:space="preserve">акцент ставится также на ознакомлении с базовыми понятиями и методами современной </w:t>
      </w:r>
      <w:r>
        <w:rPr>
          <w:rFonts w:ascii="Times New Roman" w:hAnsi="Times New Roman" w:cs="Times New Roman"/>
          <w:sz w:val="28"/>
          <w:szCs w:val="28"/>
        </w:rPr>
        <w:t xml:space="preserve">психологии. </w:t>
      </w:r>
    </w:p>
    <w:p w14:paraId="03C31DEE" w14:textId="77777777" w:rsidR="00F21B18" w:rsidRPr="005C3062" w:rsidRDefault="00F21B18" w:rsidP="00F21B18">
      <w:pPr>
        <w:pStyle w:val="a3"/>
        <w:spacing w:after="0" w:line="360" w:lineRule="auto"/>
        <w:ind w:right="-5" w:firstLine="708"/>
        <w:jc w:val="both"/>
        <w:rPr>
          <w:sz w:val="28"/>
          <w:szCs w:val="28"/>
        </w:rPr>
      </w:pPr>
      <w:r w:rsidRPr="00A55BE2">
        <w:rPr>
          <w:b/>
          <w:sz w:val="28"/>
          <w:szCs w:val="28"/>
          <w:u w:val="single"/>
        </w:rPr>
        <w:t>Задачей</w:t>
      </w:r>
      <w:r>
        <w:rPr>
          <w:sz w:val="28"/>
          <w:szCs w:val="28"/>
          <w:lang w:val="ru-RU"/>
        </w:rPr>
        <w:t xml:space="preserve">  курса</w:t>
      </w:r>
      <w:r>
        <w:rPr>
          <w:sz w:val="28"/>
          <w:szCs w:val="28"/>
        </w:rPr>
        <w:t xml:space="preserve"> является формирование представлений о тенденциях в развитии </w:t>
      </w:r>
      <w:r>
        <w:rPr>
          <w:sz w:val="28"/>
          <w:szCs w:val="28"/>
          <w:lang w:val="ru-RU"/>
        </w:rPr>
        <w:t xml:space="preserve">психологии </w:t>
      </w:r>
      <w:r>
        <w:rPr>
          <w:sz w:val="28"/>
          <w:szCs w:val="28"/>
        </w:rPr>
        <w:t xml:space="preserve">исполнительской </w:t>
      </w:r>
      <w:r>
        <w:rPr>
          <w:sz w:val="28"/>
          <w:szCs w:val="28"/>
          <w:lang w:val="ru-RU"/>
        </w:rPr>
        <w:t>деятельности</w:t>
      </w:r>
      <w:r>
        <w:rPr>
          <w:sz w:val="28"/>
          <w:szCs w:val="28"/>
        </w:rPr>
        <w:t xml:space="preserve">, </w:t>
      </w:r>
      <w:r w:rsidRPr="008C7447">
        <w:rPr>
          <w:sz w:val="28"/>
          <w:szCs w:val="28"/>
        </w:rPr>
        <w:t>знакомство</w:t>
      </w:r>
      <w:r>
        <w:rPr>
          <w:sz w:val="28"/>
          <w:szCs w:val="28"/>
          <w:lang w:val="ru-RU"/>
        </w:rPr>
        <w:t xml:space="preserve"> </w:t>
      </w:r>
      <w:r w:rsidRPr="008C7447">
        <w:rPr>
          <w:sz w:val="28"/>
          <w:szCs w:val="28"/>
        </w:rPr>
        <w:t xml:space="preserve"> с </w:t>
      </w:r>
      <w:r>
        <w:rPr>
          <w:sz w:val="28"/>
          <w:szCs w:val="28"/>
          <w:lang w:val="ru-RU"/>
        </w:rPr>
        <w:t xml:space="preserve"> теориями музыкального восприятия, музыкальных способностей, личностно-профессионального развития музыканта, с методами практической психологии музыкальной деятельности, </w:t>
      </w:r>
      <w:r>
        <w:rPr>
          <w:sz w:val="28"/>
          <w:szCs w:val="28"/>
        </w:rPr>
        <w:t xml:space="preserve">что необходимо для дальнейшего профессионального развития </w:t>
      </w:r>
      <w:r>
        <w:rPr>
          <w:sz w:val="28"/>
          <w:szCs w:val="28"/>
          <w:lang w:val="ru-RU"/>
        </w:rPr>
        <w:t>аспиранта</w:t>
      </w:r>
      <w:r>
        <w:rPr>
          <w:sz w:val="28"/>
          <w:szCs w:val="28"/>
        </w:rPr>
        <w:t xml:space="preserve"> </w:t>
      </w:r>
      <w:r w:rsidRPr="00B234EB">
        <w:rPr>
          <w:sz w:val="28"/>
          <w:szCs w:val="28"/>
        </w:rPr>
        <w:t>и  продуктивной исполнительской и педагогической работы музыканта.</w:t>
      </w:r>
    </w:p>
    <w:p w14:paraId="6F5FED14" w14:textId="77777777" w:rsidR="00F21B18" w:rsidRPr="0001389C" w:rsidRDefault="00F21B18" w:rsidP="00F21B18">
      <w:pPr>
        <w:pStyle w:val="1"/>
        <w:shd w:val="clear" w:color="auto" w:fill="auto"/>
        <w:tabs>
          <w:tab w:val="left" w:pos="298"/>
        </w:tabs>
        <w:spacing w:before="0" w:line="360" w:lineRule="auto"/>
        <w:ind w:firstLine="0"/>
        <w:rPr>
          <w:b/>
          <w:bCs/>
          <w:sz w:val="28"/>
          <w:szCs w:val="28"/>
        </w:rPr>
      </w:pPr>
      <w:r w:rsidRPr="0001389C">
        <w:rPr>
          <w:b/>
          <w:bCs/>
          <w:caps/>
          <w:sz w:val="28"/>
          <w:szCs w:val="28"/>
        </w:rPr>
        <w:t xml:space="preserve">2. </w:t>
      </w:r>
      <w:r w:rsidRPr="0001389C">
        <w:rPr>
          <w:b/>
          <w:bCs/>
          <w:sz w:val="28"/>
          <w:szCs w:val="28"/>
        </w:rPr>
        <w:t>Требования к уровню освоения содержания курса</w:t>
      </w:r>
    </w:p>
    <w:p w14:paraId="4E170C41" w14:textId="77777777" w:rsidR="00F21B18" w:rsidRDefault="00F21B18" w:rsidP="00F21B18">
      <w:pPr>
        <w:pStyle w:val="1"/>
        <w:shd w:val="clear" w:color="auto" w:fill="auto"/>
        <w:spacing w:before="0" w:line="360" w:lineRule="auto"/>
        <w:ind w:firstLine="709"/>
        <w:jc w:val="both"/>
        <w:rPr>
          <w:sz w:val="28"/>
          <w:szCs w:val="28"/>
        </w:rPr>
      </w:pPr>
      <w:r w:rsidRPr="009F6BD7">
        <w:rPr>
          <w:sz w:val="28"/>
          <w:szCs w:val="28"/>
        </w:rPr>
        <w:t xml:space="preserve">В результате освоения дисциплины у </w:t>
      </w:r>
      <w:r>
        <w:rPr>
          <w:sz w:val="28"/>
          <w:szCs w:val="28"/>
        </w:rPr>
        <w:t>аспиранта</w:t>
      </w:r>
      <w:r w:rsidRPr="009F6BD7">
        <w:rPr>
          <w:sz w:val="28"/>
          <w:szCs w:val="28"/>
        </w:rPr>
        <w:t xml:space="preserve"> должны сформироваться следующие компетенции:</w:t>
      </w:r>
    </w:p>
    <w:p w14:paraId="653DFA58" w14:textId="77777777" w:rsidR="00F21B18" w:rsidRPr="00122C4A" w:rsidRDefault="00F21B18" w:rsidP="00F21B18">
      <w:pPr>
        <w:spacing w:after="0" w:line="360" w:lineRule="auto"/>
        <w:ind w:firstLine="708"/>
        <w:rPr>
          <w:rFonts w:ascii="Times New Roman" w:eastAsia="Times New Roman" w:hAnsi="Times New Roman" w:cs="Times New Roman"/>
          <w:sz w:val="28"/>
          <w:szCs w:val="28"/>
          <w:lang w:eastAsia="ru-RU"/>
        </w:rPr>
      </w:pPr>
      <w:r w:rsidRPr="00EE61DA">
        <w:rPr>
          <w:rFonts w:ascii="Times New Roman" w:eastAsia="Times New Roman" w:hAnsi="Times New Roman" w:cs="Times New Roman"/>
          <w:sz w:val="28"/>
          <w:szCs w:val="28"/>
          <w:lang w:eastAsia="ru-RU"/>
        </w:rPr>
        <w:t>УК-5</w:t>
      </w:r>
      <w:r>
        <w:rPr>
          <w:rFonts w:ascii="Times New Roman" w:eastAsia="Times New Roman" w:hAnsi="Times New Roman" w:cs="Times New Roman"/>
          <w:sz w:val="28"/>
          <w:szCs w:val="28"/>
          <w:lang w:eastAsia="ru-RU"/>
        </w:rPr>
        <w:t>:</w:t>
      </w:r>
      <w:r w:rsidRPr="00122C4A">
        <w:rPr>
          <w:rFonts w:ascii="Times New Roman" w:eastAsia="Times New Roman" w:hAnsi="Times New Roman" w:cs="Times New Roman"/>
          <w:sz w:val="28"/>
          <w:szCs w:val="28"/>
          <w:lang w:eastAsia="ru-RU"/>
        </w:rPr>
        <w:t xml:space="preserve">  </w:t>
      </w:r>
      <w:r w:rsidRPr="00EE61DA">
        <w:rPr>
          <w:rFonts w:ascii="Times New Roman" w:eastAsia="Times New Roman" w:hAnsi="Times New Roman" w:cs="Times New Roman"/>
          <w:sz w:val="28"/>
          <w:szCs w:val="28"/>
          <w:lang w:eastAsia="ru-RU"/>
        </w:rPr>
        <w:t>способность</w:t>
      </w:r>
      <w:r>
        <w:rPr>
          <w:rFonts w:ascii="Times New Roman" w:eastAsia="Times New Roman" w:hAnsi="Times New Roman" w:cs="Times New Roman"/>
          <w:sz w:val="28"/>
          <w:szCs w:val="28"/>
          <w:lang w:eastAsia="ru-RU"/>
        </w:rPr>
        <w:t xml:space="preserve"> </w:t>
      </w:r>
      <w:r w:rsidRPr="00EE61DA">
        <w:rPr>
          <w:rFonts w:ascii="Times New Roman" w:eastAsia="Times New Roman" w:hAnsi="Times New Roman" w:cs="Times New Roman"/>
          <w:sz w:val="28"/>
          <w:szCs w:val="28"/>
          <w:lang w:eastAsia="ru-RU"/>
        </w:rPr>
        <w:t xml:space="preserve"> планировать и решать задачи собственного профессионального и личностного развития</w:t>
      </w:r>
      <w:r>
        <w:rPr>
          <w:rFonts w:ascii="Times New Roman" w:eastAsia="Times New Roman" w:hAnsi="Times New Roman" w:cs="Times New Roman"/>
          <w:sz w:val="28"/>
          <w:szCs w:val="28"/>
          <w:lang w:eastAsia="ru-RU"/>
        </w:rPr>
        <w:t>;</w:t>
      </w:r>
    </w:p>
    <w:p w14:paraId="15B9EEEB" w14:textId="77777777" w:rsidR="00F21B18" w:rsidRPr="00122C4A" w:rsidRDefault="00F21B18" w:rsidP="00F21B18">
      <w:pPr>
        <w:spacing w:after="0" w:line="360" w:lineRule="auto"/>
        <w:ind w:firstLine="708"/>
        <w:rPr>
          <w:rFonts w:ascii="Times New Roman" w:eastAsia="Times New Roman" w:hAnsi="Times New Roman" w:cs="Times New Roman"/>
          <w:sz w:val="28"/>
          <w:szCs w:val="28"/>
          <w:lang w:eastAsia="ru-RU"/>
        </w:rPr>
      </w:pPr>
      <w:r w:rsidRPr="00EE61DA">
        <w:rPr>
          <w:rFonts w:ascii="Times New Roman" w:eastAsia="Times New Roman" w:hAnsi="Times New Roman" w:cs="Times New Roman"/>
          <w:sz w:val="28"/>
          <w:szCs w:val="28"/>
          <w:lang w:eastAsia="ru-RU"/>
        </w:rPr>
        <w:t>ОПК-1</w:t>
      </w:r>
      <w:r>
        <w:rPr>
          <w:rFonts w:ascii="Times New Roman" w:eastAsia="Times New Roman" w:hAnsi="Times New Roman" w:cs="Times New Roman"/>
          <w:sz w:val="28"/>
          <w:szCs w:val="28"/>
          <w:lang w:eastAsia="ru-RU"/>
        </w:rPr>
        <w:t>:</w:t>
      </w:r>
      <w:r w:rsidRPr="00122C4A">
        <w:rPr>
          <w:rFonts w:ascii="Times New Roman" w:eastAsia="Times New Roman" w:hAnsi="Times New Roman" w:cs="Times New Roman"/>
          <w:sz w:val="28"/>
          <w:szCs w:val="28"/>
          <w:lang w:eastAsia="ru-RU"/>
        </w:rPr>
        <w:t xml:space="preserve">  </w:t>
      </w:r>
      <w:r w:rsidRPr="00EE61DA">
        <w:rPr>
          <w:rFonts w:ascii="Times New Roman" w:eastAsia="Times New Roman" w:hAnsi="Times New Roman" w:cs="Times New Roman"/>
          <w:sz w:val="28"/>
          <w:szCs w:val="28"/>
          <w:lang w:eastAsia="ru-RU"/>
        </w:rPr>
        <w:t>способность</w:t>
      </w:r>
      <w:r>
        <w:rPr>
          <w:rFonts w:ascii="Times New Roman" w:eastAsia="Times New Roman" w:hAnsi="Times New Roman" w:cs="Times New Roman"/>
          <w:sz w:val="28"/>
          <w:szCs w:val="28"/>
          <w:lang w:eastAsia="ru-RU"/>
        </w:rPr>
        <w:t xml:space="preserve"> </w:t>
      </w:r>
      <w:r w:rsidRPr="00EE61DA">
        <w:rPr>
          <w:rFonts w:ascii="Times New Roman" w:eastAsia="Times New Roman" w:hAnsi="Times New Roman" w:cs="Times New Roman"/>
          <w:sz w:val="28"/>
          <w:szCs w:val="28"/>
          <w:lang w:eastAsia="ru-RU"/>
        </w:rP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rFonts w:ascii="Times New Roman" w:eastAsia="Times New Roman" w:hAnsi="Times New Roman" w:cs="Times New Roman"/>
          <w:sz w:val="28"/>
          <w:szCs w:val="28"/>
          <w:lang w:eastAsia="ru-RU"/>
        </w:rPr>
        <w:t>;</w:t>
      </w:r>
    </w:p>
    <w:p w14:paraId="190F64E5" w14:textId="77777777" w:rsidR="00F21B18" w:rsidRPr="00122C4A" w:rsidRDefault="00F21B18" w:rsidP="00F21B18">
      <w:pPr>
        <w:spacing w:after="0" w:line="360" w:lineRule="auto"/>
        <w:ind w:firstLine="708"/>
        <w:rPr>
          <w:rFonts w:ascii="Times New Roman" w:hAnsi="Times New Roman" w:cs="Times New Roman"/>
          <w:sz w:val="28"/>
          <w:szCs w:val="28"/>
        </w:rPr>
      </w:pPr>
      <w:r w:rsidRPr="00122C4A">
        <w:rPr>
          <w:rFonts w:ascii="Times New Roman" w:hAnsi="Times New Roman" w:cs="Times New Roman"/>
          <w:sz w:val="28"/>
          <w:szCs w:val="28"/>
        </w:rPr>
        <w:t xml:space="preserve">ОПК-2:   готовность к преподавательской деятельности по основным образовательным программам высшего образования; </w:t>
      </w:r>
    </w:p>
    <w:p w14:paraId="7E9E6F84" w14:textId="77777777" w:rsidR="00F21B18" w:rsidRPr="00122C4A" w:rsidRDefault="00F21B18" w:rsidP="00F21B18">
      <w:pPr>
        <w:spacing w:after="0" w:line="360" w:lineRule="auto"/>
        <w:ind w:firstLine="708"/>
        <w:jc w:val="both"/>
        <w:rPr>
          <w:rFonts w:ascii="Times New Roman" w:hAnsi="Times New Roman" w:cs="Times New Roman"/>
          <w:sz w:val="28"/>
          <w:szCs w:val="28"/>
        </w:rPr>
      </w:pPr>
      <w:r w:rsidRPr="00122C4A">
        <w:rPr>
          <w:rFonts w:ascii="Times New Roman" w:hAnsi="Times New Roman" w:cs="Times New Roman"/>
          <w:sz w:val="28"/>
          <w:szCs w:val="28"/>
        </w:rPr>
        <w:t xml:space="preserve">ПК-6: </w:t>
      </w:r>
      <w:r>
        <w:rPr>
          <w:rFonts w:ascii="Times New Roman" w:hAnsi="Times New Roman" w:cs="Times New Roman"/>
          <w:sz w:val="28"/>
          <w:szCs w:val="28"/>
        </w:rPr>
        <w:t xml:space="preserve"> </w:t>
      </w:r>
      <w:r w:rsidRPr="00122C4A">
        <w:rPr>
          <w:rFonts w:ascii="Times New Roman" w:hAnsi="Times New Roman" w:cs="Times New Roman"/>
          <w:sz w:val="28"/>
          <w:szCs w:val="28"/>
        </w:rPr>
        <w:t>способность</w:t>
      </w:r>
      <w:r>
        <w:rPr>
          <w:rFonts w:ascii="Times New Roman" w:hAnsi="Times New Roman" w:cs="Times New Roman"/>
          <w:sz w:val="28"/>
          <w:szCs w:val="28"/>
        </w:rPr>
        <w:t xml:space="preserve"> </w:t>
      </w:r>
      <w:r w:rsidRPr="00122C4A">
        <w:rPr>
          <w:rFonts w:ascii="Times New Roman" w:hAnsi="Times New Roman" w:cs="Times New Roman"/>
          <w:sz w:val="28"/>
          <w:szCs w:val="28"/>
        </w:rPr>
        <w:t xml:space="preserve"> анализировать и подвергать критическому разбору процесс исполнения музыкального произведения или постановки </w:t>
      </w:r>
      <w:r w:rsidRPr="00122C4A">
        <w:rPr>
          <w:rFonts w:ascii="Times New Roman" w:hAnsi="Times New Roman" w:cs="Times New Roman"/>
          <w:sz w:val="28"/>
          <w:szCs w:val="28"/>
        </w:rPr>
        <w:lastRenderedPageBreak/>
        <w:t>музыкально-театрального произведения, умением проводить сравнительный анализ разных исполнительских интерпретаций</w:t>
      </w:r>
      <w:r>
        <w:rPr>
          <w:rFonts w:ascii="Times New Roman" w:hAnsi="Times New Roman" w:cs="Times New Roman"/>
          <w:sz w:val="28"/>
          <w:szCs w:val="28"/>
        </w:rPr>
        <w:t>.</w:t>
      </w:r>
      <w:r w:rsidRPr="00122C4A">
        <w:rPr>
          <w:rFonts w:ascii="Times New Roman" w:hAnsi="Times New Roman" w:cs="Times New Roman"/>
          <w:sz w:val="28"/>
          <w:szCs w:val="28"/>
        </w:rPr>
        <w:t xml:space="preserve"> </w:t>
      </w:r>
    </w:p>
    <w:p w14:paraId="1F29225A" w14:textId="77777777" w:rsidR="00F21B18" w:rsidRPr="009F6BD7" w:rsidRDefault="00F21B18" w:rsidP="00F21B18">
      <w:pPr>
        <w:pStyle w:val="1"/>
        <w:shd w:val="clear" w:color="auto" w:fill="auto"/>
        <w:spacing w:before="0" w:line="360" w:lineRule="auto"/>
        <w:ind w:firstLine="708"/>
        <w:jc w:val="both"/>
        <w:rPr>
          <w:sz w:val="28"/>
          <w:szCs w:val="28"/>
        </w:rPr>
      </w:pPr>
      <w:r w:rsidRPr="009F6BD7">
        <w:rPr>
          <w:sz w:val="28"/>
          <w:szCs w:val="28"/>
        </w:rPr>
        <w:t xml:space="preserve">В результате освоения данных компетенций </w:t>
      </w:r>
      <w:r>
        <w:rPr>
          <w:sz w:val="28"/>
          <w:szCs w:val="28"/>
        </w:rPr>
        <w:t>аспиранты</w:t>
      </w:r>
      <w:r w:rsidRPr="009F6BD7">
        <w:rPr>
          <w:sz w:val="28"/>
          <w:szCs w:val="28"/>
        </w:rPr>
        <w:t xml:space="preserve"> должны:</w:t>
      </w:r>
    </w:p>
    <w:p w14:paraId="081792DE" w14:textId="77777777" w:rsidR="00F21B18" w:rsidRPr="002F68B3" w:rsidRDefault="00F21B18" w:rsidP="00F21B18">
      <w:pPr>
        <w:pStyle w:val="1"/>
        <w:shd w:val="clear" w:color="auto" w:fill="auto"/>
        <w:spacing w:before="0" w:line="360" w:lineRule="auto"/>
        <w:ind w:firstLine="709"/>
        <w:jc w:val="both"/>
        <w:rPr>
          <w:rStyle w:val="a5"/>
          <w:sz w:val="28"/>
          <w:szCs w:val="28"/>
        </w:rPr>
      </w:pPr>
      <w:r w:rsidRPr="002F68B3">
        <w:rPr>
          <w:rStyle w:val="a5"/>
          <w:sz w:val="28"/>
          <w:szCs w:val="28"/>
        </w:rPr>
        <w:t>Знать:</w:t>
      </w:r>
    </w:p>
    <w:p w14:paraId="0B69FCA8" w14:textId="77777777" w:rsidR="00F21B18" w:rsidRPr="008C7447" w:rsidRDefault="00F21B18" w:rsidP="00F21B18">
      <w:pPr>
        <w:pStyle w:val="210"/>
        <w:numPr>
          <w:ilvl w:val="0"/>
          <w:numId w:val="3"/>
        </w:numPr>
        <w:shd w:val="clear" w:color="auto" w:fill="auto"/>
        <w:spacing w:before="0" w:after="0" w:line="360" w:lineRule="auto"/>
        <w:ind w:right="1220"/>
        <w:jc w:val="both"/>
        <w:rPr>
          <w:b/>
          <w:sz w:val="28"/>
          <w:szCs w:val="28"/>
        </w:rPr>
      </w:pPr>
      <w:r w:rsidRPr="008C7447">
        <w:rPr>
          <w:rStyle w:val="21"/>
          <w:b w:val="0"/>
          <w:color w:val="000000"/>
          <w:sz w:val="28"/>
          <w:szCs w:val="28"/>
        </w:rPr>
        <w:t>психолого-педагогические основы воспитания и обучения;</w:t>
      </w:r>
    </w:p>
    <w:p w14:paraId="7C0E80BC" w14:textId="77777777" w:rsidR="00F21B18" w:rsidRPr="004A7A0C" w:rsidRDefault="00F21B18" w:rsidP="00F21B18">
      <w:pPr>
        <w:pStyle w:val="a6"/>
        <w:numPr>
          <w:ilvl w:val="0"/>
          <w:numId w:val="3"/>
        </w:numPr>
        <w:spacing w:line="360" w:lineRule="auto"/>
        <w:jc w:val="both"/>
        <w:rPr>
          <w:bCs/>
          <w:sz w:val="28"/>
          <w:szCs w:val="28"/>
        </w:rPr>
      </w:pPr>
      <w:r w:rsidRPr="004A7A0C">
        <w:rPr>
          <w:bCs/>
          <w:sz w:val="28"/>
          <w:szCs w:val="28"/>
        </w:rPr>
        <w:t>психологию исполнительства;</w:t>
      </w:r>
    </w:p>
    <w:p w14:paraId="536DA5FB" w14:textId="77777777" w:rsidR="00F21B18" w:rsidRPr="004A7A0C" w:rsidRDefault="00F21B18" w:rsidP="00F21B18">
      <w:pPr>
        <w:pStyle w:val="a3"/>
        <w:numPr>
          <w:ilvl w:val="0"/>
          <w:numId w:val="3"/>
        </w:numPr>
        <w:spacing w:after="0" w:line="360" w:lineRule="auto"/>
        <w:jc w:val="both"/>
        <w:rPr>
          <w:sz w:val="28"/>
          <w:szCs w:val="28"/>
        </w:rPr>
      </w:pPr>
      <w:r w:rsidRPr="004A7A0C">
        <w:rPr>
          <w:rStyle w:val="311"/>
          <w:color w:val="000000"/>
          <w:sz w:val="28"/>
          <w:szCs w:val="28"/>
        </w:rPr>
        <w:t>основы психологии музыкального слуха и особенности слуха музыканта, психологические факторы развития музыкальной памяти, воображения и мышления;</w:t>
      </w:r>
    </w:p>
    <w:p w14:paraId="3085676D" w14:textId="77777777" w:rsidR="00F21B18" w:rsidRPr="004A7A0C" w:rsidRDefault="00F21B18" w:rsidP="00F21B18">
      <w:pPr>
        <w:pStyle w:val="a3"/>
        <w:numPr>
          <w:ilvl w:val="0"/>
          <w:numId w:val="3"/>
        </w:numPr>
        <w:spacing w:after="0" w:line="360" w:lineRule="auto"/>
        <w:jc w:val="both"/>
        <w:rPr>
          <w:sz w:val="28"/>
          <w:szCs w:val="28"/>
        </w:rPr>
      </w:pPr>
      <w:r w:rsidRPr="004A7A0C">
        <w:rPr>
          <w:rStyle w:val="311"/>
          <w:color w:val="000000"/>
          <w:sz w:val="28"/>
          <w:szCs w:val="28"/>
        </w:rPr>
        <w:t>основы психологии индивидуальности и личности, психологические особенности возрастного, личного и профессионального развития;</w:t>
      </w:r>
    </w:p>
    <w:p w14:paraId="08DD80E4" w14:textId="77777777" w:rsidR="00F21B18" w:rsidRPr="004A7A0C" w:rsidRDefault="00F21B18" w:rsidP="00F21B18">
      <w:pPr>
        <w:pStyle w:val="a3"/>
        <w:numPr>
          <w:ilvl w:val="0"/>
          <w:numId w:val="3"/>
        </w:numPr>
        <w:spacing w:after="0" w:line="360" w:lineRule="auto"/>
        <w:jc w:val="both"/>
        <w:rPr>
          <w:sz w:val="28"/>
          <w:szCs w:val="28"/>
        </w:rPr>
      </w:pPr>
      <w:r w:rsidRPr="004A7A0C">
        <w:rPr>
          <w:rStyle w:val="311"/>
          <w:color w:val="000000"/>
          <w:sz w:val="28"/>
          <w:szCs w:val="28"/>
        </w:rPr>
        <w:t>значение и специфику процессов музыкального восприятия и мышления как основ художественного познания творческой деятельности в сфере музыкального искусства;</w:t>
      </w:r>
    </w:p>
    <w:p w14:paraId="34A65876" w14:textId="77777777" w:rsidR="00F21B18" w:rsidRPr="008C7447" w:rsidRDefault="00F21B18" w:rsidP="00941BFE">
      <w:pPr>
        <w:spacing w:after="0" w:line="360" w:lineRule="auto"/>
        <w:ind w:left="360"/>
        <w:jc w:val="both"/>
        <w:rPr>
          <w:rFonts w:ascii="Times New Roman" w:hAnsi="Times New Roman" w:cs="Times New Roman"/>
          <w:sz w:val="28"/>
          <w:szCs w:val="28"/>
        </w:rPr>
      </w:pPr>
      <w:r w:rsidRPr="008C7447">
        <w:rPr>
          <w:rStyle w:val="a5"/>
          <w:rFonts w:ascii="Times New Roman" w:hAnsi="Times New Roman" w:cs="Times New Roman"/>
          <w:sz w:val="28"/>
          <w:szCs w:val="28"/>
        </w:rPr>
        <w:t>Уметь</w:t>
      </w:r>
      <w:r>
        <w:rPr>
          <w:rStyle w:val="a5"/>
          <w:rFonts w:ascii="Times New Roman" w:hAnsi="Times New Roman" w:cs="Times New Roman"/>
          <w:sz w:val="28"/>
          <w:szCs w:val="28"/>
        </w:rPr>
        <w:t>:</w:t>
      </w:r>
      <w:r w:rsidRPr="008C7447">
        <w:rPr>
          <w:rFonts w:ascii="Times New Roman" w:hAnsi="Times New Roman" w:cs="Times New Roman"/>
          <w:sz w:val="28"/>
          <w:szCs w:val="28"/>
        </w:rPr>
        <w:t xml:space="preserve"> </w:t>
      </w:r>
    </w:p>
    <w:p w14:paraId="6C9C7218" w14:textId="77777777" w:rsidR="00F21B18" w:rsidRPr="008C7447" w:rsidRDefault="00F21B18" w:rsidP="00941BFE">
      <w:pPr>
        <w:pStyle w:val="a6"/>
        <w:numPr>
          <w:ilvl w:val="0"/>
          <w:numId w:val="5"/>
        </w:numPr>
        <w:spacing w:line="360" w:lineRule="auto"/>
        <w:jc w:val="both"/>
        <w:rPr>
          <w:rStyle w:val="21"/>
          <w:b w:val="0"/>
          <w:color w:val="000000"/>
          <w:sz w:val="28"/>
          <w:szCs w:val="28"/>
        </w:rPr>
      </w:pPr>
      <w:r w:rsidRPr="008C7447">
        <w:rPr>
          <w:rStyle w:val="21"/>
          <w:b w:val="0"/>
          <w:color w:val="000000"/>
          <w:sz w:val="28"/>
          <w:szCs w:val="28"/>
        </w:rPr>
        <w:t>использовать знания, полученные в области гуманитарных наук, в своей музыкально-педагогической, просветительской и научной деятельности;</w:t>
      </w:r>
    </w:p>
    <w:p w14:paraId="48D1EAA5" w14:textId="77777777" w:rsidR="00F21B18" w:rsidRPr="004A7A0C" w:rsidRDefault="00F21B18" w:rsidP="00F21B18">
      <w:pPr>
        <w:pStyle w:val="a6"/>
        <w:numPr>
          <w:ilvl w:val="0"/>
          <w:numId w:val="4"/>
        </w:numPr>
        <w:spacing w:line="360" w:lineRule="auto"/>
        <w:ind w:left="1134" w:hanging="425"/>
        <w:jc w:val="both"/>
        <w:rPr>
          <w:sz w:val="28"/>
          <w:szCs w:val="28"/>
        </w:rPr>
      </w:pPr>
      <w:r w:rsidRPr="004A7A0C">
        <w:rPr>
          <w:rStyle w:val="311"/>
          <w:color w:val="000000"/>
          <w:sz w:val="28"/>
          <w:szCs w:val="28"/>
        </w:rPr>
        <w:t>раскрывать творческие возможности ученика, его артистизм и образное мышление в процессе изучения музыкальных произведений</w:t>
      </w:r>
    </w:p>
    <w:p w14:paraId="38239362" w14:textId="77777777" w:rsidR="00F21B18" w:rsidRDefault="00F21B18" w:rsidP="00941BFE">
      <w:pPr>
        <w:pStyle w:val="1"/>
        <w:shd w:val="clear" w:color="auto" w:fill="auto"/>
        <w:spacing w:before="0" w:line="360" w:lineRule="auto"/>
        <w:ind w:left="426" w:firstLine="0"/>
        <w:jc w:val="both"/>
      </w:pPr>
      <w:r>
        <w:rPr>
          <w:rStyle w:val="a5"/>
          <w:sz w:val="28"/>
          <w:szCs w:val="28"/>
        </w:rPr>
        <w:t>В</w:t>
      </w:r>
      <w:r w:rsidRPr="0001389C">
        <w:rPr>
          <w:rStyle w:val="a5"/>
          <w:sz w:val="28"/>
          <w:szCs w:val="28"/>
        </w:rPr>
        <w:t>ладеть</w:t>
      </w:r>
      <w:r w:rsidR="00941BFE">
        <w:rPr>
          <w:rStyle w:val="a5"/>
          <w:sz w:val="28"/>
          <w:szCs w:val="28"/>
        </w:rPr>
        <w:t>:</w:t>
      </w:r>
      <w:r w:rsidRPr="0001389C">
        <w:t xml:space="preserve"> </w:t>
      </w:r>
    </w:p>
    <w:p w14:paraId="47D9EF77" w14:textId="77777777" w:rsidR="00F21B18" w:rsidRPr="004A7A0C" w:rsidRDefault="00F21B18" w:rsidP="00F21B18">
      <w:pPr>
        <w:pStyle w:val="a6"/>
        <w:numPr>
          <w:ilvl w:val="0"/>
          <w:numId w:val="6"/>
        </w:numPr>
        <w:spacing w:line="360" w:lineRule="auto"/>
        <w:ind w:left="1134"/>
        <w:rPr>
          <w:sz w:val="28"/>
          <w:szCs w:val="28"/>
        </w:rPr>
      </w:pPr>
      <w:r w:rsidRPr="004A7A0C">
        <w:rPr>
          <w:sz w:val="28"/>
          <w:szCs w:val="28"/>
        </w:rPr>
        <w:t>способами оценки и развития природных данных: музыкального слуха, чувства ритма, музыкальной памяти, исполнительского внимания, художественного воображения, технического аппарата;</w:t>
      </w:r>
    </w:p>
    <w:p w14:paraId="0EC49268" w14:textId="77777777" w:rsidR="00F21B18" w:rsidRPr="004A7A0C" w:rsidRDefault="00F21B18" w:rsidP="00F21B18">
      <w:pPr>
        <w:pStyle w:val="a6"/>
        <w:numPr>
          <w:ilvl w:val="0"/>
          <w:numId w:val="6"/>
        </w:numPr>
        <w:spacing w:line="360" w:lineRule="auto"/>
        <w:ind w:left="1134"/>
        <w:rPr>
          <w:sz w:val="28"/>
          <w:szCs w:val="28"/>
        </w:rPr>
      </w:pPr>
      <w:r w:rsidRPr="004A7A0C">
        <w:rPr>
          <w:sz w:val="28"/>
          <w:szCs w:val="28"/>
        </w:rPr>
        <w:t xml:space="preserve">методами психологической саморегуляции, </w:t>
      </w:r>
    </w:p>
    <w:p w14:paraId="26316205" w14:textId="77777777" w:rsidR="00F21B18" w:rsidRPr="004A7A0C" w:rsidRDefault="00F21B18" w:rsidP="00F21B18">
      <w:pPr>
        <w:pStyle w:val="a6"/>
        <w:numPr>
          <w:ilvl w:val="0"/>
          <w:numId w:val="6"/>
        </w:numPr>
        <w:spacing w:line="360" w:lineRule="auto"/>
        <w:ind w:left="1134"/>
        <w:rPr>
          <w:sz w:val="28"/>
          <w:szCs w:val="28"/>
        </w:rPr>
      </w:pPr>
      <w:r w:rsidRPr="004A7A0C">
        <w:rPr>
          <w:sz w:val="28"/>
          <w:szCs w:val="28"/>
        </w:rPr>
        <w:t>приёмами психологического воздействия на ученика, приемами развития образного воображения и ассоциативного мышления;</w:t>
      </w:r>
    </w:p>
    <w:p w14:paraId="4F8A232C" w14:textId="77777777" w:rsidR="00F21B18" w:rsidRPr="004A7A0C" w:rsidRDefault="00F21B18" w:rsidP="00F21B18">
      <w:pPr>
        <w:pStyle w:val="a6"/>
        <w:numPr>
          <w:ilvl w:val="0"/>
          <w:numId w:val="6"/>
        </w:numPr>
        <w:spacing w:line="360" w:lineRule="auto"/>
        <w:ind w:left="1134"/>
        <w:jc w:val="both"/>
        <w:rPr>
          <w:sz w:val="28"/>
          <w:szCs w:val="28"/>
        </w:rPr>
      </w:pPr>
      <w:r w:rsidRPr="004A7A0C">
        <w:rPr>
          <w:rStyle w:val="311"/>
          <w:sz w:val="28"/>
          <w:szCs w:val="28"/>
        </w:rPr>
        <w:lastRenderedPageBreak/>
        <w:t>методами преломления в области музыковедения общей методологии психологии; методами организационной деятельности.</w:t>
      </w:r>
    </w:p>
    <w:p w14:paraId="01742229" w14:textId="77777777" w:rsidR="00F21B18" w:rsidRDefault="00F21B18" w:rsidP="00F21B18">
      <w:pPr>
        <w:pStyle w:val="1"/>
        <w:shd w:val="clear" w:color="auto" w:fill="auto"/>
        <w:spacing w:before="0" w:line="360" w:lineRule="auto"/>
        <w:ind w:left="1134" w:firstLine="709"/>
        <w:jc w:val="both"/>
      </w:pPr>
    </w:p>
    <w:p w14:paraId="5F4F23D5" w14:textId="77777777" w:rsidR="00F21B18" w:rsidRPr="0001389C" w:rsidRDefault="00F21B18" w:rsidP="00F21B18">
      <w:pPr>
        <w:pStyle w:val="1"/>
        <w:shd w:val="clear" w:color="auto" w:fill="auto"/>
        <w:spacing w:before="0" w:line="360" w:lineRule="auto"/>
        <w:ind w:left="360" w:firstLine="0"/>
        <w:rPr>
          <w:caps/>
          <w:sz w:val="28"/>
          <w:szCs w:val="28"/>
        </w:rPr>
      </w:pPr>
      <w:r>
        <w:rPr>
          <w:b/>
          <w:bCs/>
          <w:sz w:val="28"/>
          <w:szCs w:val="28"/>
        </w:rPr>
        <w:t>3.</w:t>
      </w:r>
      <w:r w:rsidRPr="0001389C">
        <w:rPr>
          <w:b/>
          <w:bCs/>
          <w:sz w:val="28"/>
          <w:szCs w:val="28"/>
        </w:rPr>
        <w:t>Объем дисциплины, виды учебной работы и отчетности</w:t>
      </w:r>
    </w:p>
    <w:p w14:paraId="7A1E9145" w14:textId="77777777" w:rsidR="00F21B18" w:rsidRPr="008C7447" w:rsidRDefault="00F21B18" w:rsidP="00F21B18">
      <w:pPr>
        <w:spacing w:after="0" w:line="360" w:lineRule="auto"/>
        <w:ind w:firstLine="708"/>
        <w:jc w:val="both"/>
        <w:rPr>
          <w:rFonts w:ascii="Times New Roman" w:hAnsi="Times New Roman" w:cs="Times New Roman"/>
          <w:sz w:val="28"/>
          <w:szCs w:val="28"/>
        </w:rPr>
      </w:pPr>
      <w:r w:rsidRPr="008C7447">
        <w:rPr>
          <w:rFonts w:ascii="Times New Roman" w:hAnsi="Times New Roman" w:cs="Times New Roman"/>
          <w:sz w:val="28"/>
          <w:szCs w:val="28"/>
        </w:rPr>
        <w:t xml:space="preserve">Общая трудоемкость дисциплины –  108 часов, аудиторная работа – 36 часов, самостоятельная работа – 72 часа. Время изучения – 4 семестр. </w:t>
      </w:r>
    </w:p>
    <w:p w14:paraId="01B80925" w14:textId="77777777" w:rsidR="00F21B18" w:rsidRPr="008C7447" w:rsidRDefault="00F21B18" w:rsidP="00F21B18">
      <w:pPr>
        <w:spacing w:after="0" w:line="360" w:lineRule="auto"/>
        <w:jc w:val="both"/>
        <w:rPr>
          <w:rFonts w:ascii="Times New Roman" w:hAnsi="Times New Roman" w:cs="Times New Roman"/>
          <w:sz w:val="28"/>
          <w:szCs w:val="28"/>
        </w:rPr>
      </w:pPr>
      <w:r w:rsidRPr="008C7447">
        <w:rPr>
          <w:rFonts w:ascii="Times New Roman" w:hAnsi="Times New Roman" w:cs="Times New Roman"/>
          <w:sz w:val="28"/>
          <w:szCs w:val="28"/>
        </w:rPr>
        <w:t>Занятия по предмету «Психологи</w:t>
      </w:r>
      <w:r w:rsidR="00941BFE">
        <w:rPr>
          <w:rFonts w:ascii="Times New Roman" w:hAnsi="Times New Roman" w:cs="Times New Roman"/>
          <w:sz w:val="28"/>
          <w:szCs w:val="28"/>
        </w:rPr>
        <w:t>ческий практикум</w:t>
      </w:r>
      <w:r>
        <w:rPr>
          <w:rFonts w:ascii="Times New Roman" w:hAnsi="Times New Roman" w:cs="Times New Roman"/>
          <w:sz w:val="28"/>
          <w:szCs w:val="28"/>
        </w:rPr>
        <w:t xml:space="preserve">» </w:t>
      </w:r>
      <w:r w:rsidRPr="008C7447">
        <w:rPr>
          <w:rFonts w:ascii="Times New Roman" w:hAnsi="Times New Roman" w:cs="Times New Roman"/>
          <w:sz w:val="28"/>
          <w:szCs w:val="28"/>
        </w:rPr>
        <w:t xml:space="preserve">проходят в форме   мелкогрупповых занятий по 2 часа в неделю. Формы контроля: </w:t>
      </w:r>
      <w:r>
        <w:rPr>
          <w:rFonts w:ascii="Times New Roman" w:hAnsi="Times New Roman" w:cs="Times New Roman"/>
          <w:sz w:val="28"/>
          <w:szCs w:val="28"/>
        </w:rPr>
        <w:t>4</w:t>
      </w:r>
      <w:r w:rsidRPr="008C7447">
        <w:rPr>
          <w:rFonts w:ascii="Times New Roman" w:hAnsi="Times New Roman" w:cs="Times New Roman"/>
          <w:sz w:val="28"/>
          <w:szCs w:val="28"/>
        </w:rPr>
        <w:t xml:space="preserve"> семестр – зачет.  </w:t>
      </w:r>
    </w:p>
    <w:p w14:paraId="0C437456" w14:textId="77777777" w:rsidR="00941BFE" w:rsidRDefault="00941BFE" w:rsidP="00941BFE">
      <w:pPr>
        <w:pStyle w:val="a3"/>
        <w:spacing w:after="0" w:line="360" w:lineRule="auto"/>
        <w:ind w:left="360"/>
        <w:jc w:val="center"/>
        <w:rPr>
          <w:b/>
          <w:sz w:val="28"/>
          <w:szCs w:val="28"/>
          <w:lang w:val="ru-RU"/>
        </w:rPr>
      </w:pPr>
    </w:p>
    <w:p w14:paraId="12D2BAF3" w14:textId="77777777" w:rsidR="00941BFE" w:rsidRDefault="00941BFE" w:rsidP="00941BFE">
      <w:pPr>
        <w:pStyle w:val="a3"/>
        <w:spacing w:after="0" w:line="360" w:lineRule="auto"/>
        <w:ind w:left="360"/>
        <w:jc w:val="center"/>
        <w:rPr>
          <w:b/>
          <w:sz w:val="28"/>
          <w:szCs w:val="28"/>
          <w:lang w:val="ru-RU"/>
        </w:rPr>
      </w:pPr>
      <w:r>
        <w:rPr>
          <w:b/>
          <w:sz w:val="28"/>
          <w:szCs w:val="28"/>
          <w:lang w:val="ru-RU"/>
        </w:rPr>
        <w:t>4.</w:t>
      </w:r>
      <w:r>
        <w:rPr>
          <w:b/>
          <w:sz w:val="28"/>
          <w:szCs w:val="28"/>
        </w:rPr>
        <w:t>Структура и с</w:t>
      </w:r>
      <w:r w:rsidRPr="0001389C">
        <w:rPr>
          <w:b/>
          <w:sz w:val="28"/>
          <w:szCs w:val="28"/>
        </w:rPr>
        <w:t xml:space="preserve">одержание дисциплины </w:t>
      </w:r>
    </w:p>
    <w:p w14:paraId="395AAD1F" w14:textId="77777777" w:rsidR="00941BFE" w:rsidRPr="000158DA" w:rsidRDefault="00941BFE" w:rsidP="00941BFE">
      <w:pPr>
        <w:pStyle w:val="a3"/>
        <w:spacing w:after="0" w:line="360" w:lineRule="auto"/>
        <w:ind w:left="360"/>
        <w:jc w:val="center"/>
        <w:rPr>
          <w:b/>
          <w:sz w:val="28"/>
          <w:szCs w:val="28"/>
          <w:lang w:val="ru-RU"/>
        </w:rPr>
      </w:pPr>
      <w:r>
        <w:rPr>
          <w:b/>
          <w:sz w:val="28"/>
          <w:szCs w:val="28"/>
          <w:lang w:val="ru-RU"/>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690"/>
        <w:gridCol w:w="1023"/>
      </w:tblGrid>
      <w:tr w:rsidR="00941BFE" w:rsidRPr="0001389C" w14:paraId="00434E8D" w14:textId="77777777" w:rsidTr="00732C75">
        <w:trPr>
          <w:cantSplit/>
        </w:trPr>
        <w:tc>
          <w:tcPr>
            <w:tcW w:w="8472" w:type="dxa"/>
            <w:gridSpan w:val="2"/>
          </w:tcPr>
          <w:p w14:paraId="66B05956" w14:textId="77777777" w:rsidR="00941BFE" w:rsidRPr="0001389C" w:rsidRDefault="00941BFE" w:rsidP="00732C75">
            <w:pPr>
              <w:pStyle w:val="a3"/>
              <w:spacing w:after="0" w:line="360" w:lineRule="auto"/>
              <w:jc w:val="center"/>
              <w:rPr>
                <w:sz w:val="28"/>
                <w:szCs w:val="28"/>
              </w:rPr>
            </w:pPr>
            <w:r w:rsidRPr="0001389C">
              <w:rPr>
                <w:sz w:val="28"/>
                <w:szCs w:val="28"/>
              </w:rPr>
              <w:t>Наименование раздела</w:t>
            </w:r>
          </w:p>
        </w:tc>
        <w:tc>
          <w:tcPr>
            <w:tcW w:w="1023" w:type="dxa"/>
          </w:tcPr>
          <w:p w14:paraId="16601CF3" w14:textId="77777777" w:rsidR="00941BFE" w:rsidRPr="00BA1ED1" w:rsidRDefault="00941BFE" w:rsidP="00732C75">
            <w:pPr>
              <w:pStyle w:val="a3"/>
              <w:spacing w:after="0" w:line="360" w:lineRule="auto"/>
              <w:rPr>
                <w:bCs/>
                <w:sz w:val="28"/>
                <w:szCs w:val="28"/>
                <w:lang w:val="ru-RU"/>
              </w:rPr>
            </w:pPr>
            <w:r w:rsidRPr="00BA1ED1">
              <w:rPr>
                <w:bCs/>
                <w:sz w:val="28"/>
                <w:szCs w:val="28"/>
                <w:lang w:val="ru-RU"/>
              </w:rPr>
              <w:t>Всего часов</w:t>
            </w:r>
          </w:p>
        </w:tc>
      </w:tr>
      <w:tr w:rsidR="00941BFE" w:rsidRPr="0001389C" w14:paraId="44EDEB0D" w14:textId="77777777" w:rsidTr="00732C75">
        <w:trPr>
          <w:trHeight w:val="497"/>
        </w:trPr>
        <w:tc>
          <w:tcPr>
            <w:tcW w:w="782" w:type="dxa"/>
          </w:tcPr>
          <w:p w14:paraId="31293A82" w14:textId="77777777" w:rsidR="00941BFE" w:rsidRPr="0001389C" w:rsidRDefault="00941BFE" w:rsidP="00732C75">
            <w:pPr>
              <w:pStyle w:val="a3"/>
              <w:spacing w:after="0" w:line="360" w:lineRule="auto"/>
              <w:jc w:val="center"/>
              <w:rPr>
                <w:b/>
                <w:bCs/>
                <w:sz w:val="28"/>
                <w:szCs w:val="28"/>
              </w:rPr>
            </w:pPr>
            <w:r>
              <w:rPr>
                <w:sz w:val="28"/>
                <w:szCs w:val="28"/>
                <w:lang w:val="ru-RU"/>
              </w:rPr>
              <w:t>1</w:t>
            </w:r>
            <w:r w:rsidRPr="0001389C">
              <w:rPr>
                <w:sz w:val="28"/>
                <w:szCs w:val="28"/>
              </w:rPr>
              <w:t>.</w:t>
            </w:r>
          </w:p>
        </w:tc>
        <w:tc>
          <w:tcPr>
            <w:tcW w:w="7690" w:type="dxa"/>
          </w:tcPr>
          <w:p w14:paraId="15B66B6A" w14:textId="77777777" w:rsidR="00941BFE" w:rsidRPr="00941BFE" w:rsidRDefault="00941BFE" w:rsidP="00732C75">
            <w:pPr>
              <w:pStyle w:val="a3"/>
              <w:spacing w:after="0" w:line="276" w:lineRule="auto"/>
              <w:jc w:val="both"/>
              <w:rPr>
                <w:bCs/>
                <w:sz w:val="28"/>
                <w:szCs w:val="28"/>
                <w:lang w:val="ru-RU"/>
              </w:rPr>
            </w:pPr>
            <w:r>
              <w:rPr>
                <w:sz w:val="28"/>
                <w:szCs w:val="28"/>
                <w:lang w:val="ru-RU"/>
              </w:rPr>
              <w:t xml:space="preserve">Задачи практической </w:t>
            </w:r>
            <w:r w:rsidRPr="004A7A0C">
              <w:rPr>
                <w:sz w:val="28"/>
                <w:szCs w:val="28"/>
              </w:rPr>
              <w:t xml:space="preserve"> психологии </w:t>
            </w:r>
            <w:r>
              <w:rPr>
                <w:sz w:val="28"/>
                <w:szCs w:val="28"/>
                <w:lang w:val="ru-RU"/>
              </w:rPr>
              <w:t>в музыкальной деятельности</w:t>
            </w:r>
          </w:p>
        </w:tc>
        <w:tc>
          <w:tcPr>
            <w:tcW w:w="1023" w:type="dxa"/>
          </w:tcPr>
          <w:p w14:paraId="12438FBC" w14:textId="77777777" w:rsidR="00941BFE" w:rsidRPr="00BA1ED1" w:rsidRDefault="00941BFE" w:rsidP="00732C75">
            <w:pPr>
              <w:pStyle w:val="a3"/>
              <w:spacing w:after="0" w:line="360" w:lineRule="auto"/>
              <w:jc w:val="center"/>
              <w:rPr>
                <w:sz w:val="28"/>
                <w:szCs w:val="28"/>
                <w:lang w:val="ru-RU"/>
              </w:rPr>
            </w:pPr>
            <w:r>
              <w:rPr>
                <w:sz w:val="28"/>
                <w:szCs w:val="28"/>
                <w:lang w:val="ru-RU"/>
              </w:rPr>
              <w:t>4</w:t>
            </w:r>
          </w:p>
        </w:tc>
      </w:tr>
      <w:tr w:rsidR="00941BFE" w:rsidRPr="0001389C" w14:paraId="459E7FC6" w14:textId="77777777" w:rsidTr="00732C75">
        <w:tc>
          <w:tcPr>
            <w:tcW w:w="782" w:type="dxa"/>
          </w:tcPr>
          <w:p w14:paraId="765F1DB2" w14:textId="77777777" w:rsidR="00941BFE" w:rsidRPr="00BF0D76" w:rsidRDefault="00941BFE" w:rsidP="00732C75">
            <w:pPr>
              <w:pStyle w:val="a3"/>
              <w:spacing w:after="0" w:line="360" w:lineRule="auto"/>
              <w:jc w:val="center"/>
              <w:rPr>
                <w:sz w:val="28"/>
                <w:szCs w:val="28"/>
                <w:lang w:val="ru-RU"/>
              </w:rPr>
            </w:pPr>
            <w:r>
              <w:rPr>
                <w:sz w:val="28"/>
                <w:szCs w:val="28"/>
                <w:lang w:val="ru-RU"/>
              </w:rPr>
              <w:t>2</w:t>
            </w:r>
          </w:p>
        </w:tc>
        <w:tc>
          <w:tcPr>
            <w:tcW w:w="7690" w:type="dxa"/>
          </w:tcPr>
          <w:p w14:paraId="3A033CE9" w14:textId="77777777" w:rsidR="00941BFE" w:rsidRPr="00BA1ED1" w:rsidRDefault="00941BFE" w:rsidP="00732C75">
            <w:pPr>
              <w:pStyle w:val="a3"/>
              <w:spacing w:after="0" w:line="276" w:lineRule="auto"/>
              <w:jc w:val="both"/>
              <w:rPr>
                <w:sz w:val="28"/>
                <w:szCs w:val="28"/>
              </w:rPr>
            </w:pPr>
            <w:r w:rsidRPr="004A7A0C">
              <w:rPr>
                <w:sz w:val="28"/>
                <w:szCs w:val="28"/>
              </w:rPr>
              <w:t>Методы практической психологии и музыкальная деятельность</w:t>
            </w:r>
          </w:p>
        </w:tc>
        <w:tc>
          <w:tcPr>
            <w:tcW w:w="1023" w:type="dxa"/>
          </w:tcPr>
          <w:p w14:paraId="29448B3E" w14:textId="77777777" w:rsidR="00941BFE" w:rsidRPr="00BA1ED1" w:rsidRDefault="00941BFE" w:rsidP="00732C75">
            <w:pPr>
              <w:pStyle w:val="a3"/>
              <w:spacing w:after="0" w:line="360" w:lineRule="auto"/>
              <w:jc w:val="center"/>
              <w:rPr>
                <w:sz w:val="28"/>
                <w:szCs w:val="28"/>
                <w:lang w:val="ru-RU"/>
              </w:rPr>
            </w:pPr>
            <w:r>
              <w:rPr>
                <w:sz w:val="28"/>
                <w:szCs w:val="28"/>
                <w:lang w:val="ru-RU"/>
              </w:rPr>
              <w:t>4</w:t>
            </w:r>
          </w:p>
        </w:tc>
      </w:tr>
      <w:tr w:rsidR="00941BFE" w:rsidRPr="0001389C" w14:paraId="50483C17" w14:textId="77777777" w:rsidTr="00732C75">
        <w:tc>
          <w:tcPr>
            <w:tcW w:w="782" w:type="dxa"/>
          </w:tcPr>
          <w:p w14:paraId="6C9895E2" w14:textId="77777777" w:rsidR="00941BFE" w:rsidRPr="0001389C" w:rsidRDefault="00941BFE" w:rsidP="00732C75">
            <w:pPr>
              <w:pStyle w:val="a3"/>
              <w:spacing w:after="0" w:line="360" w:lineRule="auto"/>
              <w:jc w:val="center"/>
              <w:rPr>
                <w:b/>
                <w:bCs/>
                <w:sz w:val="28"/>
                <w:szCs w:val="28"/>
              </w:rPr>
            </w:pPr>
            <w:r>
              <w:rPr>
                <w:sz w:val="28"/>
                <w:szCs w:val="28"/>
                <w:lang w:val="ru-RU"/>
              </w:rPr>
              <w:t>3</w:t>
            </w:r>
            <w:r w:rsidRPr="0001389C">
              <w:rPr>
                <w:sz w:val="28"/>
                <w:szCs w:val="28"/>
              </w:rPr>
              <w:t>.</w:t>
            </w:r>
          </w:p>
        </w:tc>
        <w:tc>
          <w:tcPr>
            <w:tcW w:w="7690" w:type="dxa"/>
          </w:tcPr>
          <w:p w14:paraId="34BAFFD4" w14:textId="77777777" w:rsidR="00941BFE" w:rsidRPr="0001389C" w:rsidRDefault="00941BFE" w:rsidP="00732C75">
            <w:pPr>
              <w:pStyle w:val="a3"/>
              <w:spacing w:after="0" w:line="276" w:lineRule="auto"/>
              <w:jc w:val="both"/>
              <w:rPr>
                <w:sz w:val="28"/>
                <w:szCs w:val="28"/>
              </w:rPr>
            </w:pPr>
            <w:r w:rsidRPr="004A7A0C">
              <w:rPr>
                <w:sz w:val="28"/>
                <w:szCs w:val="28"/>
              </w:rPr>
              <w:t>Вопросы общей психологии и деятельность музыканта-профессионала</w:t>
            </w:r>
          </w:p>
        </w:tc>
        <w:tc>
          <w:tcPr>
            <w:tcW w:w="1023" w:type="dxa"/>
          </w:tcPr>
          <w:p w14:paraId="04F54442" w14:textId="77777777" w:rsidR="00941BFE" w:rsidRPr="00A55BE2" w:rsidRDefault="00941BFE" w:rsidP="00732C75">
            <w:pPr>
              <w:pStyle w:val="a3"/>
              <w:spacing w:after="0" w:line="360" w:lineRule="auto"/>
              <w:jc w:val="center"/>
              <w:rPr>
                <w:sz w:val="28"/>
                <w:szCs w:val="28"/>
                <w:lang w:val="ru-RU"/>
              </w:rPr>
            </w:pPr>
            <w:r>
              <w:rPr>
                <w:sz w:val="28"/>
                <w:szCs w:val="28"/>
                <w:lang w:val="ru-RU"/>
              </w:rPr>
              <w:t>4</w:t>
            </w:r>
          </w:p>
        </w:tc>
      </w:tr>
      <w:tr w:rsidR="00941BFE" w:rsidRPr="00F945FD" w14:paraId="7B691DD4" w14:textId="77777777" w:rsidTr="00732C75">
        <w:trPr>
          <w:trHeight w:val="483"/>
        </w:trPr>
        <w:tc>
          <w:tcPr>
            <w:tcW w:w="782" w:type="dxa"/>
          </w:tcPr>
          <w:p w14:paraId="7E362D52" w14:textId="77777777" w:rsidR="00941BFE" w:rsidRPr="0001389C" w:rsidRDefault="00941BFE" w:rsidP="00732C75">
            <w:pPr>
              <w:pStyle w:val="a3"/>
              <w:spacing w:after="0" w:line="360" w:lineRule="auto"/>
              <w:jc w:val="center"/>
              <w:rPr>
                <w:b/>
                <w:bCs/>
                <w:sz w:val="28"/>
                <w:szCs w:val="28"/>
              </w:rPr>
            </w:pPr>
            <w:r>
              <w:rPr>
                <w:sz w:val="28"/>
                <w:szCs w:val="28"/>
                <w:lang w:val="ru-RU"/>
              </w:rPr>
              <w:t>4</w:t>
            </w:r>
            <w:r w:rsidRPr="0001389C">
              <w:rPr>
                <w:sz w:val="28"/>
                <w:szCs w:val="28"/>
              </w:rPr>
              <w:t>.</w:t>
            </w:r>
          </w:p>
        </w:tc>
        <w:tc>
          <w:tcPr>
            <w:tcW w:w="7690" w:type="dxa"/>
          </w:tcPr>
          <w:p w14:paraId="7F75A35D" w14:textId="77777777" w:rsidR="00941BFE" w:rsidRPr="004A7A0C" w:rsidRDefault="00941BFE" w:rsidP="00732C75">
            <w:pPr>
              <w:pStyle w:val="a7"/>
              <w:tabs>
                <w:tab w:val="clear" w:pos="4677"/>
                <w:tab w:val="clear" w:pos="9355"/>
              </w:tabs>
              <w:spacing w:line="276" w:lineRule="auto"/>
              <w:rPr>
                <w:sz w:val="28"/>
                <w:szCs w:val="28"/>
              </w:rPr>
            </w:pPr>
            <w:r w:rsidRPr="004A7A0C">
              <w:rPr>
                <w:sz w:val="28"/>
                <w:szCs w:val="28"/>
              </w:rPr>
              <w:t xml:space="preserve"> Психология музыкальных способностей</w:t>
            </w:r>
          </w:p>
        </w:tc>
        <w:tc>
          <w:tcPr>
            <w:tcW w:w="1023" w:type="dxa"/>
          </w:tcPr>
          <w:p w14:paraId="5F091B4C" w14:textId="77777777" w:rsidR="00941BFE" w:rsidRPr="00BA1ED1" w:rsidRDefault="00941BFE" w:rsidP="00732C75">
            <w:pPr>
              <w:spacing w:line="360" w:lineRule="auto"/>
              <w:jc w:val="center"/>
              <w:rPr>
                <w:sz w:val="28"/>
                <w:szCs w:val="28"/>
              </w:rPr>
            </w:pPr>
            <w:r>
              <w:rPr>
                <w:sz w:val="28"/>
                <w:szCs w:val="28"/>
              </w:rPr>
              <w:t>4</w:t>
            </w:r>
          </w:p>
        </w:tc>
      </w:tr>
      <w:tr w:rsidR="00941BFE" w:rsidRPr="00F758D8" w14:paraId="1349BEFA" w14:textId="77777777" w:rsidTr="00732C75">
        <w:trPr>
          <w:cantSplit/>
        </w:trPr>
        <w:tc>
          <w:tcPr>
            <w:tcW w:w="782" w:type="dxa"/>
          </w:tcPr>
          <w:p w14:paraId="0AAA4B73" w14:textId="77777777" w:rsidR="00941BFE" w:rsidRPr="0001389C" w:rsidRDefault="00941BFE" w:rsidP="00732C75">
            <w:pPr>
              <w:pStyle w:val="a3"/>
              <w:spacing w:after="0" w:line="360" w:lineRule="auto"/>
              <w:jc w:val="center"/>
              <w:rPr>
                <w:sz w:val="28"/>
                <w:szCs w:val="28"/>
              </w:rPr>
            </w:pPr>
            <w:r>
              <w:rPr>
                <w:sz w:val="28"/>
                <w:szCs w:val="28"/>
                <w:lang w:val="ru-RU"/>
              </w:rPr>
              <w:t>5</w:t>
            </w:r>
            <w:r w:rsidRPr="0001389C">
              <w:rPr>
                <w:sz w:val="28"/>
                <w:szCs w:val="28"/>
              </w:rPr>
              <w:t>.</w:t>
            </w:r>
          </w:p>
        </w:tc>
        <w:tc>
          <w:tcPr>
            <w:tcW w:w="7690" w:type="dxa"/>
          </w:tcPr>
          <w:p w14:paraId="421D30F3" w14:textId="77777777" w:rsidR="00941BFE" w:rsidRPr="004A7A0C" w:rsidRDefault="00941BFE" w:rsidP="00732C75">
            <w:pPr>
              <w:spacing w:after="0"/>
              <w:rPr>
                <w:rFonts w:ascii="Times New Roman" w:hAnsi="Times New Roman" w:cs="Times New Roman"/>
                <w:sz w:val="28"/>
                <w:szCs w:val="28"/>
              </w:rPr>
            </w:pPr>
            <w:r w:rsidRPr="004A7A0C">
              <w:rPr>
                <w:rFonts w:ascii="Times New Roman" w:hAnsi="Times New Roman" w:cs="Times New Roman"/>
                <w:sz w:val="28"/>
                <w:szCs w:val="28"/>
              </w:rPr>
              <w:t xml:space="preserve"> Психология музыкального восприятия</w:t>
            </w:r>
          </w:p>
        </w:tc>
        <w:tc>
          <w:tcPr>
            <w:tcW w:w="1023" w:type="dxa"/>
          </w:tcPr>
          <w:p w14:paraId="74EBC0A0" w14:textId="77777777" w:rsidR="00941BFE" w:rsidRPr="00BA1ED1" w:rsidRDefault="00941BFE" w:rsidP="00732C75">
            <w:pPr>
              <w:pStyle w:val="a3"/>
              <w:spacing w:after="0" w:line="360" w:lineRule="auto"/>
              <w:jc w:val="center"/>
              <w:rPr>
                <w:sz w:val="28"/>
                <w:szCs w:val="28"/>
                <w:lang w:val="ru-RU"/>
              </w:rPr>
            </w:pPr>
            <w:r>
              <w:rPr>
                <w:sz w:val="28"/>
                <w:szCs w:val="28"/>
                <w:lang w:val="ru-RU"/>
              </w:rPr>
              <w:t>4</w:t>
            </w:r>
          </w:p>
        </w:tc>
      </w:tr>
      <w:tr w:rsidR="00941BFE" w:rsidRPr="00F945FD" w14:paraId="7C3DB25A" w14:textId="77777777" w:rsidTr="00732C75">
        <w:trPr>
          <w:cantSplit/>
        </w:trPr>
        <w:tc>
          <w:tcPr>
            <w:tcW w:w="782" w:type="dxa"/>
          </w:tcPr>
          <w:p w14:paraId="0F30323F" w14:textId="77777777" w:rsidR="00941BFE" w:rsidRPr="0001389C" w:rsidRDefault="00941BFE" w:rsidP="00732C75">
            <w:pPr>
              <w:pStyle w:val="a3"/>
              <w:spacing w:after="0" w:line="360" w:lineRule="auto"/>
              <w:jc w:val="center"/>
              <w:rPr>
                <w:sz w:val="28"/>
                <w:szCs w:val="28"/>
              </w:rPr>
            </w:pPr>
            <w:r>
              <w:rPr>
                <w:sz w:val="28"/>
                <w:szCs w:val="28"/>
                <w:lang w:val="ru-RU"/>
              </w:rPr>
              <w:t>6</w:t>
            </w:r>
            <w:r w:rsidRPr="0001389C">
              <w:rPr>
                <w:sz w:val="28"/>
                <w:szCs w:val="28"/>
              </w:rPr>
              <w:t>.</w:t>
            </w:r>
          </w:p>
        </w:tc>
        <w:tc>
          <w:tcPr>
            <w:tcW w:w="7690" w:type="dxa"/>
          </w:tcPr>
          <w:p w14:paraId="470461EB" w14:textId="77777777" w:rsidR="00941BFE" w:rsidRPr="004A7A0C" w:rsidRDefault="00941BFE" w:rsidP="00732C75">
            <w:pPr>
              <w:pStyle w:val="a7"/>
              <w:tabs>
                <w:tab w:val="clear" w:pos="4677"/>
                <w:tab w:val="clear" w:pos="9355"/>
              </w:tabs>
              <w:spacing w:line="276" w:lineRule="auto"/>
              <w:rPr>
                <w:sz w:val="28"/>
                <w:szCs w:val="28"/>
              </w:rPr>
            </w:pPr>
            <w:r w:rsidRPr="004A7A0C">
              <w:rPr>
                <w:sz w:val="28"/>
                <w:szCs w:val="28"/>
              </w:rPr>
              <w:t xml:space="preserve"> Психологические проблемы профессиональной музыкальной деятельности</w:t>
            </w:r>
          </w:p>
        </w:tc>
        <w:tc>
          <w:tcPr>
            <w:tcW w:w="1023" w:type="dxa"/>
          </w:tcPr>
          <w:p w14:paraId="0E2D55B5" w14:textId="77777777" w:rsidR="00941BFE" w:rsidRPr="00BA1ED1" w:rsidRDefault="00941BFE" w:rsidP="00732C75">
            <w:pPr>
              <w:pStyle w:val="a3"/>
              <w:spacing w:after="0" w:line="360" w:lineRule="auto"/>
              <w:jc w:val="center"/>
              <w:rPr>
                <w:sz w:val="28"/>
                <w:szCs w:val="28"/>
                <w:lang w:val="ru-RU"/>
              </w:rPr>
            </w:pPr>
            <w:r>
              <w:rPr>
                <w:sz w:val="28"/>
                <w:szCs w:val="28"/>
                <w:lang w:val="ru-RU"/>
              </w:rPr>
              <w:t>4</w:t>
            </w:r>
          </w:p>
        </w:tc>
      </w:tr>
      <w:tr w:rsidR="00941BFE" w:rsidRPr="00F945FD" w14:paraId="57A99188" w14:textId="77777777" w:rsidTr="00732C75">
        <w:trPr>
          <w:cantSplit/>
        </w:trPr>
        <w:tc>
          <w:tcPr>
            <w:tcW w:w="782" w:type="dxa"/>
          </w:tcPr>
          <w:p w14:paraId="65F03056" w14:textId="77777777" w:rsidR="00941BFE" w:rsidRPr="0001389C" w:rsidRDefault="00941BFE" w:rsidP="00732C75">
            <w:pPr>
              <w:pStyle w:val="a3"/>
              <w:spacing w:after="0" w:line="360" w:lineRule="auto"/>
              <w:jc w:val="center"/>
              <w:rPr>
                <w:sz w:val="28"/>
                <w:szCs w:val="28"/>
              </w:rPr>
            </w:pPr>
            <w:r>
              <w:rPr>
                <w:sz w:val="28"/>
                <w:szCs w:val="28"/>
                <w:lang w:val="ru-RU"/>
              </w:rPr>
              <w:t>7</w:t>
            </w:r>
            <w:r w:rsidRPr="0001389C">
              <w:rPr>
                <w:sz w:val="28"/>
                <w:szCs w:val="28"/>
              </w:rPr>
              <w:t>.</w:t>
            </w:r>
          </w:p>
        </w:tc>
        <w:tc>
          <w:tcPr>
            <w:tcW w:w="7690" w:type="dxa"/>
          </w:tcPr>
          <w:p w14:paraId="4A7B4702" w14:textId="77777777" w:rsidR="00941BFE" w:rsidRPr="004A7A0C" w:rsidRDefault="00941BFE" w:rsidP="00732C75">
            <w:pPr>
              <w:spacing w:after="0"/>
              <w:rPr>
                <w:rFonts w:ascii="Times New Roman" w:hAnsi="Times New Roman" w:cs="Times New Roman"/>
                <w:sz w:val="28"/>
                <w:szCs w:val="28"/>
              </w:rPr>
            </w:pPr>
            <w:r w:rsidRPr="004A7A0C">
              <w:rPr>
                <w:rFonts w:ascii="Times New Roman" w:hAnsi="Times New Roman" w:cs="Times New Roman"/>
                <w:sz w:val="28"/>
                <w:szCs w:val="28"/>
              </w:rPr>
              <w:t xml:space="preserve"> Социальная психология музыки</w:t>
            </w:r>
          </w:p>
        </w:tc>
        <w:tc>
          <w:tcPr>
            <w:tcW w:w="1023" w:type="dxa"/>
          </w:tcPr>
          <w:p w14:paraId="765FE38D" w14:textId="77777777" w:rsidR="00941BFE" w:rsidRPr="005B5AC5" w:rsidRDefault="00941BFE" w:rsidP="00732C75">
            <w:pPr>
              <w:pStyle w:val="a3"/>
              <w:spacing w:after="0" w:line="360" w:lineRule="auto"/>
              <w:jc w:val="center"/>
              <w:rPr>
                <w:sz w:val="28"/>
                <w:szCs w:val="28"/>
                <w:lang w:val="ru-RU"/>
              </w:rPr>
            </w:pPr>
            <w:r>
              <w:rPr>
                <w:sz w:val="28"/>
                <w:szCs w:val="28"/>
                <w:lang w:val="ru-RU"/>
              </w:rPr>
              <w:t>4</w:t>
            </w:r>
          </w:p>
        </w:tc>
      </w:tr>
      <w:tr w:rsidR="00941BFE" w:rsidRPr="00F945FD" w14:paraId="0BBC84F2" w14:textId="77777777" w:rsidTr="00732C75">
        <w:trPr>
          <w:cantSplit/>
        </w:trPr>
        <w:tc>
          <w:tcPr>
            <w:tcW w:w="782" w:type="dxa"/>
          </w:tcPr>
          <w:p w14:paraId="1F40EB3F" w14:textId="77777777" w:rsidR="00941BFE" w:rsidRDefault="00941BFE" w:rsidP="00732C75">
            <w:pPr>
              <w:pStyle w:val="a3"/>
              <w:spacing w:after="0" w:line="360" w:lineRule="auto"/>
              <w:jc w:val="center"/>
              <w:rPr>
                <w:sz w:val="28"/>
                <w:szCs w:val="28"/>
                <w:lang w:val="ru-RU"/>
              </w:rPr>
            </w:pPr>
            <w:r>
              <w:rPr>
                <w:sz w:val="28"/>
                <w:szCs w:val="28"/>
                <w:lang w:val="ru-RU"/>
              </w:rPr>
              <w:t>8.</w:t>
            </w:r>
          </w:p>
        </w:tc>
        <w:tc>
          <w:tcPr>
            <w:tcW w:w="7690" w:type="dxa"/>
          </w:tcPr>
          <w:p w14:paraId="188D8563" w14:textId="77777777" w:rsidR="00941BFE" w:rsidRPr="004A7A0C" w:rsidRDefault="00941BFE" w:rsidP="00732C75">
            <w:pPr>
              <w:spacing w:after="0"/>
              <w:rPr>
                <w:rFonts w:ascii="Times New Roman" w:hAnsi="Times New Roman" w:cs="Times New Roman"/>
                <w:b/>
                <w:bCs/>
                <w:sz w:val="28"/>
                <w:szCs w:val="28"/>
              </w:rPr>
            </w:pPr>
            <w:r w:rsidRPr="004A7A0C">
              <w:rPr>
                <w:rFonts w:ascii="Times New Roman" w:hAnsi="Times New Roman" w:cs="Times New Roman"/>
                <w:sz w:val="28"/>
                <w:szCs w:val="28"/>
              </w:rPr>
              <w:t xml:space="preserve"> Музыкотерапия</w:t>
            </w:r>
          </w:p>
        </w:tc>
        <w:tc>
          <w:tcPr>
            <w:tcW w:w="1023" w:type="dxa"/>
          </w:tcPr>
          <w:p w14:paraId="0842F4F8" w14:textId="77777777" w:rsidR="00941BFE" w:rsidRPr="005B5AC5" w:rsidRDefault="00941BFE" w:rsidP="00732C75">
            <w:pPr>
              <w:pStyle w:val="a3"/>
              <w:spacing w:after="0" w:line="360" w:lineRule="auto"/>
              <w:jc w:val="center"/>
              <w:rPr>
                <w:sz w:val="28"/>
                <w:szCs w:val="28"/>
                <w:lang w:val="ru-RU"/>
              </w:rPr>
            </w:pPr>
            <w:r>
              <w:rPr>
                <w:sz w:val="28"/>
                <w:szCs w:val="28"/>
                <w:lang w:val="ru-RU"/>
              </w:rPr>
              <w:t>4</w:t>
            </w:r>
          </w:p>
        </w:tc>
      </w:tr>
      <w:tr w:rsidR="00941BFE" w:rsidRPr="00F945FD" w14:paraId="62E1B07F" w14:textId="77777777" w:rsidTr="00732C75">
        <w:trPr>
          <w:cantSplit/>
        </w:trPr>
        <w:tc>
          <w:tcPr>
            <w:tcW w:w="782" w:type="dxa"/>
          </w:tcPr>
          <w:p w14:paraId="5A44E9E4" w14:textId="77777777" w:rsidR="00941BFE" w:rsidRDefault="00941BFE" w:rsidP="00732C75">
            <w:pPr>
              <w:pStyle w:val="a3"/>
              <w:spacing w:after="0" w:line="360" w:lineRule="auto"/>
              <w:jc w:val="center"/>
              <w:rPr>
                <w:sz w:val="28"/>
                <w:szCs w:val="28"/>
                <w:lang w:val="ru-RU"/>
              </w:rPr>
            </w:pPr>
            <w:r>
              <w:rPr>
                <w:sz w:val="28"/>
                <w:szCs w:val="28"/>
                <w:lang w:val="ru-RU"/>
              </w:rPr>
              <w:t>9.</w:t>
            </w:r>
          </w:p>
        </w:tc>
        <w:tc>
          <w:tcPr>
            <w:tcW w:w="7690" w:type="dxa"/>
          </w:tcPr>
          <w:p w14:paraId="20CDAF97" w14:textId="77777777" w:rsidR="00941BFE" w:rsidRPr="004A7A0C" w:rsidRDefault="00941BFE" w:rsidP="00732C75">
            <w:pPr>
              <w:spacing w:after="0"/>
              <w:rPr>
                <w:rFonts w:ascii="Times New Roman" w:hAnsi="Times New Roman" w:cs="Times New Roman"/>
                <w:sz w:val="28"/>
                <w:szCs w:val="28"/>
              </w:rPr>
            </w:pPr>
            <w:r w:rsidRPr="004A7A0C">
              <w:rPr>
                <w:rFonts w:ascii="Times New Roman" w:hAnsi="Times New Roman" w:cs="Times New Roman"/>
                <w:sz w:val="28"/>
                <w:szCs w:val="28"/>
              </w:rPr>
              <w:t xml:space="preserve"> Психология музыкального творчества</w:t>
            </w:r>
          </w:p>
        </w:tc>
        <w:tc>
          <w:tcPr>
            <w:tcW w:w="1023" w:type="dxa"/>
          </w:tcPr>
          <w:p w14:paraId="0DD5EC94" w14:textId="77777777" w:rsidR="00941BFE" w:rsidRPr="005B5AC5" w:rsidRDefault="00941BFE" w:rsidP="00732C75">
            <w:pPr>
              <w:pStyle w:val="a3"/>
              <w:spacing w:after="0" w:line="360" w:lineRule="auto"/>
              <w:jc w:val="center"/>
              <w:rPr>
                <w:sz w:val="28"/>
                <w:szCs w:val="28"/>
                <w:lang w:val="ru-RU"/>
              </w:rPr>
            </w:pPr>
            <w:r>
              <w:rPr>
                <w:sz w:val="28"/>
                <w:szCs w:val="28"/>
                <w:lang w:val="ru-RU"/>
              </w:rPr>
              <w:t>4</w:t>
            </w:r>
          </w:p>
        </w:tc>
      </w:tr>
      <w:tr w:rsidR="00941BFE" w:rsidRPr="00F945FD" w14:paraId="5F01D625" w14:textId="77777777" w:rsidTr="00732C75">
        <w:trPr>
          <w:cantSplit/>
        </w:trPr>
        <w:tc>
          <w:tcPr>
            <w:tcW w:w="782" w:type="dxa"/>
          </w:tcPr>
          <w:p w14:paraId="073CE3F6" w14:textId="77777777" w:rsidR="00941BFE" w:rsidRDefault="00941BFE" w:rsidP="00732C75">
            <w:pPr>
              <w:pStyle w:val="a3"/>
              <w:spacing w:after="0" w:line="360" w:lineRule="auto"/>
              <w:jc w:val="center"/>
              <w:rPr>
                <w:sz w:val="28"/>
                <w:szCs w:val="28"/>
                <w:lang w:val="ru-RU"/>
              </w:rPr>
            </w:pPr>
          </w:p>
        </w:tc>
        <w:tc>
          <w:tcPr>
            <w:tcW w:w="7690" w:type="dxa"/>
          </w:tcPr>
          <w:p w14:paraId="46021674" w14:textId="77777777" w:rsidR="00941BFE" w:rsidRPr="00B116D8" w:rsidRDefault="00941BFE" w:rsidP="00732C75">
            <w:pPr>
              <w:jc w:val="both"/>
              <w:rPr>
                <w:rFonts w:ascii="Times New Roman" w:hAnsi="Times New Roman" w:cs="Times New Roman"/>
                <w:sz w:val="28"/>
              </w:rPr>
            </w:pPr>
            <w:r w:rsidRPr="00B116D8">
              <w:rPr>
                <w:rFonts w:ascii="Times New Roman" w:hAnsi="Times New Roman" w:cs="Times New Roman"/>
                <w:sz w:val="28"/>
              </w:rPr>
              <w:t>ИТОГО</w:t>
            </w:r>
          </w:p>
        </w:tc>
        <w:tc>
          <w:tcPr>
            <w:tcW w:w="1023" w:type="dxa"/>
          </w:tcPr>
          <w:p w14:paraId="592441EC" w14:textId="77777777" w:rsidR="00941BFE" w:rsidRDefault="00941BFE" w:rsidP="00732C75">
            <w:pPr>
              <w:pStyle w:val="a3"/>
              <w:spacing w:after="0" w:line="360" w:lineRule="auto"/>
              <w:jc w:val="center"/>
              <w:rPr>
                <w:sz w:val="28"/>
                <w:szCs w:val="28"/>
                <w:lang w:val="ru-RU"/>
              </w:rPr>
            </w:pPr>
            <w:r>
              <w:rPr>
                <w:sz w:val="28"/>
                <w:szCs w:val="28"/>
                <w:lang w:val="ru-RU"/>
              </w:rPr>
              <w:t>36</w:t>
            </w:r>
          </w:p>
        </w:tc>
      </w:tr>
    </w:tbl>
    <w:p w14:paraId="64813A5B" w14:textId="77777777" w:rsidR="00941BFE" w:rsidRDefault="00941BFE" w:rsidP="00941BFE"/>
    <w:p w14:paraId="4CA8AAFF" w14:textId="77777777" w:rsidR="00941BFE" w:rsidRDefault="00941BFE" w:rsidP="00941BFE">
      <w:pPr>
        <w:spacing w:line="360" w:lineRule="auto"/>
        <w:ind w:firstLine="708"/>
        <w:jc w:val="center"/>
        <w:rPr>
          <w:rFonts w:ascii="Times New Roman" w:hAnsi="Times New Roman" w:cs="Times New Roman"/>
          <w:b/>
          <w:sz w:val="28"/>
          <w:szCs w:val="28"/>
        </w:rPr>
      </w:pPr>
    </w:p>
    <w:p w14:paraId="7DB4CEBA" w14:textId="77777777" w:rsidR="00941BFE" w:rsidRPr="00B116D8" w:rsidRDefault="00941BFE" w:rsidP="00941BFE">
      <w:pPr>
        <w:spacing w:after="0" w:line="360" w:lineRule="auto"/>
        <w:ind w:firstLine="708"/>
        <w:jc w:val="center"/>
        <w:rPr>
          <w:rFonts w:ascii="Times New Roman" w:hAnsi="Times New Roman" w:cs="Times New Roman"/>
          <w:b/>
          <w:sz w:val="28"/>
          <w:szCs w:val="28"/>
        </w:rPr>
      </w:pPr>
      <w:r w:rsidRPr="00B116D8">
        <w:rPr>
          <w:rFonts w:ascii="Times New Roman" w:hAnsi="Times New Roman" w:cs="Times New Roman"/>
          <w:b/>
          <w:sz w:val="28"/>
          <w:szCs w:val="28"/>
        </w:rPr>
        <w:lastRenderedPageBreak/>
        <w:t>5. Организация контроля знаний</w:t>
      </w:r>
    </w:p>
    <w:p w14:paraId="1C6BAA76" w14:textId="77777777" w:rsidR="00941BFE" w:rsidRPr="00B116D8" w:rsidRDefault="00941BFE" w:rsidP="00941BFE">
      <w:pPr>
        <w:spacing w:after="0" w:line="360" w:lineRule="auto"/>
        <w:ind w:firstLine="708"/>
        <w:jc w:val="both"/>
        <w:rPr>
          <w:rFonts w:ascii="Times New Roman" w:hAnsi="Times New Roman" w:cs="Times New Roman"/>
          <w:sz w:val="28"/>
          <w:szCs w:val="28"/>
        </w:rPr>
      </w:pPr>
      <w:r w:rsidRPr="00B116D8">
        <w:rPr>
          <w:rFonts w:ascii="Times New Roman" w:hAnsi="Times New Roman" w:cs="Times New Roman"/>
          <w:sz w:val="28"/>
          <w:szCs w:val="28"/>
        </w:rPr>
        <w:t>В курсе  используются следующие виды  контроля качества знаний аспирантов: текущий, промежуточный, итоговый контроль.</w:t>
      </w:r>
    </w:p>
    <w:p w14:paraId="69773221" w14:textId="77777777" w:rsidR="00941BFE" w:rsidRDefault="00941BFE" w:rsidP="00941BFE">
      <w:pPr>
        <w:spacing w:after="0" w:line="360" w:lineRule="auto"/>
        <w:jc w:val="both"/>
        <w:rPr>
          <w:rFonts w:ascii="Times New Roman" w:hAnsi="Times New Roman" w:cs="Times New Roman"/>
          <w:sz w:val="28"/>
          <w:szCs w:val="28"/>
        </w:rPr>
      </w:pPr>
      <w:r w:rsidRPr="00B116D8">
        <w:rPr>
          <w:rFonts w:ascii="Times New Roman" w:hAnsi="Times New Roman" w:cs="Times New Roman"/>
          <w:sz w:val="28"/>
          <w:szCs w:val="28"/>
        </w:rPr>
        <w:t xml:space="preserve">     Текущий контроль проводится на протяжении семестра в ходе практических занятий. При этом контроле преподаватель оценивает уровень участия аспирантов в аудиторной работе, степень усвоения ими учебного материала и выявляет недостатки в подготовке аспирантов в целях дальнейшего совершенствования методики преподавания данной дисциплины, активизации работы аспирантов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аспирантов. Итоговым контролем является зачет в конце </w:t>
      </w:r>
      <w:r>
        <w:rPr>
          <w:rFonts w:ascii="Times New Roman" w:hAnsi="Times New Roman" w:cs="Times New Roman"/>
          <w:sz w:val="28"/>
          <w:szCs w:val="28"/>
        </w:rPr>
        <w:t>4</w:t>
      </w:r>
      <w:r w:rsidRPr="00B116D8">
        <w:rPr>
          <w:rFonts w:ascii="Times New Roman" w:hAnsi="Times New Roman" w:cs="Times New Roman"/>
          <w:sz w:val="28"/>
          <w:szCs w:val="28"/>
        </w:rPr>
        <w:t xml:space="preserve"> семестра.</w:t>
      </w:r>
    </w:p>
    <w:p w14:paraId="1CCAFDD9" w14:textId="77777777" w:rsidR="00941BFE" w:rsidRDefault="00941BFE" w:rsidP="00941BF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Вопросы к зачету</w:t>
      </w:r>
    </w:p>
    <w:p w14:paraId="327929DA" w14:textId="77777777" w:rsidR="00941BFE" w:rsidRPr="00A523D0" w:rsidRDefault="00941BFE" w:rsidP="00941BFE">
      <w:pPr>
        <w:pStyle w:val="a6"/>
        <w:numPr>
          <w:ilvl w:val="0"/>
          <w:numId w:val="7"/>
        </w:numPr>
        <w:spacing w:line="360" w:lineRule="auto"/>
        <w:jc w:val="both"/>
        <w:rPr>
          <w:sz w:val="28"/>
          <w:szCs w:val="28"/>
        </w:rPr>
      </w:pPr>
      <w:r>
        <w:rPr>
          <w:sz w:val="28"/>
          <w:szCs w:val="28"/>
        </w:rPr>
        <w:t xml:space="preserve">Задачи практической </w:t>
      </w:r>
      <w:r w:rsidRPr="004A7A0C">
        <w:rPr>
          <w:sz w:val="28"/>
          <w:szCs w:val="28"/>
        </w:rPr>
        <w:t xml:space="preserve"> психологии </w:t>
      </w:r>
      <w:r>
        <w:rPr>
          <w:sz w:val="28"/>
          <w:szCs w:val="28"/>
        </w:rPr>
        <w:t>в музыкальной деятельности</w:t>
      </w:r>
      <w:r w:rsidRPr="00A523D0">
        <w:rPr>
          <w:sz w:val="28"/>
          <w:szCs w:val="28"/>
        </w:rPr>
        <w:t xml:space="preserve"> </w:t>
      </w:r>
    </w:p>
    <w:p w14:paraId="6D4756A0" w14:textId="77777777" w:rsidR="00941BFE" w:rsidRDefault="00941BFE" w:rsidP="00941BFE">
      <w:pPr>
        <w:pStyle w:val="a6"/>
        <w:numPr>
          <w:ilvl w:val="0"/>
          <w:numId w:val="7"/>
        </w:numPr>
        <w:spacing w:line="360" w:lineRule="auto"/>
        <w:jc w:val="both"/>
        <w:rPr>
          <w:sz w:val="28"/>
          <w:szCs w:val="28"/>
        </w:rPr>
      </w:pPr>
      <w:r w:rsidRPr="004A7A0C">
        <w:rPr>
          <w:sz w:val="28"/>
          <w:szCs w:val="28"/>
        </w:rPr>
        <w:t>Методы практической психологии и музыкальная деятельность</w:t>
      </w:r>
    </w:p>
    <w:p w14:paraId="64D32E6F" w14:textId="77777777" w:rsidR="00941BFE" w:rsidRDefault="00941BFE" w:rsidP="00941BFE">
      <w:pPr>
        <w:pStyle w:val="a6"/>
        <w:numPr>
          <w:ilvl w:val="0"/>
          <w:numId w:val="7"/>
        </w:numPr>
        <w:spacing w:line="360" w:lineRule="auto"/>
        <w:jc w:val="both"/>
        <w:rPr>
          <w:sz w:val="28"/>
          <w:szCs w:val="28"/>
        </w:rPr>
      </w:pPr>
      <w:r w:rsidRPr="004A7A0C">
        <w:rPr>
          <w:sz w:val="28"/>
          <w:szCs w:val="28"/>
        </w:rPr>
        <w:t>Вопросы общей психологии и деятельность музыканта-профессионала</w:t>
      </w:r>
    </w:p>
    <w:p w14:paraId="14A95156" w14:textId="77777777" w:rsidR="00941BFE" w:rsidRDefault="00941BFE" w:rsidP="00941BFE">
      <w:pPr>
        <w:pStyle w:val="a6"/>
        <w:numPr>
          <w:ilvl w:val="0"/>
          <w:numId w:val="7"/>
        </w:numPr>
        <w:spacing w:line="360" w:lineRule="auto"/>
        <w:jc w:val="both"/>
        <w:rPr>
          <w:sz w:val="28"/>
          <w:szCs w:val="28"/>
        </w:rPr>
      </w:pPr>
      <w:r w:rsidRPr="004A7A0C">
        <w:rPr>
          <w:sz w:val="28"/>
          <w:szCs w:val="28"/>
        </w:rPr>
        <w:t>Психология музыкальных способностей</w:t>
      </w:r>
    </w:p>
    <w:p w14:paraId="3EA21121" w14:textId="77777777" w:rsidR="00941BFE" w:rsidRDefault="00941BFE" w:rsidP="00941BFE">
      <w:pPr>
        <w:pStyle w:val="a6"/>
        <w:numPr>
          <w:ilvl w:val="0"/>
          <w:numId w:val="7"/>
        </w:numPr>
        <w:spacing w:line="360" w:lineRule="auto"/>
        <w:jc w:val="both"/>
        <w:rPr>
          <w:sz w:val="28"/>
          <w:szCs w:val="28"/>
        </w:rPr>
      </w:pPr>
      <w:r w:rsidRPr="004A7A0C">
        <w:rPr>
          <w:sz w:val="28"/>
          <w:szCs w:val="28"/>
        </w:rPr>
        <w:t>Психология музыкального восприятия</w:t>
      </w:r>
    </w:p>
    <w:p w14:paraId="6A78045D" w14:textId="77777777" w:rsidR="00941BFE" w:rsidRDefault="00941BFE" w:rsidP="00941BFE">
      <w:pPr>
        <w:pStyle w:val="a6"/>
        <w:numPr>
          <w:ilvl w:val="0"/>
          <w:numId w:val="7"/>
        </w:numPr>
        <w:spacing w:line="360" w:lineRule="auto"/>
        <w:jc w:val="both"/>
        <w:rPr>
          <w:sz w:val="28"/>
          <w:szCs w:val="28"/>
        </w:rPr>
      </w:pPr>
      <w:r w:rsidRPr="004A7A0C">
        <w:rPr>
          <w:sz w:val="28"/>
          <w:szCs w:val="28"/>
        </w:rPr>
        <w:t>Психологические проблемы профессиональной музыкальной деятельности</w:t>
      </w:r>
    </w:p>
    <w:p w14:paraId="194C5AC6" w14:textId="77777777" w:rsidR="00941BFE" w:rsidRDefault="00941BFE" w:rsidP="00941BFE">
      <w:pPr>
        <w:pStyle w:val="a6"/>
        <w:numPr>
          <w:ilvl w:val="0"/>
          <w:numId w:val="7"/>
        </w:numPr>
        <w:spacing w:line="360" w:lineRule="auto"/>
        <w:jc w:val="both"/>
        <w:rPr>
          <w:sz w:val="28"/>
          <w:szCs w:val="28"/>
        </w:rPr>
      </w:pPr>
      <w:r w:rsidRPr="004A7A0C">
        <w:rPr>
          <w:sz w:val="28"/>
          <w:szCs w:val="28"/>
        </w:rPr>
        <w:t>Социальная психология музыки</w:t>
      </w:r>
    </w:p>
    <w:p w14:paraId="2143227E" w14:textId="77777777" w:rsidR="00941BFE" w:rsidRDefault="00941BFE" w:rsidP="00941BFE">
      <w:pPr>
        <w:pStyle w:val="a6"/>
        <w:numPr>
          <w:ilvl w:val="0"/>
          <w:numId w:val="7"/>
        </w:numPr>
        <w:spacing w:line="360" w:lineRule="auto"/>
        <w:jc w:val="both"/>
        <w:rPr>
          <w:sz w:val="28"/>
          <w:szCs w:val="28"/>
        </w:rPr>
      </w:pPr>
      <w:r w:rsidRPr="004A7A0C">
        <w:rPr>
          <w:sz w:val="28"/>
          <w:szCs w:val="28"/>
        </w:rPr>
        <w:t>Музыкотерапия</w:t>
      </w:r>
    </w:p>
    <w:p w14:paraId="278EF6F8" w14:textId="77777777" w:rsidR="00941BFE" w:rsidRPr="00A523D0" w:rsidRDefault="00941BFE" w:rsidP="00941BFE">
      <w:pPr>
        <w:pStyle w:val="a6"/>
        <w:numPr>
          <w:ilvl w:val="0"/>
          <w:numId w:val="7"/>
        </w:numPr>
        <w:spacing w:line="360" w:lineRule="auto"/>
        <w:jc w:val="both"/>
        <w:rPr>
          <w:sz w:val="28"/>
          <w:szCs w:val="28"/>
        </w:rPr>
      </w:pPr>
      <w:r w:rsidRPr="004A7A0C">
        <w:rPr>
          <w:sz w:val="28"/>
          <w:szCs w:val="28"/>
        </w:rPr>
        <w:t>Психология музыкального творчества</w:t>
      </w:r>
    </w:p>
    <w:p w14:paraId="32A54E9A" w14:textId="77777777" w:rsidR="00941BFE" w:rsidRPr="00A523D0" w:rsidRDefault="00941BFE" w:rsidP="00941BFE">
      <w:pPr>
        <w:spacing w:after="0" w:line="360" w:lineRule="auto"/>
        <w:jc w:val="center"/>
        <w:rPr>
          <w:rFonts w:ascii="Times New Roman" w:hAnsi="Times New Roman" w:cs="Times New Roman"/>
          <w:b/>
          <w:sz w:val="28"/>
          <w:szCs w:val="28"/>
        </w:rPr>
      </w:pPr>
      <w:r w:rsidRPr="00A523D0">
        <w:rPr>
          <w:rFonts w:ascii="Times New Roman" w:hAnsi="Times New Roman" w:cs="Times New Roman"/>
          <w:b/>
          <w:sz w:val="28"/>
          <w:szCs w:val="28"/>
        </w:rPr>
        <w:t>Критерии оценок на зачете</w:t>
      </w:r>
    </w:p>
    <w:p w14:paraId="0AC540DE" w14:textId="77777777" w:rsidR="00941BFE" w:rsidRPr="00A523D0" w:rsidRDefault="00941BFE" w:rsidP="00941BFE">
      <w:pPr>
        <w:tabs>
          <w:tab w:val="left" w:pos="2960"/>
        </w:tabs>
        <w:spacing w:after="0" w:line="360" w:lineRule="auto"/>
        <w:jc w:val="both"/>
        <w:outlineLvl w:val="0"/>
        <w:rPr>
          <w:rFonts w:ascii="Times New Roman" w:hAnsi="Times New Roman" w:cs="Times New Roman"/>
          <w:sz w:val="28"/>
          <w:szCs w:val="28"/>
        </w:rPr>
      </w:pPr>
      <w:r w:rsidRPr="00A523D0">
        <w:rPr>
          <w:rFonts w:ascii="Times New Roman" w:hAnsi="Times New Roman" w:cs="Times New Roman"/>
          <w:sz w:val="28"/>
          <w:szCs w:val="28"/>
          <w:u w:val="single"/>
        </w:rPr>
        <w:t xml:space="preserve"> «Зачтено»</w:t>
      </w:r>
      <w:r w:rsidRPr="00A523D0">
        <w:rPr>
          <w:rFonts w:ascii="Times New Roman" w:hAnsi="Times New Roman" w:cs="Times New Roman"/>
          <w:sz w:val="28"/>
          <w:szCs w:val="28"/>
        </w:rPr>
        <w:t xml:space="preserve"> - уровень выполнения требований выше удовлетворительного: полнота раскрытия вопроса, самостоятельность суждений. Допускаются отдельные неточности или незначительные нарушения логики в изложении материала. </w:t>
      </w:r>
    </w:p>
    <w:p w14:paraId="4C562CBC" w14:textId="77777777" w:rsidR="00941BFE" w:rsidRPr="00A523D0" w:rsidRDefault="00941BFE" w:rsidP="00941BFE">
      <w:pPr>
        <w:tabs>
          <w:tab w:val="left" w:pos="2960"/>
        </w:tabs>
        <w:spacing w:after="0" w:line="360" w:lineRule="auto"/>
        <w:jc w:val="both"/>
        <w:outlineLvl w:val="0"/>
        <w:rPr>
          <w:rFonts w:ascii="Times New Roman" w:hAnsi="Times New Roman" w:cs="Times New Roman"/>
          <w:sz w:val="28"/>
          <w:szCs w:val="28"/>
        </w:rPr>
      </w:pPr>
      <w:r w:rsidRPr="00A523D0">
        <w:rPr>
          <w:rFonts w:ascii="Times New Roman" w:hAnsi="Times New Roman" w:cs="Times New Roman"/>
          <w:sz w:val="28"/>
          <w:szCs w:val="28"/>
          <w:u w:val="single"/>
        </w:rPr>
        <w:lastRenderedPageBreak/>
        <w:t>«Не зачтено»</w:t>
      </w:r>
      <w:r w:rsidRPr="00A523D0">
        <w:rPr>
          <w:rFonts w:ascii="Times New Roman" w:hAnsi="Times New Roman" w:cs="Times New Roman"/>
          <w:sz w:val="28"/>
          <w:szCs w:val="28"/>
        </w:rPr>
        <w:t xml:space="preserve"> - уровень выполнения требования ниже удовлетворительного: неполнота, </w:t>
      </w:r>
      <w:proofErr w:type="spellStart"/>
      <w:r w:rsidRPr="00A523D0">
        <w:rPr>
          <w:rFonts w:ascii="Times New Roman" w:hAnsi="Times New Roman" w:cs="Times New Roman"/>
          <w:sz w:val="28"/>
          <w:szCs w:val="28"/>
        </w:rPr>
        <w:t>нераскрытость</w:t>
      </w:r>
      <w:proofErr w:type="spellEnd"/>
      <w:r w:rsidRPr="00A523D0">
        <w:rPr>
          <w:rFonts w:ascii="Times New Roman" w:hAnsi="Times New Roman" w:cs="Times New Roman"/>
          <w:sz w:val="28"/>
          <w:szCs w:val="28"/>
        </w:rPr>
        <w:t xml:space="preserve"> вопроса; отсутствие аргументации или ошибочность ее основных положений; нарушение  логики в изложения. </w:t>
      </w:r>
    </w:p>
    <w:p w14:paraId="20FF08F5" w14:textId="77777777" w:rsidR="00941BFE" w:rsidRPr="00A523D0" w:rsidRDefault="00941BFE" w:rsidP="00941BFE">
      <w:pPr>
        <w:spacing w:after="0" w:line="360" w:lineRule="auto"/>
        <w:ind w:firstLine="708"/>
        <w:jc w:val="both"/>
        <w:rPr>
          <w:rFonts w:ascii="Times New Roman" w:hAnsi="Times New Roman" w:cs="Times New Roman"/>
          <w:b/>
          <w:sz w:val="28"/>
          <w:szCs w:val="28"/>
        </w:rPr>
      </w:pPr>
      <w:r w:rsidRPr="00A523D0">
        <w:rPr>
          <w:rFonts w:ascii="Times New Roman" w:hAnsi="Times New Roman" w:cs="Times New Roman"/>
          <w:sz w:val="28"/>
          <w:szCs w:val="28"/>
        </w:rPr>
        <w:t xml:space="preserve"> </w:t>
      </w:r>
      <w:r w:rsidRPr="00A523D0">
        <w:rPr>
          <w:rFonts w:ascii="Times New Roman" w:hAnsi="Times New Roman" w:cs="Times New Roman"/>
          <w:b/>
          <w:sz w:val="28"/>
          <w:szCs w:val="28"/>
        </w:rPr>
        <w:t>6. Материально-техническое обеспечение дисциплины</w:t>
      </w:r>
    </w:p>
    <w:p w14:paraId="73075E9E" w14:textId="77777777" w:rsidR="00941BFE" w:rsidRPr="00A523D0" w:rsidRDefault="00941BFE" w:rsidP="00941BFE">
      <w:pPr>
        <w:spacing w:line="360" w:lineRule="auto"/>
        <w:ind w:firstLine="708"/>
        <w:jc w:val="both"/>
        <w:rPr>
          <w:rFonts w:ascii="Times New Roman" w:eastAsia="MS Mincho" w:hAnsi="Times New Roman" w:cs="Times New Roman"/>
          <w:bCs/>
          <w:sz w:val="28"/>
          <w:szCs w:val="28"/>
        </w:rPr>
      </w:pPr>
      <w:r w:rsidRPr="00A523D0">
        <w:rPr>
          <w:rFonts w:ascii="Times New Roman" w:eastAsia="MS Mincho" w:hAnsi="Times New Roman" w:cs="Times New Roman"/>
          <w:bCs/>
          <w:sz w:val="28"/>
          <w:szCs w:val="28"/>
        </w:rPr>
        <w:t xml:space="preserve">Для проведения занятий </w:t>
      </w:r>
      <w:proofErr w:type="gramStart"/>
      <w:r w:rsidRPr="00A523D0">
        <w:rPr>
          <w:rFonts w:ascii="Times New Roman" w:eastAsia="MS Mincho" w:hAnsi="Times New Roman" w:cs="Times New Roman"/>
          <w:bCs/>
          <w:sz w:val="28"/>
          <w:szCs w:val="28"/>
        </w:rPr>
        <w:t>по  дисциплине</w:t>
      </w:r>
      <w:proofErr w:type="gramEnd"/>
      <w:r w:rsidRPr="00A523D0">
        <w:rPr>
          <w:rFonts w:ascii="Times New Roman" w:eastAsia="MS Mincho" w:hAnsi="Times New Roman" w:cs="Times New Roman"/>
          <w:bCs/>
          <w:sz w:val="28"/>
          <w:szCs w:val="28"/>
        </w:rPr>
        <w:t xml:space="preserve"> «П</w:t>
      </w:r>
      <w:r>
        <w:rPr>
          <w:rFonts w:ascii="Times New Roman" w:eastAsia="MS Mincho" w:hAnsi="Times New Roman" w:cs="Times New Roman"/>
          <w:bCs/>
          <w:sz w:val="28"/>
          <w:szCs w:val="28"/>
        </w:rPr>
        <w:t>сихологический практикум</w:t>
      </w:r>
      <w:r w:rsidRPr="00A523D0">
        <w:rPr>
          <w:rFonts w:ascii="Times New Roman" w:eastAsia="MS Mincho" w:hAnsi="Times New Roman" w:cs="Times New Roman"/>
          <w:bCs/>
          <w:sz w:val="28"/>
          <w:szCs w:val="28"/>
        </w:rPr>
        <w:t>»  используются аудитории  № 35</w:t>
      </w:r>
      <w:r w:rsidRPr="00A523D0">
        <w:rPr>
          <w:rFonts w:ascii="Times New Roman" w:hAnsi="Times New Roman" w:cs="Times New Roman"/>
          <w:sz w:val="20"/>
          <w:szCs w:val="20"/>
        </w:rPr>
        <w:t xml:space="preserve"> (</w:t>
      </w:r>
      <w:r w:rsidRPr="00A523D0">
        <w:rPr>
          <w:rFonts w:ascii="Times New Roman" w:hAnsi="Times New Roman" w:cs="Times New Roman"/>
          <w:sz w:val="28"/>
          <w:szCs w:val="28"/>
        </w:rPr>
        <w:t>пианино «</w:t>
      </w:r>
      <w:proofErr w:type="spellStart"/>
      <w:r w:rsidRPr="00A523D0">
        <w:rPr>
          <w:rFonts w:ascii="Times New Roman" w:hAnsi="Times New Roman" w:cs="Times New Roman"/>
          <w:sz w:val="28"/>
          <w:szCs w:val="28"/>
        </w:rPr>
        <w:t>Петроф</w:t>
      </w:r>
      <w:proofErr w:type="spellEnd"/>
      <w:r w:rsidRPr="00A523D0">
        <w:rPr>
          <w:rFonts w:ascii="Times New Roman" w:hAnsi="Times New Roman" w:cs="Times New Roman"/>
          <w:sz w:val="28"/>
          <w:szCs w:val="28"/>
        </w:rPr>
        <w:t>» - 1шт., доска ученическая – 1 шт., стол – 9 шт., стул – 21 шт.), №41 (шкаф для документов – 1шт., стул – 10шт., стол – 4шт., доска ученическая – 1шт., ноутбук – 1шт.).</w:t>
      </w:r>
    </w:p>
    <w:p w14:paraId="7CC5B567" w14:textId="77777777" w:rsidR="00941BFE" w:rsidRPr="00A523D0" w:rsidRDefault="00941BFE" w:rsidP="00941BFE">
      <w:pPr>
        <w:tabs>
          <w:tab w:val="left" w:pos="289"/>
        </w:tabs>
        <w:spacing w:line="360" w:lineRule="auto"/>
        <w:jc w:val="center"/>
        <w:outlineLvl w:val="0"/>
        <w:rPr>
          <w:rFonts w:ascii="Times New Roman" w:hAnsi="Times New Roman" w:cs="Times New Roman"/>
          <w:b/>
          <w:sz w:val="28"/>
          <w:szCs w:val="28"/>
        </w:rPr>
      </w:pPr>
      <w:r w:rsidRPr="00A523D0">
        <w:rPr>
          <w:rFonts w:ascii="Times New Roman" w:hAnsi="Times New Roman" w:cs="Times New Roman"/>
          <w:b/>
          <w:sz w:val="28"/>
          <w:szCs w:val="28"/>
        </w:rPr>
        <w:t>7. Учебно-методическое  и информационное обеспечение дисциплины</w:t>
      </w:r>
    </w:p>
    <w:p w14:paraId="47CD20BC" w14:textId="77777777" w:rsidR="00941BFE" w:rsidRPr="00B57AAF" w:rsidRDefault="00941BFE" w:rsidP="00941BFE">
      <w:pPr>
        <w:pStyle w:val="ad"/>
        <w:spacing w:before="0" w:beforeAutospacing="0" w:after="0" w:afterAutospacing="0" w:line="360" w:lineRule="auto"/>
        <w:jc w:val="center"/>
        <w:rPr>
          <w:sz w:val="28"/>
          <w:szCs w:val="28"/>
          <w:u w:val="single"/>
        </w:rPr>
      </w:pPr>
      <w:r w:rsidRPr="00B57AAF">
        <w:rPr>
          <w:sz w:val="28"/>
          <w:szCs w:val="28"/>
          <w:u w:val="single"/>
        </w:rPr>
        <w:t>Основная литература:</w:t>
      </w:r>
    </w:p>
    <w:p w14:paraId="236DB0ED" w14:textId="77777777" w:rsidR="00941BFE" w:rsidRPr="008744A2" w:rsidRDefault="00606AB0" w:rsidP="00941BFE">
      <w:pPr>
        <w:pStyle w:val="a6"/>
        <w:numPr>
          <w:ilvl w:val="0"/>
          <w:numId w:val="9"/>
        </w:numPr>
        <w:spacing w:line="360" w:lineRule="auto"/>
        <w:rPr>
          <w:sz w:val="28"/>
          <w:szCs w:val="28"/>
        </w:rPr>
      </w:pPr>
      <w:hyperlink r:id="rId7" w:history="1">
        <w:r w:rsidR="00941BFE" w:rsidRPr="008744A2">
          <w:rPr>
            <w:rStyle w:val="ac"/>
            <w:sz w:val="28"/>
            <w:szCs w:val="28"/>
          </w:rPr>
          <w:t>Высшее образование сегодня. 2011. № 6</w:t>
        </w:r>
      </w:hyperlink>
      <w:r w:rsidR="00941BFE" w:rsidRPr="008744A2">
        <w:rPr>
          <w:sz w:val="28"/>
          <w:szCs w:val="28"/>
        </w:rPr>
        <w:t xml:space="preserve">. - Издательство: Логос, 2011 г. </w:t>
      </w:r>
    </w:p>
    <w:p w14:paraId="42294BC4" w14:textId="77777777" w:rsidR="00941BFE" w:rsidRPr="008744A2" w:rsidRDefault="00606AB0" w:rsidP="00941BFE">
      <w:pPr>
        <w:pStyle w:val="a6"/>
        <w:numPr>
          <w:ilvl w:val="0"/>
          <w:numId w:val="9"/>
        </w:numPr>
        <w:spacing w:line="360" w:lineRule="auto"/>
        <w:rPr>
          <w:sz w:val="28"/>
          <w:szCs w:val="28"/>
        </w:rPr>
      </w:pPr>
      <w:hyperlink r:id="rId8" w:history="1">
        <w:r w:rsidR="00941BFE" w:rsidRPr="008744A2">
          <w:rPr>
            <w:rStyle w:val="ac"/>
            <w:sz w:val="28"/>
            <w:szCs w:val="28"/>
          </w:rPr>
          <w:t>Казанская К.О.</w:t>
        </w:r>
      </w:hyperlink>
      <w:r w:rsidR="00941BFE" w:rsidRPr="008744A2">
        <w:rPr>
          <w:sz w:val="28"/>
          <w:szCs w:val="28"/>
        </w:rPr>
        <w:t xml:space="preserve"> </w:t>
      </w:r>
      <w:hyperlink r:id="rId9" w:history="1">
        <w:r w:rsidR="00941BFE" w:rsidRPr="008744A2">
          <w:rPr>
            <w:rStyle w:val="ac"/>
            <w:sz w:val="28"/>
            <w:szCs w:val="28"/>
          </w:rPr>
          <w:t>Основы психологии. Конспект лекций</w:t>
        </w:r>
      </w:hyperlink>
      <w:r w:rsidR="00941BFE" w:rsidRPr="008744A2">
        <w:rPr>
          <w:sz w:val="28"/>
          <w:szCs w:val="28"/>
        </w:rPr>
        <w:t xml:space="preserve">. - Издательство: А-Приор, 2010 г. </w:t>
      </w:r>
    </w:p>
    <w:p w14:paraId="454C659C" w14:textId="77777777" w:rsidR="00941BFE" w:rsidRPr="008744A2" w:rsidRDefault="00606AB0" w:rsidP="00941BFE">
      <w:pPr>
        <w:pStyle w:val="a6"/>
        <w:numPr>
          <w:ilvl w:val="0"/>
          <w:numId w:val="9"/>
        </w:numPr>
        <w:spacing w:line="360" w:lineRule="auto"/>
        <w:rPr>
          <w:sz w:val="28"/>
          <w:szCs w:val="28"/>
        </w:rPr>
      </w:pPr>
      <w:hyperlink r:id="rId10" w:history="1">
        <w:r w:rsidR="00941BFE" w:rsidRPr="008744A2">
          <w:rPr>
            <w:rStyle w:val="ac"/>
            <w:sz w:val="28"/>
            <w:szCs w:val="28"/>
          </w:rPr>
          <w:t>Немов Р.С.</w:t>
        </w:r>
      </w:hyperlink>
      <w:r w:rsidR="00941BFE" w:rsidRPr="008744A2">
        <w:rPr>
          <w:sz w:val="28"/>
          <w:szCs w:val="28"/>
        </w:rPr>
        <w:t xml:space="preserve"> </w:t>
      </w:r>
      <w:hyperlink r:id="rId11" w:history="1">
        <w:r w:rsidR="00941BFE" w:rsidRPr="008744A2">
          <w:rPr>
            <w:rStyle w:val="ac"/>
            <w:sz w:val="28"/>
            <w:szCs w:val="28"/>
          </w:rPr>
          <w:t>Психология. В 3-х кн. Кн. 1: Общие основы психологии: учебник для студентов высших педагогических учебных заведений</w:t>
        </w:r>
      </w:hyperlink>
      <w:r w:rsidR="00941BFE" w:rsidRPr="008744A2">
        <w:rPr>
          <w:sz w:val="28"/>
          <w:szCs w:val="28"/>
        </w:rPr>
        <w:t xml:space="preserve">. - Издательство: ВЛАДОС, 2008 г. </w:t>
      </w:r>
    </w:p>
    <w:p w14:paraId="1EE2EF7C" w14:textId="77777777" w:rsidR="00941BFE" w:rsidRPr="008744A2" w:rsidRDefault="00606AB0" w:rsidP="00941BFE">
      <w:pPr>
        <w:pStyle w:val="a6"/>
        <w:numPr>
          <w:ilvl w:val="0"/>
          <w:numId w:val="9"/>
        </w:numPr>
        <w:spacing w:line="360" w:lineRule="auto"/>
        <w:rPr>
          <w:sz w:val="28"/>
          <w:szCs w:val="28"/>
        </w:rPr>
      </w:pPr>
      <w:hyperlink r:id="rId12" w:history="1">
        <w:r w:rsidR="00941BFE" w:rsidRPr="008744A2">
          <w:rPr>
            <w:rStyle w:val="ac"/>
            <w:sz w:val="28"/>
            <w:szCs w:val="28"/>
          </w:rPr>
          <w:t>Никандров В.В.</w:t>
        </w:r>
      </w:hyperlink>
      <w:r w:rsidR="00941BFE" w:rsidRPr="008744A2">
        <w:rPr>
          <w:sz w:val="28"/>
          <w:szCs w:val="28"/>
        </w:rPr>
        <w:t xml:space="preserve"> </w:t>
      </w:r>
      <w:hyperlink r:id="rId13" w:history="1">
        <w:r w:rsidR="00941BFE" w:rsidRPr="008744A2">
          <w:rPr>
            <w:rStyle w:val="ac"/>
            <w:sz w:val="28"/>
            <w:szCs w:val="28"/>
          </w:rPr>
          <w:t>Психология: учебник</w:t>
        </w:r>
      </w:hyperlink>
      <w:r w:rsidR="00941BFE" w:rsidRPr="008744A2">
        <w:rPr>
          <w:sz w:val="28"/>
          <w:szCs w:val="28"/>
        </w:rPr>
        <w:t xml:space="preserve">. Издательство: </w:t>
      </w:r>
      <w:proofErr w:type="spellStart"/>
      <w:r w:rsidR="00941BFE" w:rsidRPr="008744A2">
        <w:rPr>
          <w:sz w:val="28"/>
          <w:szCs w:val="28"/>
        </w:rPr>
        <w:t>Волтерс</w:t>
      </w:r>
      <w:proofErr w:type="spellEnd"/>
      <w:r w:rsidR="00941BFE" w:rsidRPr="008744A2">
        <w:rPr>
          <w:sz w:val="28"/>
          <w:szCs w:val="28"/>
        </w:rPr>
        <w:t xml:space="preserve"> </w:t>
      </w:r>
      <w:proofErr w:type="spellStart"/>
      <w:r w:rsidR="00941BFE" w:rsidRPr="008744A2">
        <w:rPr>
          <w:sz w:val="28"/>
          <w:szCs w:val="28"/>
        </w:rPr>
        <w:t>Клувер</w:t>
      </w:r>
      <w:proofErr w:type="spellEnd"/>
      <w:r w:rsidR="00941BFE" w:rsidRPr="008744A2">
        <w:rPr>
          <w:sz w:val="28"/>
          <w:szCs w:val="28"/>
        </w:rPr>
        <w:t xml:space="preserve">, 2009 г. </w:t>
      </w:r>
    </w:p>
    <w:p w14:paraId="030A2B69" w14:textId="77777777" w:rsidR="00941BFE" w:rsidRPr="008744A2" w:rsidRDefault="00606AB0" w:rsidP="00941BFE">
      <w:pPr>
        <w:pStyle w:val="a6"/>
        <w:numPr>
          <w:ilvl w:val="0"/>
          <w:numId w:val="9"/>
        </w:numPr>
        <w:spacing w:line="360" w:lineRule="auto"/>
        <w:rPr>
          <w:sz w:val="28"/>
          <w:szCs w:val="28"/>
        </w:rPr>
      </w:pPr>
      <w:hyperlink r:id="rId14" w:history="1">
        <w:r w:rsidR="00941BFE" w:rsidRPr="008744A2">
          <w:rPr>
            <w:rStyle w:val="ac"/>
            <w:sz w:val="28"/>
            <w:szCs w:val="28"/>
          </w:rPr>
          <w:t>Регулирование труда педагогических работников. Сборник нормативных актов и судебных постановлений. С правовым комментарием</w:t>
        </w:r>
      </w:hyperlink>
      <w:r w:rsidR="00941BFE" w:rsidRPr="008744A2">
        <w:rPr>
          <w:sz w:val="28"/>
          <w:szCs w:val="28"/>
        </w:rPr>
        <w:t xml:space="preserve"> . - Издательство: Сибирское университетское издательство, 2008 г. </w:t>
      </w:r>
    </w:p>
    <w:p w14:paraId="383019EF" w14:textId="77777777" w:rsidR="00941BFE" w:rsidRPr="008744A2" w:rsidRDefault="00941BFE" w:rsidP="00941BFE">
      <w:pPr>
        <w:pStyle w:val="a6"/>
        <w:numPr>
          <w:ilvl w:val="0"/>
          <w:numId w:val="9"/>
        </w:numPr>
        <w:spacing w:line="360" w:lineRule="auto"/>
        <w:jc w:val="both"/>
        <w:rPr>
          <w:sz w:val="28"/>
          <w:szCs w:val="28"/>
        </w:rPr>
      </w:pPr>
      <w:r w:rsidRPr="008744A2">
        <w:rPr>
          <w:sz w:val="28"/>
          <w:szCs w:val="28"/>
        </w:rPr>
        <w:t>Смирнов С. Педагогика и психология высшего образования. М., 1995.</w:t>
      </w:r>
    </w:p>
    <w:p w14:paraId="285FC7E9" w14:textId="77777777" w:rsidR="00941BFE" w:rsidRPr="008744A2" w:rsidRDefault="00606AB0" w:rsidP="00941BFE">
      <w:pPr>
        <w:pStyle w:val="a6"/>
        <w:numPr>
          <w:ilvl w:val="0"/>
          <w:numId w:val="9"/>
        </w:numPr>
        <w:spacing w:line="360" w:lineRule="auto"/>
        <w:rPr>
          <w:sz w:val="28"/>
          <w:szCs w:val="28"/>
        </w:rPr>
      </w:pPr>
      <w:hyperlink r:id="rId15" w:history="1">
        <w:r w:rsidR="00941BFE" w:rsidRPr="008744A2">
          <w:rPr>
            <w:rStyle w:val="ac"/>
            <w:sz w:val="28"/>
            <w:szCs w:val="28"/>
          </w:rPr>
          <w:t>Столяренко А.М.</w:t>
        </w:r>
      </w:hyperlink>
      <w:r w:rsidR="00941BFE" w:rsidRPr="008744A2">
        <w:rPr>
          <w:sz w:val="28"/>
          <w:szCs w:val="28"/>
        </w:rPr>
        <w:t xml:space="preserve"> </w:t>
      </w:r>
      <w:hyperlink r:id="rId16" w:history="1">
        <w:r w:rsidR="00941BFE" w:rsidRPr="008744A2">
          <w:rPr>
            <w:rStyle w:val="ac"/>
            <w:sz w:val="28"/>
            <w:szCs w:val="28"/>
          </w:rPr>
          <w:t>Психология и педагогика: учебное пособие</w:t>
        </w:r>
      </w:hyperlink>
      <w:r w:rsidR="00941BFE" w:rsidRPr="008744A2">
        <w:rPr>
          <w:sz w:val="28"/>
          <w:szCs w:val="28"/>
        </w:rPr>
        <w:t xml:space="preserve">. - Издательство: ЮНИТИ-ДАНА, 2008 г. </w:t>
      </w:r>
    </w:p>
    <w:p w14:paraId="7D84F734" w14:textId="77777777" w:rsidR="00941BFE" w:rsidRPr="008744A2" w:rsidRDefault="00606AB0" w:rsidP="00941BFE">
      <w:pPr>
        <w:pStyle w:val="a6"/>
        <w:numPr>
          <w:ilvl w:val="0"/>
          <w:numId w:val="9"/>
        </w:numPr>
        <w:spacing w:line="360" w:lineRule="auto"/>
        <w:rPr>
          <w:sz w:val="28"/>
          <w:szCs w:val="28"/>
        </w:rPr>
      </w:pPr>
      <w:hyperlink r:id="rId17" w:history="1">
        <w:proofErr w:type="spellStart"/>
        <w:r w:rsidR="00941BFE" w:rsidRPr="008744A2">
          <w:rPr>
            <w:rStyle w:val="ac"/>
            <w:sz w:val="28"/>
            <w:szCs w:val="28"/>
          </w:rPr>
          <w:t>Татур</w:t>
        </w:r>
        <w:proofErr w:type="spellEnd"/>
        <w:r w:rsidR="00941BFE" w:rsidRPr="008744A2">
          <w:rPr>
            <w:rStyle w:val="ac"/>
            <w:sz w:val="28"/>
            <w:szCs w:val="28"/>
          </w:rPr>
          <w:t xml:space="preserve"> Ю.Г.</w:t>
        </w:r>
      </w:hyperlink>
      <w:r w:rsidR="00941BFE" w:rsidRPr="008744A2">
        <w:rPr>
          <w:sz w:val="28"/>
          <w:szCs w:val="28"/>
        </w:rPr>
        <w:t xml:space="preserve"> </w:t>
      </w:r>
      <w:hyperlink r:id="rId18" w:history="1">
        <w:r w:rsidR="00941BFE" w:rsidRPr="008744A2">
          <w:rPr>
            <w:rStyle w:val="ac"/>
            <w:sz w:val="28"/>
            <w:szCs w:val="28"/>
          </w:rPr>
          <w:t>Высшее образование: методология и опыт проектирования. Учебно-методическое пособие</w:t>
        </w:r>
      </w:hyperlink>
      <w:r w:rsidR="00941BFE" w:rsidRPr="008744A2">
        <w:rPr>
          <w:sz w:val="28"/>
          <w:szCs w:val="28"/>
        </w:rPr>
        <w:t xml:space="preserve">. - Издательство: Университетская книга; Логос, 2012 г. </w:t>
      </w:r>
    </w:p>
    <w:p w14:paraId="710C839E" w14:textId="77777777" w:rsidR="00941BFE" w:rsidRPr="008744A2" w:rsidRDefault="00606AB0" w:rsidP="00941BFE">
      <w:pPr>
        <w:pStyle w:val="a6"/>
        <w:numPr>
          <w:ilvl w:val="0"/>
          <w:numId w:val="9"/>
        </w:numPr>
        <w:spacing w:line="360" w:lineRule="auto"/>
        <w:rPr>
          <w:sz w:val="28"/>
          <w:szCs w:val="28"/>
        </w:rPr>
      </w:pPr>
      <w:hyperlink r:id="rId19" w:history="1">
        <w:r w:rsidR="00941BFE" w:rsidRPr="008744A2">
          <w:rPr>
            <w:rStyle w:val="ac"/>
            <w:sz w:val="28"/>
            <w:szCs w:val="28"/>
          </w:rPr>
          <w:t>Фоминова А.Н.</w:t>
        </w:r>
      </w:hyperlink>
      <w:r w:rsidR="00941BFE" w:rsidRPr="008744A2">
        <w:rPr>
          <w:sz w:val="28"/>
          <w:szCs w:val="28"/>
        </w:rPr>
        <w:t xml:space="preserve">, </w:t>
      </w:r>
      <w:hyperlink r:id="rId20" w:history="1">
        <w:r w:rsidR="00941BFE" w:rsidRPr="008744A2">
          <w:rPr>
            <w:rStyle w:val="ac"/>
            <w:sz w:val="28"/>
            <w:szCs w:val="28"/>
          </w:rPr>
          <w:t>Шабанова Т.Л.</w:t>
        </w:r>
      </w:hyperlink>
      <w:r w:rsidR="00941BFE" w:rsidRPr="008744A2">
        <w:rPr>
          <w:sz w:val="28"/>
          <w:szCs w:val="28"/>
        </w:rPr>
        <w:t xml:space="preserve"> </w:t>
      </w:r>
      <w:hyperlink r:id="rId21" w:history="1">
        <w:r w:rsidR="00941BFE" w:rsidRPr="008744A2">
          <w:rPr>
            <w:rStyle w:val="ac"/>
            <w:sz w:val="28"/>
            <w:szCs w:val="28"/>
          </w:rPr>
          <w:t>Педагогическая психология: учебное пособие</w:t>
        </w:r>
      </w:hyperlink>
      <w:r w:rsidR="00941BFE" w:rsidRPr="008744A2">
        <w:rPr>
          <w:sz w:val="28"/>
          <w:szCs w:val="28"/>
        </w:rPr>
        <w:t xml:space="preserve">. - Издательство: Флинта; Наука, 2011 г. </w:t>
      </w:r>
    </w:p>
    <w:p w14:paraId="08223CD0" w14:textId="77777777" w:rsidR="00941BFE" w:rsidRPr="008744A2" w:rsidRDefault="00606AB0" w:rsidP="00941BFE">
      <w:pPr>
        <w:pStyle w:val="a6"/>
        <w:numPr>
          <w:ilvl w:val="0"/>
          <w:numId w:val="9"/>
        </w:numPr>
        <w:spacing w:line="360" w:lineRule="auto"/>
        <w:rPr>
          <w:sz w:val="28"/>
          <w:szCs w:val="28"/>
        </w:rPr>
      </w:pPr>
      <w:hyperlink r:id="rId22" w:history="1">
        <w:r w:rsidR="00941BFE" w:rsidRPr="008744A2">
          <w:rPr>
            <w:rStyle w:val="ac"/>
            <w:sz w:val="28"/>
            <w:szCs w:val="28"/>
          </w:rPr>
          <w:t>Что должен знать педагог о современных образовательных технологиях: Практическое пособие</w:t>
        </w:r>
      </w:hyperlink>
      <w:r w:rsidR="00941BFE" w:rsidRPr="008744A2">
        <w:rPr>
          <w:sz w:val="28"/>
          <w:szCs w:val="28"/>
        </w:rPr>
        <w:t xml:space="preserve">. - Издательство: АРКТИ, 2010 г. </w:t>
      </w:r>
    </w:p>
    <w:p w14:paraId="2483A725" w14:textId="77777777" w:rsidR="00941BFE" w:rsidRPr="008744A2" w:rsidRDefault="00606AB0" w:rsidP="00941BFE">
      <w:pPr>
        <w:pStyle w:val="a6"/>
        <w:numPr>
          <w:ilvl w:val="0"/>
          <w:numId w:val="9"/>
        </w:numPr>
        <w:spacing w:line="360" w:lineRule="auto"/>
        <w:rPr>
          <w:sz w:val="28"/>
          <w:szCs w:val="28"/>
        </w:rPr>
      </w:pPr>
      <w:hyperlink r:id="rId23" w:history="1">
        <w:r w:rsidR="00941BFE" w:rsidRPr="008744A2">
          <w:rPr>
            <w:rStyle w:val="ac"/>
            <w:sz w:val="28"/>
            <w:szCs w:val="28"/>
          </w:rPr>
          <w:t xml:space="preserve">Шарипов </w:t>
        </w:r>
        <w:proofErr w:type="spellStart"/>
        <w:r w:rsidR="00941BFE" w:rsidRPr="008744A2">
          <w:rPr>
            <w:rStyle w:val="ac"/>
            <w:sz w:val="28"/>
            <w:szCs w:val="28"/>
          </w:rPr>
          <w:t>Ф.В.</w:t>
        </w:r>
      </w:hyperlink>
      <w:hyperlink r:id="rId24" w:history="1">
        <w:r w:rsidR="00941BFE" w:rsidRPr="008744A2">
          <w:rPr>
            <w:rStyle w:val="ac"/>
            <w:sz w:val="28"/>
            <w:szCs w:val="28"/>
          </w:rPr>
          <w:t>Педагогика</w:t>
        </w:r>
        <w:proofErr w:type="spellEnd"/>
        <w:r w:rsidR="00941BFE" w:rsidRPr="008744A2">
          <w:rPr>
            <w:rStyle w:val="ac"/>
            <w:sz w:val="28"/>
            <w:szCs w:val="28"/>
          </w:rPr>
          <w:t xml:space="preserve"> и психология высшей школы: учебное пособие</w:t>
        </w:r>
      </w:hyperlink>
      <w:r w:rsidR="00941BFE" w:rsidRPr="008744A2">
        <w:rPr>
          <w:sz w:val="28"/>
          <w:szCs w:val="28"/>
        </w:rPr>
        <w:t xml:space="preserve">. - Издательство: Логос, 2012 г. </w:t>
      </w:r>
    </w:p>
    <w:p w14:paraId="69AFF707" w14:textId="77777777" w:rsidR="00941BFE" w:rsidRPr="008744A2" w:rsidRDefault="00606AB0" w:rsidP="00941BFE">
      <w:pPr>
        <w:pStyle w:val="summary"/>
        <w:numPr>
          <w:ilvl w:val="0"/>
          <w:numId w:val="9"/>
        </w:numPr>
        <w:spacing w:before="0" w:beforeAutospacing="0" w:after="0" w:afterAutospacing="0" w:line="360" w:lineRule="auto"/>
        <w:rPr>
          <w:sz w:val="28"/>
          <w:szCs w:val="28"/>
        </w:rPr>
      </w:pPr>
      <w:hyperlink r:id="rId25" w:history="1">
        <w:proofErr w:type="spellStart"/>
        <w:r w:rsidR="00941BFE" w:rsidRPr="008744A2">
          <w:rPr>
            <w:rStyle w:val="ac"/>
            <w:sz w:val="28"/>
            <w:szCs w:val="28"/>
          </w:rPr>
          <w:t>Шипилина</w:t>
        </w:r>
        <w:proofErr w:type="spellEnd"/>
        <w:r w:rsidR="00941BFE" w:rsidRPr="008744A2">
          <w:rPr>
            <w:rStyle w:val="ac"/>
            <w:sz w:val="28"/>
            <w:szCs w:val="28"/>
          </w:rPr>
          <w:t xml:space="preserve"> Л.А.</w:t>
        </w:r>
      </w:hyperlink>
      <w:r w:rsidR="00941BFE" w:rsidRPr="008744A2">
        <w:rPr>
          <w:sz w:val="28"/>
          <w:szCs w:val="28"/>
        </w:rPr>
        <w:t xml:space="preserve"> </w:t>
      </w:r>
      <w:hyperlink r:id="rId26" w:history="1">
        <w:r w:rsidR="00941BFE" w:rsidRPr="008744A2">
          <w:rPr>
            <w:rStyle w:val="ac"/>
            <w:sz w:val="28"/>
            <w:szCs w:val="28"/>
          </w:rPr>
          <w:t>Методология и методы психолого-педагогических исследований: учебное пособие</w:t>
        </w:r>
      </w:hyperlink>
      <w:r w:rsidR="00941BFE" w:rsidRPr="008744A2">
        <w:rPr>
          <w:sz w:val="28"/>
          <w:szCs w:val="28"/>
        </w:rPr>
        <w:t xml:space="preserve">. - Издательство: Флинта, 2011 г.  </w:t>
      </w:r>
    </w:p>
    <w:p w14:paraId="1EA4B76A" w14:textId="77777777" w:rsidR="00941BFE" w:rsidRPr="008744A2" w:rsidRDefault="00941BFE" w:rsidP="00941BFE">
      <w:pPr>
        <w:pStyle w:val="summary"/>
        <w:numPr>
          <w:ilvl w:val="0"/>
          <w:numId w:val="9"/>
        </w:numPr>
        <w:spacing w:before="0" w:beforeAutospacing="0" w:after="0" w:afterAutospacing="0" w:line="360" w:lineRule="auto"/>
        <w:rPr>
          <w:sz w:val="28"/>
          <w:szCs w:val="28"/>
        </w:rPr>
      </w:pPr>
      <w:r w:rsidRPr="008744A2">
        <w:rPr>
          <w:sz w:val="28"/>
          <w:szCs w:val="28"/>
        </w:rPr>
        <w:t xml:space="preserve"> Яковлева М.Ю. Педагогика высшей школы. Учебное пособие для магистров. – Астрахань 2006.</w:t>
      </w:r>
    </w:p>
    <w:p w14:paraId="301D1841" w14:textId="77777777" w:rsidR="00941BFE" w:rsidRPr="008744A2" w:rsidRDefault="00941BFE" w:rsidP="00941BFE">
      <w:pPr>
        <w:pStyle w:val="ad"/>
        <w:spacing w:before="0" w:beforeAutospacing="0" w:after="0" w:afterAutospacing="0" w:line="360" w:lineRule="auto"/>
        <w:jc w:val="center"/>
        <w:rPr>
          <w:sz w:val="28"/>
          <w:szCs w:val="28"/>
        </w:rPr>
      </w:pPr>
      <w:r w:rsidRPr="008744A2">
        <w:rPr>
          <w:sz w:val="28"/>
          <w:szCs w:val="28"/>
        </w:rPr>
        <w:t>Дополнительная литература:</w:t>
      </w:r>
    </w:p>
    <w:p w14:paraId="673838AC"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 xml:space="preserve">Бабанский Ю. Педагогика. М.,1988 </w:t>
      </w:r>
    </w:p>
    <w:p w14:paraId="72E30E20" w14:textId="77777777" w:rsidR="00941BFE" w:rsidRPr="008744A2" w:rsidRDefault="00941BFE" w:rsidP="00941BFE">
      <w:pPr>
        <w:pStyle w:val="a6"/>
        <w:numPr>
          <w:ilvl w:val="0"/>
          <w:numId w:val="8"/>
        </w:numPr>
        <w:spacing w:line="360" w:lineRule="auto"/>
        <w:jc w:val="both"/>
        <w:rPr>
          <w:sz w:val="28"/>
          <w:szCs w:val="28"/>
        </w:rPr>
      </w:pPr>
      <w:proofErr w:type="spellStart"/>
      <w:r w:rsidRPr="008744A2">
        <w:rPr>
          <w:sz w:val="28"/>
          <w:szCs w:val="28"/>
        </w:rPr>
        <w:t>Габай</w:t>
      </w:r>
      <w:proofErr w:type="spellEnd"/>
      <w:r w:rsidRPr="008744A2">
        <w:rPr>
          <w:sz w:val="28"/>
          <w:szCs w:val="28"/>
        </w:rPr>
        <w:t xml:space="preserve"> Т. Педагогическая психология. М.,1995.</w:t>
      </w:r>
    </w:p>
    <w:p w14:paraId="0BA1D432" w14:textId="77777777" w:rsidR="00941BFE" w:rsidRPr="008744A2" w:rsidRDefault="00941BFE" w:rsidP="00941BFE">
      <w:pPr>
        <w:pStyle w:val="a6"/>
        <w:numPr>
          <w:ilvl w:val="0"/>
          <w:numId w:val="8"/>
        </w:numPr>
        <w:spacing w:line="360" w:lineRule="auto"/>
        <w:jc w:val="both"/>
        <w:rPr>
          <w:sz w:val="28"/>
          <w:szCs w:val="28"/>
        </w:rPr>
      </w:pPr>
      <w:proofErr w:type="spellStart"/>
      <w:r w:rsidRPr="008744A2">
        <w:rPr>
          <w:sz w:val="28"/>
          <w:szCs w:val="28"/>
        </w:rPr>
        <w:t>Гиппенрейтер</w:t>
      </w:r>
      <w:proofErr w:type="spellEnd"/>
      <w:r w:rsidRPr="008744A2">
        <w:rPr>
          <w:sz w:val="28"/>
          <w:szCs w:val="28"/>
        </w:rPr>
        <w:t xml:space="preserve"> Ю.Б.. Введение в общую психологию.-  М.,1996</w:t>
      </w:r>
    </w:p>
    <w:p w14:paraId="5A562B4C" w14:textId="77777777" w:rsidR="00941BFE" w:rsidRPr="008744A2" w:rsidRDefault="00941BFE" w:rsidP="00941BFE">
      <w:pPr>
        <w:pStyle w:val="a6"/>
        <w:numPr>
          <w:ilvl w:val="0"/>
          <w:numId w:val="8"/>
        </w:numPr>
        <w:spacing w:line="360" w:lineRule="auto"/>
        <w:jc w:val="both"/>
        <w:rPr>
          <w:sz w:val="28"/>
          <w:szCs w:val="28"/>
        </w:rPr>
      </w:pPr>
      <w:proofErr w:type="spellStart"/>
      <w:r w:rsidRPr="008744A2">
        <w:rPr>
          <w:sz w:val="28"/>
          <w:szCs w:val="28"/>
        </w:rPr>
        <w:t>Готсдинер</w:t>
      </w:r>
      <w:proofErr w:type="spellEnd"/>
      <w:r w:rsidRPr="008744A2">
        <w:rPr>
          <w:sz w:val="28"/>
          <w:szCs w:val="28"/>
        </w:rPr>
        <w:t xml:space="preserve"> А.Л. Музыкальная психология. – М., 1993.</w:t>
      </w:r>
    </w:p>
    <w:p w14:paraId="36C7F819" w14:textId="77777777" w:rsidR="00941BFE" w:rsidRPr="008744A2" w:rsidRDefault="00606AB0" w:rsidP="00941BFE">
      <w:pPr>
        <w:pStyle w:val="a6"/>
        <w:numPr>
          <w:ilvl w:val="0"/>
          <w:numId w:val="8"/>
        </w:numPr>
        <w:spacing w:line="360" w:lineRule="auto"/>
        <w:rPr>
          <w:sz w:val="28"/>
          <w:szCs w:val="28"/>
        </w:rPr>
      </w:pPr>
      <w:hyperlink r:id="rId27" w:history="1">
        <w:r w:rsidR="00941BFE" w:rsidRPr="008744A2">
          <w:rPr>
            <w:rStyle w:val="ac"/>
            <w:sz w:val="28"/>
            <w:szCs w:val="28"/>
          </w:rPr>
          <w:t>Ефремов О.Ю.</w:t>
        </w:r>
      </w:hyperlink>
      <w:r w:rsidR="00941BFE" w:rsidRPr="008744A2">
        <w:rPr>
          <w:sz w:val="28"/>
          <w:szCs w:val="28"/>
        </w:rPr>
        <w:t xml:space="preserve"> </w:t>
      </w:r>
      <w:hyperlink r:id="rId28" w:history="1">
        <w:r w:rsidR="00941BFE" w:rsidRPr="008744A2">
          <w:rPr>
            <w:rStyle w:val="ac"/>
            <w:sz w:val="28"/>
            <w:szCs w:val="28"/>
          </w:rPr>
          <w:t>Педагогика: Краткий курс. Учебное пособие</w:t>
        </w:r>
      </w:hyperlink>
      <w:r w:rsidR="00941BFE" w:rsidRPr="008744A2">
        <w:rPr>
          <w:sz w:val="28"/>
          <w:szCs w:val="28"/>
        </w:rPr>
        <w:t xml:space="preserve"> . - Издательство: Питер, 2009 г. </w:t>
      </w:r>
    </w:p>
    <w:p w14:paraId="3085A9BB"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Журавлёв В. Педагогика в системе наук о человеке. М.,1990</w:t>
      </w:r>
    </w:p>
    <w:p w14:paraId="12CD2BD3" w14:textId="77777777" w:rsidR="00941BFE" w:rsidRPr="008744A2" w:rsidRDefault="00941BFE" w:rsidP="00941BFE">
      <w:pPr>
        <w:pStyle w:val="a6"/>
        <w:numPr>
          <w:ilvl w:val="0"/>
          <w:numId w:val="8"/>
        </w:numPr>
        <w:spacing w:line="360" w:lineRule="auto"/>
        <w:jc w:val="both"/>
        <w:rPr>
          <w:sz w:val="28"/>
          <w:szCs w:val="28"/>
        </w:rPr>
      </w:pPr>
      <w:proofErr w:type="spellStart"/>
      <w:r w:rsidRPr="008744A2">
        <w:rPr>
          <w:sz w:val="28"/>
          <w:szCs w:val="28"/>
        </w:rPr>
        <w:t>Зеер</w:t>
      </w:r>
      <w:proofErr w:type="spellEnd"/>
      <w:r w:rsidRPr="008744A2">
        <w:rPr>
          <w:sz w:val="28"/>
          <w:szCs w:val="28"/>
        </w:rPr>
        <w:t xml:space="preserve"> Э. Кризисы профессионального становления личности// Ежегодник РПО. Т.1. Часть 2. М., 1995</w:t>
      </w:r>
    </w:p>
    <w:p w14:paraId="6416FCAA" w14:textId="77777777" w:rsidR="00941BFE" w:rsidRPr="008744A2" w:rsidRDefault="00941BFE" w:rsidP="00941BFE">
      <w:pPr>
        <w:pStyle w:val="a6"/>
        <w:numPr>
          <w:ilvl w:val="0"/>
          <w:numId w:val="8"/>
        </w:numPr>
        <w:spacing w:line="360" w:lineRule="auto"/>
        <w:jc w:val="both"/>
        <w:rPr>
          <w:sz w:val="28"/>
          <w:szCs w:val="28"/>
        </w:rPr>
      </w:pPr>
      <w:proofErr w:type="spellStart"/>
      <w:r w:rsidRPr="008744A2">
        <w:rPr>
          <w:sz w:val="28"/>
          <w:szCs w:val="28"/>
        </w:rPr>
        <w:t>Зеер</w:t>
      </w:r>
      <w:proofErr w:type="spellEnd"/>
      <w:r w:rsidRPr="008744A2">
        <w:rPr>
          <w:sz w:val="28"/>
          <w:szCs w:val="28"/>
        </w:rPr>
        <w:t xml:space="preserve"> Э. Психология профессий. Учебное пособие. Екатеринбург, 1999</w:t>
      </w:r>
    </w:p>
    <w:p w14:paraId="60E7FCBE" w14:textId="77777777" w:rsidR="00941BFE" w:rsidRPr="008744A2" w:rsidRDefault="00941BFE" w:rsidP="00941BFE">
      <w:pPr>
        <w:pStyle w:val="a6"/>
        <w:numPr>
          <w:ilvl w:val="0"/>
          <w:numId w:val="8"/>
        </w:numPr>
        <w:tabs>
          <w:tab w:val="left" w:pos="2704"/>
        </w:tabs>
        <w:spacing w:line="360" w:lineRule="auto"/>
        <w:jc w:val="both"/>
        <w:rPr>
          <w:sz w:val="28"/>
          <w:szCs w:val="28"/>
        </w:rPr>
      </w:pPr>
      <w:r w:rsidRPr="008744A2">
        <w:rPr>
          <w:sz w:val="28"/>
          <w:szCs w:val="28"/>
        </w:rPr>
        <w:t>Зимняя И.А. Педагогическая психология. – М., 2003.</w:t>
      </w:r>
    </w:p>
    <w:p w14:paraId="3ED7EFF2"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Калошина И.П. Психология творческой деятельности: учеб. пособие для студентов вузов. М.: ЮНИТИ-ДАНА, 2008</w:t>
      </w:r>
    </w:p>
    <w:p w14:paraId="7D1CF878" w14:textId="77777777" w:rsidR="00941BFE" w:rsidRPr="008744A2" w:rsidRDefault="00941BFE" w:rsidP="00941BFE">
      <w:pPr>
        <w:pStyle w:val="a6"/>
        <w:numPr>
          <w:ilvl w:val="0"/>
          <w:numId w:val="8"/>
        </w:numPr>
        <w:spacing w:line="360" w:lineRule="auto"/>
        <w:jc w:val="both"/>
        <w:rPr>
          <w:sz w:val="28"/>
          <w:szCs w:val="28"/>
        </w:rPr>
      </w:pPr>
      <w:proofErr w:type="spellStart"/>
      <w:r w:rsidRPr="008744A2">
        <w:rPr>
          <w:sz w:val="28"/>
          <w:szCs w:val="28"/>
        </w:rPr>
        <w:t>Кирнарская</w:t>
      </w:r>
      <w:proofErr w:type="spellEnd"/>
      <w:r w:rsidRPr="008744A2">
        <w:rPr>
          <w:sz w:val="28"/>
          <w:szCs w:val="28"/>
        </w:rPr>
        <w:t xml:space="preserve"> Д. Музыкальные способности – М.: Таланты </w:t>
      </w:r>
      <w:r w:rsidRPr="008744A2">
        <w:rPr>
          <w:sz w:val="28"/>
          <w:szCs w:val="28"/>
          <w:lang w:val="en-US"/>
        </w:rPr>
        <w:t>XXI</w:t>
      </w:r>
      <w:r w:rsidRPr="008744A2">
        <w:rPr>
          <w:sz w:val="28"/>
          <w:szCs w:val="28"/>
        </w:rPr>
        <w:t xml:space="preserve"> век, 2004</w:t>
      </w:r>
    </w:p>
    <w:p w14:paraId="5B750077" w14:textId="77777777" w:rsidR="00941BFE" w:rsidRPr="008744A2" w:rsidRDefault="00606AB0" w:rsidP="00941BFE">
      <w:pPr>
        <w:pStyle w:val="a6"/>
        <w:numPr>
          <w:ilvl w:val="0"/>
          <w:numId w:val="8"/>
        </w:numPr>
        <w:spacing w:line="360" w:lineRule="auto"/>
        <w:rPr>
          <w:sz w:val="28"/>
          <w:szCs w:val="28"/>
        </w:rPr>
      </w:pPr>
      <w:hyperlink r:id="rId29" w:history="1">
        <w:r w:rsidR="00941BFE" w:rsidRPr="008744A2">
          <w:rPr>
            <w:rStyle w:val="ac"/>
            <w:sz w:val="28"/>
            <w:szCs w:val="28"/>
          </w:rPr>
          <w:t xml:space="preserve">Королев </w:t>
        </w:r>
        <w:proofErr w:type="spellStart"/>
        <w:r w:rsidR="00941BFE" w:rsidRPr="008744A2">
          <w:rPr>
            <w:rStyle w:val="ac"/>
            <w:sz w:val="28"/>
            <w:szCs w:val="28"/>
          </w:rPr>
          <w:t>Л.М.</w:t>
        </w:r>
      </w:hyperlink>
      <w:hyperlink r:id="rId30" w:history="1">
        <w:r w:rsidR="00941BFE" w:rsidRPr="008744A2">
          <w:rPr>
            <w:rStyle w:val="ac"/>
            <w:sz w:val="28"/>
            <w:szCs w:val="28"/>
          </w:rPr>
          <w:t>Психология</w:t>
        </w:r>
        <w:proofErr w:type="spellEnd"/>
        <w:r w:rsidR="00941BFE" w:rsidRPr="008744A2">
          <w:rPr>
            <w:rStyle w:val="ac"/>
            <w:sz w:val="28"/>
            <w:szCs w:val="28"/>
          </w:rPr>
          <w:t xml:space="preserve"> управления: Учебное пособие</w:t>
        </w:r>
      </w:hyperlink>
      <w:r w:rsidR="00941BFE" w:rsidRPr="008744A2">
        <w:rPr>
          <w:sz w:val="28"/>
          <w:szCs w:val="28"/>
        </w:rPr>
        <w:t xml:space="preserve">. - Издательство: Дашков и К, 2011 г. </w:t>
      </w:r>
    </w:p>
    <w:p w14:paraId="329FAC39" w14:textId="77777777" w:rsidR="00941BFE" w:rsidRPr="008744A2" w:rsidRDefault="00941BFE" w:rsidP="00941BFE">
      <w:pPr>
        <w:pStyle w:val="a6"/>
        <w:numPr>
          <w:ilvl w:val="0"/>
          <w:numId w:val="8"/>
        </w:numPr>
        <w:tabs>
          <w:tab w:val="left" w:pos="2704"/>
        </w:tabs>
        <w:spacing w:line="360" w:lineRule="auto"/>
        <w:jc w:val="both"/>
        <w:rPr>
          <w:sz w:val="28"/>
          <w:szCs w:val="28"/>
        </w:rPr>
      </w:pPr>
      <w:r w:rsidRPr="008744A2">
        <w:rPr>
          <w:sz w:val="28"/>
          <w:szCs w:val="28"/>
        </w:rPr>
        <w:t>Крюкова В.В. Музыкальная педагогика. Ростов-на-Дону, 2002.</w:t>
      </w:r>
    </w:p>
    <w:p w14:paraId="329EDC20"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Леднев В. Содержание образования: сущность, структура, перспективы. М.,1991.</w:t>
      </w:r>
    </w:p>
    <w:p w14:paraId="136F942A"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lastRenderedPageBreak/>
        <w:t xml:space="preserve">Леонова А, Чернышова О. Психология труда и организационная психология. М.,1995. </w:t>
      </w:r>
    </w:p>
    <w:p w14:paraId="3A93CF3F"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Ломов Б.Ф. Методологические и теоретические проблемы психологии. М., 1984</w:t>
      </w:r>
    </w:p>
    <w:p w14:paraId="5382825F"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 xml:space="preserve">Лучинина О., Винокурова Е. Практическая психология для музыкантов. Учебно-методическое пособие. Астрахань: Издательство Астраханской государственной консерватории. – 2008 </w:t>
      </w:r>
    </w:p>
    <w:p w14:paraId="50D05239" w14:textId="77777777" w:rsidR="00941BFE" w:rsidRPr="008744A2" w:rsidRDefault="00606AB0" w:rsidP="00941BFE">
      <w:pPr>
        <w:pStyle w:val="a6"/>
        <w:numPr>
          <w:ilvl w:val="0"/>
          <w:numId w:val="8"/>
        </w:numPr>
        <w:spacing w:line="360" w:lineRule="auto"/>
        <w:rPr>
          <w:sz w:val="28"/>
          <w:szCs w:val="28"/>
        </w:rPr>
      </w:pPr>
      <w:hyperlink r:id="rId31" w:history="1">
        <w:proofErr w:type="spellStart"/>
        <w:r w:rsidR="00941BFE" w:rsidRPr="008744A2">
          <w:rPr>
            <w:rStyle w:val="ac"/>
            <w:sz w:val="28"/>
            <w:szCs w:val="28"/>
          </w:rPr>
          <w:t>Любарт</w:t>
        </w:r>
        <w:proofErr w:type="spellEnd"/>
        <w:r w:rsidR="00941BFE" w:rsidRPr="008744A2">
          <w:rPr>
            <w:rStyle w:val="ac"/>
            <w:sz w:val="28"/>
            <w:szCs w:val="28"/>
          </w:rPr>
          <w:t xml:space="preserve"> Т.</w:t>
        </w:r>
      </w:hyperlink>
      <w:r w:rsidR="00941BFE" w:rsidRPr="008744A2">
        <w:rPr>
          <w:sz w:val="28"/>
          <w:szCs w:val="28"/>
        </w:rPr>
        <w:t xml:space="preserve">, </w:t>
      </w:r>
      <w:hyperlink r:id="rId32" w:history="1">
        <w:proofErr w:type="spellStart"/>
        <w:r w:rsidR="00941BFE" w:rsidRPr="008744A2">
          <w:rPr>
            <w:rStyle w:val="ac"/>
            <w:sz w:val="28"/>
            <w:szCs w:val="28"/>
          </w:rPr>
          <w:t>Муширу</w:t>
        </w:r>
        <w:proofErr w:type="spellEnd"/>
        <w:r w:rsidR="00941BFE" w:rsidRPr="008744A2">
          <w:rPr>
            <w:rStyle w:val="ac"/>
            <w:sz w:val="28"/>
            <w:szCs w:val="28"/>
          </w:rPr>
          <w:t xml:space="preserve"> К.</w:t>
        </w:r>
      </w:hyperlink>
      <w:r w:rsidR="00941BFE" w:rsidRPr="008744A2">
        <w:rPr>
          <w:sz w:val="28"/>
          <w:szCs w:val="28"/>
        </w:rPr>
        <w:t xml:space="preserve">, </w:t>
      </w:r>
      <w:hyperlink r:id="rId33" w:history="1">
        <w:proofErr w:type="spellStart"/>
        <w:r w:rsidR="00941BFE" w:rsidRPr="008744A2">
          <w:rPr>
            <w:rStyle w:val="ac"/>
            <w:sz w:val="28"/>
            <w:szCs w:val="28"/>
          </w:rPr>
          <w:t>Торджман</w:t>
        </w:r>
        <w:proofErr w:type="spellEnd"/>
        <w:r w:rsidR="00941BFE" w:rsidRPr="008744A2">
          <w:rPr>
            <w:rStyle w:val="ac"/>
            <w:sz w:val="28"/>
            <w:szCs w:val="28"/>
          </w:rPr>
          <w:t xml:space="preserve"> С.</w:t>
        </w:r>
      </w:hyperlink>
      <w:r w:rsidR="00941BFE" w:rsidRPr="008744A2">
        <w:rPr>
          <w:sz w:val="28"/>
          <w:szCs w:val="28"/>
        </w:rPr>
        <w:t xml:space="preserve">, </w:t>
      </w:r>
      <w:hyperlink r:id="rId34" w:history="1">
        <w:proofErr w:type="spellStart"/>
        <w:r w:rsidR="00941BFE" w:rsidRPr="008744A2">
          <w:rPr>
            <w:rStyle w:val="ac"/>
            <w:sz w:val="28"/>
            <w:szCs w:val="28"/>
          </w:rPr>
          <w:t>Зенасни</w:t>
        </w:r>
        <w:proofErr w:type="spellEnd"/>
        <w:r w:rsidR="00941BFE" w:rsidRPr="008744A2">
          <w:rPr>
            <w:rStyle w:val="ac"/>
            <w:sz w:val="28"/>
            <w:szCs w:val="28"/>
          </w:rPr>
          <w:t xml:space="preserve"> Ф.</w:t>
        </w:r>
      </w:hyperlink>
      <w:r w:rsidR="00941BFE" w:rsidRPr="008744A2">
        <w:rPr>
          <w:sz w:val="28"/>
          <w:szCs w:val="28"/>
        </w:rPr>
        <w:t xml:space="preserve"> </w:t>
      </w:r>
      <w:hyperlink r:id="rId35" w:history="1">
        <w:r w:rsidR="00941BFE" w:rsidRPr="008744A2">
          <w:rPr>
            <w:rStyle w:val="ac"/>
            <w:sz w:val="28"/>
            <w:szCs w:val="28"/>
          </w:rPr>
          <w:t>Психология креативности</w:t>
        </w:r>
      </w:hyperlink>
      <w:r w:rsidR="00941BFE" w:rsidRPr="008744A2">
        <w:rPr>
          <w:sz w:val="28"/>
          <w:szCs w:val="28"/>
        </w:rPr>
        <w:t xml:space="preserve"> . - Издательство: </w:t>
      </w:r>
      <w:proofErr w:type="spellStart"/>
      <w:r w:rsidR="00941BFE" w:rsidRPr="008744A2">
        <w:rPr>
          <w:sz w:val="28"/>
          <w:szCs w:val="28"/>
        </w:rPr>
        <w:t>Когито</w:t>
      </w:r>
      <w:proofErr w:type="spellEnd"/>
      <w:r w:rsidR="00941BFE" w:rsidRPr="008744A2">
        <w:rPr>
          <w:sz w:val="28"/>
          <w:szCs w:val="28"/>
        </w:rPr>
        <w:t xml:space="preserve">-Центр, 2009 г. </w:t>
      </w:r>
    </w:p>
    <w:p w14:paraId="62EF3B22"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 xml:space="preserve">Немов Р. Общая психология. М., 2003. </w:t>
      </w:r>
    </w:p>
    <w:p w14:paraId="0EBC6CCF"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 xml:space="preserve">Немов Р. Психология. Книга 2. Психология образования. М., 2001. (главы 29, 30) </w:t>
      </w:r>
    </w:p>
    <w:p w14:paraId="6DA6F26D"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 xml:space="preserve">Ольшанский В. Практическая психология для учителя. М., 1994. </w:t>
      </w:r>
    </w:p>
    <w:p w14:paraId="38AF2666"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Петровский А.В. Личность. Деятельность. Коллектив. М., 1982</w:t>
      </w:r>
    </w:p>
    <w:p w14:paraId="3260F8FD"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Петрушин В. Музыкальная психология. М.: ВЛАДОС, 1997</w:t>
      </w:r>
    </w:p>
    <w:p w14:paraId="4D3CC4E5" w14:textId="77777777" w:rsidR="00941BFE" w:rsidRPr="008744A2" w:rsidRDefault="00941BFE" w:rsidP="00941BFE">
      <w:pPr>
        <w:pStyle w:val="a6"/>
        <w:numPr>
          <w:ilvl w:val="0"/>
          <w:numId w:val="8"/>
        </w:numPr>
        <w:spacing w:line="360" w:lineRule="auto"/>
        <w:jc w:val="both"/>
        <w:rPr>
          <w:sz w:val="28"/>
          <w:szCs w:val="28"/>
        </w:rPr>
      </w:pPr>
      <w:proofErr w:type="spellStart"/>
      <w:r w:rsidRPr="008744A2">
        <w:rPr>
          <w:sz w:val="28"/>
          <w:szCs w:val="28"/>
        </w:rPr>
        <w:t>Подласый</w:t>
      </w:r>
      <w:proofErr w:type="spellEnd"/>
      <w:r w:rsidRPr="008744A2">
        <w:rPr>
          <w:sz w:val="28"/>
          <w:szCs w:val="28"/>
        </w:rPr>
        <w:t xml:space="preserve"> И. Педагогика в 2-х книгах. М., 2003. </w:t>
      </w:r>
    </w:p>
    <w:p w14:paraId="2F5A6DDE" w14:textId="77777777" w:rsidR="00941BFE" w:rsidRPr="008744A2" w:rsidRDefault="00941BFE" w:rsidP="00941BFE">
      <w:pPr>
        <w:pStyle w:val="a6"/>
        <w:numPr>
          <w:ilvl w:val="0"/>
          <w:numId w:val="8"/>
        </w:numPr>
        <w:spacing w:line="360" w:lineRule="auto"/>
        <w:jc w:val="both"/>
        <w:rPr>
          <w:sz w:val="28"/>
          <w:szCs w:val="28"/>
        </w:rPr>
      </w:pPr>
      <w:proofErr w:type="spellStart"/>
      <w:r w:rsidRPr="008744A2">
        <w:rPr>
          <w:sz w:val="28"/>
          <w:szCs w:val="28"/>
        </w:rPr>
        <w:t>Подуровский</w:t>
      </w:r>
      <w:proofErr w:type="spellEnd"/>
      <w:r w:rsidRPr="008744A2">
        <w:rPr>
          <w:sz w:val="28"/>
          <w:szCs w:val="28"/>
        </w:rPr>
        <w:t xml:space="preserve"> В, Н. Суслова. Психологическая коррекция музыкально-педагогической деятельности. М., 2001</w:t>
      </w:r>
    </w:p>
    <w:p w14:paraId="3B35ADF9"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 xml:space="preserve">Психологический словарь / Под ред. В. П. Зинченко, Б. Г. Мещерякова. – 2-е изд., </w:t>
      </w:r>
      <w:proofErr w:type="spellStart"/>
      <w:r w:rsidRPr="008744A2">
        <w:rPr>
          <w:sz w:val="28"/>
          <w:szCs w:val="28"/>
        </w:rPr>
        <w:t>перераб</w:t>
      </w:r>
      <w:proofErr w:type="spellEnd"/>
      <w:r w:rsidRPr="008744A2">
        <w:rPr>
          <w:sz w:val="28"/>
          <w:szCs w:val="28"/>
        </w:rPr>
        <w:t>. и доп. – М.: Педагогика-Пресс, 1997</w:t>
      </w:r>
    </w:p>
    <w:p w14:paraId="155FF882" w14:textId="77777777" w:rsidR="00941BFE" w:rsidRPr="008744A2" w:rsidRDefault="00941BFE" w:rsidP="00941BFE">
      <w:pPr>
        <w:pStyle w:val="ab"/>
        <w:numPr>
          <w:ilvl w:val="0"/>
          <w:numId w:val="8"/>
        </w:numPr>
        <w:ind w:right="0"/>
        <w:rPr>
          <w:sz w:val="28"/>
          <w:szCs w:val="28"/>
        </w:rPr>
      </w:pPr>
      <w:r w:rsidRPr="008744A2">
        <w:rPr>
          <w:sz w:val="28"/>
          <w:szCs w:val="28"/>
        </w:rPr>
        <w:t xml:space="preserve">Психология. Словарь/ Под общ. </w:t>
      </w:r>
      <w:proofErr w:type="spellStart"/>
      <w:proofErr w:type="gramStart"/>
      <w:r w:rsidRPr="008744A2">
        <w:rPr>
          <w:sz w:val="28"/>
          <w:szCs w:val="28"/>
        </w:rPr>
        <w:t>ред</w:t>
      </w:r>
      <w:proofErr w:type="spellEnd"/>
      <w:r w:rsidRPr="008744A2">
        <w:rPr>
          <w:sz w:val="28"/>
          <w:szCs w:val="28"/>
        </w:rPr>
        <w:t xml:space="preserve"> .</w:t>
      </w:r>
      <w:proofErr w:type="spellStart"/>
      <w:proofErr w:type="gramEnd"/>
      <w:r w:rsidRPr="008744A2">
        <w:rPr>
          <w:sz w:val="28"/>
          <w:szCs w:val="28"/>
        </w:rPr>
        <w:t>А.В.Петровского</w:t>
      </w:r>
      <w:proofErr w:type="spellEnd"/>
      <w:r w:rsidRPr="008744A2">
        <w:rPr>
          <w:sz w:val="28"/>
          <w:szCs w:val="28"/>
        </w:rPr>
        <w:t xml:space="preserve">, </w:t>
      </w:r>
      <w:proofErr w:type="spellStart"/>
      <w:r w:rsidRPr="008744A2">
        <w:rPr>
          <w:sz w:val="28"/>
          <w:szCs w:val="28"/>
        </w:rPr>
        <w:t>М.Г.Ярошевского</w:t>
      </w:r>
      <w:proofErr w:type="spellEnd"/>
      <w:r w:rsidRPr="008744A2">
        <w:rPr>
          <w:sz w:val="28"/>
          <w:szCs w:val="28"/>
        </w:rPr>
        <w:t>.- М.: Политиздат, 1990</w:t>
      </w:r>
    </w:p>
    <w:p w14:paraId="1DCD5EE8" w14:textId="77777777" w:rsidR="00941BFE" w:rsidRPr="008744A2" w:rsidRDefault="00941BFE" w:rsidP="00941BFE">
      <w:pPr>
        <w:pStyle w:val="a6"/>
        <w:numPr>
          <w:ilvl w:val="0"/>
          <w:numId w:val="8"/>
        </w:numPr>
        <w:spacing w:line="360" w:lineRule="auto"/>
        <w:jc w:val="both"/>
        <w:rPr>
          <w:sz w:val="28"/>
          <w:szCs w:val="28"/>
        </w:rPr>
      </w:pPr>
      <w:proofErr w:type="spellStart"/>
      <w:r w:rsidRPr="008744A2">
        <w:rPr>
          <w:sz w:val="28"/>
          <w:szCs w:val="28"/>
        </w:rPr>
        <w:t>Реан</w:t>
      </w:r>
      <w:proofErr w:type="spellEnd"/>
      <w:r w:rsidRPr="008744A2">
        <w:rPr>
          <w:sz w:val="28"/>
          <w:szCs w:val="28"/>
        </w:rPr>
        <w:t xml:space="preserve"> А, Н. </w:t>
      </w:r>
      <w:proofErr w:type="spellStart"/>
      <w:r w:rsidRPr="008744A2">
        <w:rPr>
          <w:sz w:val="28"/>
          <w:szCs w:val="28"/>
        </w:rPr>
        <w:t>Бордовская</w:t>
      </w:r>
      <w:proofErr w:type="spellEnd"/>
      <w:r w:rsidRPr="008744A2">
        <w:rPr>
          <w:sz w:val="28"/>
          <w:szCs w:val="28"/>
        </w:rPr>
        <w:t xml:space="preserve">, С. Розум. Психология и педагогика. – «Питер», 2002. </w:t>
      </w:r>
    </w:p>
    <w:p w14:paraId="6ABEAF4A"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Сериков В. Личностно ориентированное образование// Педагогика, 1994, №5.</w:t>
      </w:r>
    </w:p>
    <w:p w14:paraId="30578EE3" w14:textId="77777777" w:rsidR="00941BFE" w:rsidRPr="008744A2" w:rsidRDefault="00941BFE" w:rsidP="00941BFE">
      <w:pPr>
        <w:pStyle w:val="a6"/>
        <w:numPr>
          <w:ilvl w:val="0"/>
          <w:numId w:val="8"/>
        </w:numPr>
        <w:spacing w:line="360" w:lineRule="auto"/>
        <w:jc w:val="both"/>
        <w:rPr>
          <w:sz w:val="28"/>
          <w:szCs w:val="28"/>
        </w:rPr>
      </w:pPr>
      <w:proofErr w:type="spellStart"/>
      <w:r w:rsidRPr="008744A2">
        <w:rPr>
          <w:sz w:val="28"/>
          <w:szCs w:val="28"/>
        </w:rPr>
        <w:t>Скаткин</w:t>
      </w:r>
      <w:proofErr w:type="spellEnd"/>
      <w:r w:rsidRPr="008744A2">
        <w:rPr>
          <w:sz w:val="28"/>
          <w:szCs w:val="28"/>
        </w:rPr>
        <w:t xml:space="preserve"> М. Проблемы современной дидактики. М.,1984</w:t>
      </w:r>
    </w:p>
    <w:p w14:paraId="2A116E9C" w14:textId="77777777" w:rsidR="00941BFE" w:rsidRPr="008744A2" w:rsidRDefault="00941BFE" w:rsidP="00941BFE">
      <w:pPr>
        <w:pStyle w:val="a6"/>
        <w:numPr>
          <w:ilvl w:val="0"/>
          <w:numId w:val="8"/>
        </w:numPr>
        <w:spacing w:line="360" w:lineRule="auto"/>
        <w:jc w:val="both"/>
        <w:rPr>
          <w:sz w:val="28"/>
          <w:szCs w:val="28"/>
        </w:rPr>
      </w:pPr>
      <w:proofErr w:type="spellStart"/>
      <w:r w:rsidRPr="008744A2">
        <w:rPr>
          <w:sz w:val="28"/>
          <w:szCs w:val="28"/>
        </w:rPr>
        <w:t>Сластенин</w:t>
      </w:r>
      <w:proofErr w:type="spellEnd"/>
      <w:r w:rsidRPr="008744A2">
        <w:rPr>
          <w:sz w:val="28"/>
          <w:szCs w:val="28"/>
        </w:rPr>
        <w:t xml:space="preserve"> В, И. Исаев, Е. Шиянов. Общая педагогика. М., 2003</w:t>
      </w:r>
    </w:p>
    <w:p w14:paraId="79CD2FD5"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 xml:space="preserve">Современный психологический словарь// Под ред. Б.Г. Мещерякова, В.П. Зинченко. – СПб.: ПРАЙМ-ЕВРОЗНАК, 2007. </w:t>
      </w:r>
    </w:p>
    <w:p w14:paraId="4FB1046D"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lastRenderedPageBreak/>
        <w:t>Столяренко А.М. Психология и педагогика: учеб. пособие для вузов. – М.: ЮНИТИ-ДАНА, 2008</w:t>
      </w:r>
    </w:p>
    <w:p w14:paraId="5503A1CA" w14:textId="77777777" w:rsidR="00941BFE" w:rsidRPr="008744A2" w:rsidRDefault="00606AB0" w:rsidP="00941BFE">
      <w:pPr>
        <w:pStyle w:val="a6"/>
        <w:numPr>
          <w:ilvl w:val="0"/>
          <w:numId w:val="8"/>
        </w:numPr>
        <w:spacing w:line="360" w:lineRule="auto"/>
        <w:rPr>
          <w:sz w:val="28"/>
          <w:szCs w:val="28"/>
        </w:rPr>
      </w:pPr>
      <w:hyperlink r:id="rId36" w:history="1">
        <w:r w:rsidR="00941BFE" w:rsidRPr="008744A2">
          <w:rPr>
            <w:rStyle w:val="ac"/>
            <w:sz w:val="28"/>
            <w:szCs w:val="28"/>
          </w:rPr>
          <w:t>Титов В.А.</w:t>
        </w:r>
      </w:hyperlink>
      <w:r w:rsidR="00941BFE" w:rsidRPr="008744A2">
        <w:rPr>
          <w:sz w:val="28"/>
          <w:szCs w:val="28"/>
        </w:rPr>
        <w:t xml:space="preserve"> </w:t>
      </w:r>
      <w:hyperlink r:id="rId37" w:history="1">
        <w:r w:rsidR="00941BFE" w:rsidRPr="008744A2">
          <w:rPr>
            <w:rStyle w:val="ac"/>
            <w:sz w:val="28"/>
            <w:szCs w:val="28"/>
          </w:rPr>
          <w:t>Общая педагогика: Конспект лекций</w:t>
        </w:r>
      </w:hyperlink>
      <w:r w:rsidR="00941BFE" w:rsidRPr="008744A2">
        <w:rPr>
          <w:sz w:val="28"/>
          <w:szCs w:val="28"/>
        </w:rPr>
        <w:t xml:space="preserve">. - Издательство: А-Приор, 2008 г. </w:t>
      </w:r>
    </w:p>
    <w:p w14:paraId="07629435" w14:textId="77777777" w:rsidR="00941BFE" w:rsidRPr="008744A2" w:rsidRDefault="00606AB0" w:rsidP="00941BFE">
      <w:pPr>
        <w:pStyle w:val="a6"/>
        <w:numPr>
          <w:ilvl w:val="0"/>
          <w:numId w:val="8"/>
        </w:numPr>
        <w:spacing w:line="360" w:lineRule="auto"/>
        <w:rPr>
          <w:sz w:val="28"/>
          <w:szCs w:val="28"/>
        </w:rPr>
      </w:pPr>
      <w:hyperlink r:id="rId38" w:history="1">
        <w:r w:rsidR="00941BFE" w:rsidRPr="008744A2">
          <w:rPr>
            <w:rStyle w:val="ac"/>
            <w:sz w:val="28"/>
            <w:szCs w:val="28"/>
          </w:rPr>
          <w:t>Успенский В.Б.</w:t>
        </w:r>
      </w:hyperlink>
      <w:r w:rsidR="00941BFE" w:rsidRPr="008744A2">
        <w:rPr>
          <w:sz w:val="28"/>
          <w:szCs w:val="28"/>
        </w:rPr>
        <w:t xml:space="preserve">, </w:t>
      </w:r>
      <w:hyperlink r:id="rId39" w:history="1">
        <w:r w:rsidR="00941BFE" w:rsidRPr="008744A2">
          <w:rPr>
            <w:rStyle w:val="ac"/>
            <w:sz w:val="28"/>
            <w:szCs w:val="28"/>
          </w:rPr>
          <w:t>Чернявская А.П.</w:t>
        </w:r>
      </w:hyperlink>
      <w:r w:rsidR="00941BFE" w:rsidRPr="008744A2">
        <w:rPr>
          <w:sz w:val="28"/>
          <w:szCs w:val="28"/>
        </w:rPr>
        <w:t xml:space="preserve"> </w:t>
      </w:r>
      <w:hyperlink r:id="rId40" w:history="1">
        <w:r w:rsidR="00941BFE" w:rsidRPr="008744A2">
          <w:rPr>
            <w:rStyle w:val="ac"/>
            <w:sz w:val="28"/>
            <w:szCs w:val="28"/>
          </w:rPr>
          <w:t>Введение в психолого-педагогическую деятельность: учебное пособие для студентов высших учебных заведений, обучающихся по специальности 031000 «Педагогика и психология»</w:t>
        </w:r>
      </w:hyperlink>
      <w:r w:rsidR="00941BFE" w:rsidRPr="008744A2">
        <w:rPr>
          <w:sz w:val="28"/>
          <w:szCs w:val="28"/>
        </w:rPr>
        <w:t xml:space="preserve">. - Издательство: ВЛАДОС-ПРЕСС, 2008 г. </w:t>
      </w:r>
    </w:p>
    <w:p w14:paraId="6BDC7637" w14:textId="77777777" w:rsidR="00941BFE" w:rsidRPr="008744A2" w:rsidRDefault="00941BFE" w:rsidP="00941BFE">
      <w:pPr>
        <w:pStyle w:val="a6"/>
        <w:numPr>
          <w:ilvl w:val="0"/>
          <w:numId w:val="8"/>
        </w:numPr>
        <w:spacing w:line="360" w:lineRule="auto"/>
        <w:jc w:val="both"/>
        <w:rPr>
          <w:sz w:val="28"/>
          <w:szCs w:val="28"/>
        </w:rPr>
      </w:pPr>
      <w:r w:rsidRPr="008744A2">
        <w:rPr>
          <w:sz w:val="28"/>
          <w:szCs w:val="28"/>
        </w:rPr>
        <w:t xml:space="preserve">Харламов И. Педагогика. М., 1990; </w:t>
      </w:r>
    </w:p>
    <w:p w14:paraId="03B00855" w14:textId="77777777" w:rsidR="00941BFE" w:rsidRPr="008744A2" w:rsidRDefault="00606AB0" w:rsidP="00941BFE">
      <w:pPr>
        <w:pStyle w:val="a6"/>
        <w:numPr>
          <w:ilvl w:val="0"/>
          <w:numId w:val="8"/>
        </w:numPr>
        <w:spacing w:line="360" w:lineRule="auto"/>
        <w:rPr>
          <w:sz w:val="28"/>
          <w:szCs w:val="28"/>
        </w:rPr>
      </w:pPr>
      <w:hyperlink r:id="rId41" w:history="1">
        <w:r w:rsidR="00941BFE" w:rsidRPr="008744A2">
          <w:rPr>
            <w:rStyle w:val="ac"/>
            <w:sz w:val="28"/>
            <w:szCs w:val="28"/>
          </w:rPr>
          <w:t xml:space="preserve">Харламова </w:t>
        </w:r>
        <w:proofErr w:type="spellStart"/>
        <w:r w:rsidR="00941BFE" w:rsidRPr="008744A2">
          <w:rPr>
            <w:rStyle w:val="ac"/>
            <w:sz w:val="28"/>
            <w:szCs w:val="28"/>
          </w:rPr>
          <w:t>Т.М.</w:t>
        </w:r>
      </w:hyperlink>
      <w:hyperlink r:id="rId42" w:history="1">
        <w:r w:rsidR="00941BFE" w:rsidRPr="008744A2">
          <w:rPr>
            <w:rStyle w:val="ac"/>
            <w:sz w:val="28"/>
            <w:szCs w:val="28"/>
          </w:rPr>
          <w:t>Психология</w:t>
        </w:r>
        <w:proofErr w:type="spellEnd"/>
        <w:r w:rsidR="00941BFE" w:rsidRPr="008744A2">
          <w:rPr>
            <w:rStyle w:val="ac"/>
            <w:sz w:val="28"/>
            <w:szCs w:val="28"/>
          </w:rPr>
          <w:t xml:space="preserve"> влияния: учебное пособие</w:t>
        </w:r>
      </w:hyperlink>
      <w:r w:rsidR="00941BFE" w:rsidRPr="008744A2">
        <w:rPr>
          <w:sz w:val="28"/>
          <w:szCs w:val="28"/>
        </w:rPr>
        <w:t xml:space="preserve">. - Издательство: Флинта; МПСИ, 2011 г. </w:t>
      </w:r>
    </w:p>
    <w:p w14:paraId="133C4B2C" w14:textId="77777777" w:rsidR="00941BFE" w:rsidRPr="008744A2" w:rsidRDefault="00606AB0" w:rsidP="00941BFE">
      <w:pPr>
        <w:pStyle w:val="a6"/>
        <w:numPr>
          <w:ilvl w:val="0"/>
          <w:numId w:val="8"/>
        </w:numPr>
        <w:spacing w:line="360" w:lineRule="auto"/>
        <w:rPr>
          <w:sz w:val="28"/>
          <w:szCs w:val="28"/>
        </w:rPr>
      </w:pPr>
      <w:hyperlink r:id="rId43" w:history="1">
        <w:proofErr w:type="spellStart"/>
        <w:r w:rsidR="00941BFE" w:rsidRPr="008744A2">
          <w:rPr>
            <w:rStyle w:val="ac"/>
            <w:sz w:val="28"/>
            <w:szCs w:val="28"/>
          </w:rPr>
          <w:t>Шадриков</w:t>
        </w:r>
        <w:proofErr w:type="spellEnd"/>
        <w:r w:rsidR="00941BFE" w:rsidRPr="008744A2">
          <w:rPr>
            <w:rStyle w:val="ac"/>
            <w:sz w:val="28"/>
            <w:szCs w:val="28"/>
          </w:rPr>
          <w:t xml:space="preserve"> В.Д.</w:t>
        </w:r>
      </w:hyperlink>
      <w:r w:rsidR="00941BFE" w:rsidRPr="008744A2">
        <w:rPr>
          <w:sz w:val="28"/>
          <w:szCs w:val="28"/>
        </w:rPr>
        <w:t xml:space="preserve"> </w:t>
      </w:r>
      <w:hyperlink r:id="rId44" w:history="1">
        <w:r w:rsidR="00941BFE" w:rsidRPr="008744A2">
          <w:rPr>
            <w:rStyle w:val="ac"/>
            <w:sz w:val="28"/>
            <w:szCs w:val="28"/>
          </w:rPr>
          <w:t>От индивида к индивидуальности: Введение в психологию</w:t>
        </w:r>
      </w:hyperlink>
      <w:r w:rsidR="00941BFE" w:rsidRPr="008744A2">
        <w:rPr>
          <w:sz w:val="28"/>
          <w:szCs w:val="28"/>
        </w:rPr>
        <w:t xml:space="preserve"> . - Издательство: Институт психологии РАН, 2009 г. </w:t>
      </w:r>
    </w:p>
    <w:p w14:paraId="0B1C837F" w14:textId="77777777" w:rsidR="00941BFE" w:rsidRPr="008744A2" w:rsidRDefault="00606AB0" w:rsidP="00941BFE">
      <w:pPr>
        <w:pStyle w:val="a6"/>
        <w:numPr>
          <w:ilvl w:val="0"/>
          <w:numId w:val="8"/>
        </w:numPr>
        <w:spacing w:line="360" w:lineRule="auto"/>
        <w:rPr>
          <w:sz w:val="28"/>
          <w:szCs w:val="28"/>
        </w:rPr>
      </w:pPr>
      <w:hyperlink r:id="rId45" w:history="1">
        <w:r w:rsidR="00941BFE" w:rsidRPr="008744A2">
          <w:rPr>
            <w:rStyle w:val="ac"/>
            <w:sz w:val="28"/>
            <w:szCs w:val="28"/>
          </w:rPr>
          <w:t>Щербинина Ю.В.</w:t>
        </w:r>
      </w:hyperlink>
      <w:r w:rsidR="00941BFE" w:rsidRPr="008744A2">
        <w:rPr>
          <w:sz w:val="28"/>
          <w:szCs w:val="28"/>
        </w:rPr>
        <w:t xml:space="preserve"> </w:t>
      </w:r>
      <w:hyperlink r:id="rId46" w:history="1">
        <w:r w:rsidR="00941BFE" w:rsidRPr="008744A2">
          <w:rPr>
            <w:rStyle w:val="ac"/>
            <w:sz w:val="28"/>
            <w:szCs w:val="28"/>
          </w:rPr>
          <w:t>Педагогический дискурс: мыслить – говорить – действовать: учебное пособие</w:t>
        </w:r>
      </w:hyperlink>
      <w:r w:rsidR="00941BFE" w:rsidRPr="008744A2">
        <w:rPr>
          <w:sz w:val="28"/>
          <w:szCs w:val="28"/>
        </w:rPr>
        <w:t xml:space="preserve">. Издательство: Флинта; Наука, 2010 г. </w:t>
      </w:r>
    </w:p>
    <w:p w14:paraId="5FED4E91" w14:textId="77777777" w:rsidR="00941BFE" w:rsidRDefault="00941BFE" w:rsidP="00941BFE">
      <w:pPr>
        <w:pStyle w:val="a3"/>
        <w:spacing w:line="360" w:lineRule="auto"/>
        <w:jc w:val="right"/>
        <w:rPr>
          <w:szCs w:val="28"/>
          <w:lang w:val="ru-RU"/>
        </w:rPr>
      </w:pPr>
    </w:p>
    <w:p w14:paraId="2DEBE9B1" w14:textId="77777777" w:rsidR="00941BFE" w:rsidRDefault="00941BFE" w:rsidP="00941BFE">
      <w:pPr>
        <w:pStyle w:val="a3"/>
        <w:spacing w:after="0" w:line="360" w:lineRule="auto"/>
        <w:jc w:val="right"/>
        <w:rPr>
          <w:b/>
          <w:iCs/>
          <w:caps/>
          <w:sz w:val="28"/>
          <w:szCs w:val="28"/>
        </w:rPr>
      </w:pPr>
      <w:r w:rsidRPr="008744A2">
        <w:rPr>
          <w:szCs w:val="28"/>
        </w:rPr>
        <w:t xml:space="preserve">  </w:t>
      </w:r>
      <w:r>
        <w:rPr>
          <w:b/>
          <w:iCs/>
          <w:caps/>
          <w:sz w:val="28"/>
          <w:szCs w:val="28"/>
        </w:rPr>
        <w:t>ПРИЛОЖЕНИЕ 1</w:t>
      </w:r>
    </w:p>
    <w:p w14:paraId="4E70FD0C" w14:textId="77777777" w:rsidR="00941BFE" w:rsidRPr="00A523D0" w:rsidRDefault="00941BFE" w:rsidP="00941BFE">
      <w:pPr>
        <w:tabs>
          <w:tab w:val="left" w:pos="709"/>
        </w:tabs>
        <w:spacing w:after="0" w:line="360" w:lineRule="auto"/>
        <w:ind w:firstLine="567"/>
        <w:jc w:val="center"/>
        <w:rPr>
          <w:rFonts w:ascii="Times New Roman" w:hAnsi="Times New Roman" w:cs="Times New Roman"/>
          <w:b/>
          <w:bCs/>
          <w:sz w:val="28"/>
          <w:szCs w:val="28"/>
        </w:rPr>
      </w:pPr>
      <w:r w:rsidRPr="00A523D0">
        <w:rPr>
          <w:rFonts w:ascii="Times New Roman" w:hAnsi="Times New Roman" w:cs="Times New Roman"/>
          <w:b/>
          <w:bCs/>
          <w:sz w:val="28"/>
          <w:szCs w:val="28"/>
        </w:rPr>
        <w:t>Методические рекомендации преподавателям</w:t>
      </w:r>
    </w:p>
    <w:p w14:paraId="5FA895B7" w14:textId="77777777" w:rsidR="00941BFE" w:rsidRPr="00A523D0" w:rsidRDefault="00941BFE" w:rsidP="00941BFE">
      <w:pPr>
        <w:spacing w:after="0" w:line="360" w:lineRule="auto"/>
        <w:ind w:firstLine="708"/>
        <w:jc w:val="both"/>
        <w:rPr>
          <w:rFonts w:ascii="Times New Roman" w:hAnsi="Times New Roman" w:cs="Times New Roman"/>
          <w:sz w:val="28"/>
          <w:szCs w:val="28"/>
        </w:rPr>
      </w:pPr>
      <w:r w:rsidRPr="00A523D0">
        <w:rPr>
          <w:rFonts w:ascii="Times New Roman" w:hAnsi="Times New Roman" w:cs="Times New Roman"/>
          <w:sz w:val="28"/>
          <w:szCs w:val="28"/>
        </w:rPr>
        <w:t>Итоговый зачет проводится по темам, которые охватывают  теоретический, практический и творческий аспекты курса.</w:t>
      </w:r>
      <w:r w:rsidRPr="00A523D0">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интенсивность работы в течение семестра, качество ответа на зачете.</w:t>
      </w:r>
      <w:r>
        <w:rPr>
          <w:rFonts w:ascii="Times New Roman" w:hAnsi="Times New Roman" w:cs="Times New Roman"/>
          <w:szCs w:val="28"/>
        </w:rPr>
        <w:t xml:space="preserve">  </w:t>
      </w:r>
      <w:r w:rsidRPr="00A523D0">
        <w:rPr>
          <w:rFonts w:ascii="Times New Roman" w:hAnsi="Times New Roman" w:cs="Times New Roman"/>
          <w:sz w:val="28"/>
          <w:szCs w:val="28"/>
        </w:rPr>
        <w:t>Использование литературных источников не регламентировано предложенными наименованиями. Их перечень может быть существенно расширен за счёт Интернета и иных ресурсов, доступных аспиранту.</w:t>
      </w:r>
    </w:p>
    <w:p w14:paraId="61847DF2" w14:textId="77777777" w:rsidR="00941BFE" w:rsidRDefault="00941BFE" w:rsidP="00941BFE">
      <w:pPr>
        <w:spacing w:line="360" w:lineRule="auto"/>
        <w:ind w:firstLine="709"/>
        <w:jc w:val="right"/>
        <w:rPr>
          <w:rFonts w:ascii="Times New Roman" w:hAnsi="Times New Roman" w:cs="Times New Roman"/>
          <w:b/>
          <w:iCs/>
          <w:caps/>
          <w:sz w:val="28"/>
          <w:szCs w:val="28"/>
        </w:rPr>
      </w:pPr>
    </w:p>
    <w:p w14:paraId="32E09F68" w14:textId="77777777" w:rsidR="00941BFE" w:rsidRDefault="00941BFE" w:rsidP="00941BFE">
      <w:pPr>
        <w:spacing w:line="360" w:lineRule="auto"/>
        <w:ind w:firstLine="709"/>
        <w:jc w:val="right"/>
        <w:rPr>
          <w:rFonts w:ascii="Times New Roman" w:hAnsi="Times New Roman" w:cs="Times New Roman"/>
          <w:b/>
          <w:iCs/>
          <w:caps/>
          <w:sz w:val="28"/>
          <w:szCs w:val="28"/>
        </w:rPr>
      </w:pPr>
    </w:p>
    <w:p w14:paraId="6E50213C" w14:textId="77777777" w:rsidR="00941BFE" w:rsidRDefault="00941BFE" w:rsidP="00941BFE">
      <w:pPr>
        <w:spacing w:line="360" w:lineRule="auto"/>
        <w:ind w:firstLine="709"/>
        <w:jc w:val="right"/>
        <w:rPr>
          <w:rFonts w:ascii="Times New Roman" w:hAnsi="Times New Roman" w:cs="Times New Roman"/>
          <w:b/>
          <w:iCs/>
          <w:caps/>
          <w:sz w:val="28"/>
          <w:szCs w:val="28"/>
        </w:rPr>
      </w:pPr>
    </w:p>
    <w:p w14:paraId="1317ED71" w14:textId="77777777" w:rsidR="00941BFE" w:rsidRDefault="00941BFE" w:rsidP="00941BFE">
      <w:pPr>
        <w:spacing w:line="360" w:lineRule="auto"/>
        <w:ind w:firstLine="709"/>
        <w:jc w:val="right"/>
        <w:rPr>
          <w:rFonts w:ascii="Times New Roman" w:hAnsi="Times New Roman" w:cs="Times New Roman"/>
          <w:b/>
          <w:iCs/>
          <w:caps/>
          <w:sz w:val="28"/>
          <w:szCs w:val="28"/>
        </w:rPr>
      </w:pPr>
    </w:p>
    <w:p w14:paraId="17FCB83C" w14:textId="77777777" w:rsidR="00941BFE" w:rsidRPr="00A523D0" w:rsidRDefault="00941BFE" w:rsidP="00941BFE">
      <w:pPr>
        <w:spacing w:line="360" w:lineRule="auto"/>
        <w:ind w:firstLine="709"/>
        <w:jc w:val="right"/>
        <w:rPr>
          <w:rFonts w:ascii="Times New Roman" w:hAnsi="Times New Roman" w:cs="Times New Roman"/>
          <w:b/>
          <w:iCs/>
          <w:caps/>
          <w:sz w:val="28"/>
          <w:szCs w:val="28"/>
        </w:rPr>
      </w:pPr>
      <w:r w:rsidRPr="00A523D0">
        <w:rPr>
          <w:rFonts w:ascii="Times New Roman" w:hAnsi="Times New Roman" w:cs="Times New Roman"/>
          <w:b/>
          <w:iCs/>
          <w:caps/>
          <w:sz w:val="28"/>
          <w:szCs w:val="28"/>
        </w:rPr>
        <w:t>ПРИЛОЖЕНИЕ 2</w:t>
      </w:r>
    </w:p>
    <w:p w14:paraId="55348167" w14:textId="77777777" w:rsidR="00941BFE" w:rsidRPr="00941BFE" w:rsidRDefault="00941BFE" w:rsidP="00941BFE">
      <w:pPr>
        <w:pStyle w:val="a9"/>
        <w:tabs>
          <w:tab w:val="left" w:pos="3190"/>
        </w:tabs>
        <w:spacing w:after="0" w:line="360" w:lineRule="auto"/>
        <w:ind w:left="0" w:firstLine="708"/>
        <w:jc w:val="center"/>
        <w:rPr>
          <w:rFonts w:ascii="Times New Roman" w:hAnsi="Times New Roman" w:cs="Times New Roman"/>
          <w:b/>
          <w:sz w:val="28"/>
          <w:szCs w:val="28"/>
        </w:rPr>
      </w:pPr>
      <w:r w:rsidRPr="00941BFE">
        <w:rPr>
          <w:rFonts w:ascii="Times New Roman" w:hAnsi="Times New Roman" w:cs="Times New Roman"/>
          <w:b/>
          <w:sz w:val="28"/>
          <w:szCs w:val="28"/>
        </w:rPr>
        <w:t>Методические рекомендации по организации самостоятельной работы аспирантов</w:t>
      </w:r>
    </w:p>
    <w:p w14:paraId="5A5541AE" w14:textId="77777777" w:rsidR="00941BFE" w:rsidRPr="00941BFE" w:rsidRDefault="00941BFE" w:rsidP="00941BFE">
      <w:pPr>
        <w:pStyle w:val="a9"/>
        <w:spacing w:after="0" w:line="360" w:lineRule="auto"/>
        <w:ind w:left="0" w:firstLine="708"/>
        <w:jc w:val="both"/>
        <w:rPr>
          <w:rFonts w:ascii="Times New Roman" w:hAnsi="Times New Roman" w:cs="Times New Roman"/>
          <w:sz w:val="28"/>
          <w:szCs w:val="28"/>
        </w:rPr>
      </w:pPr>
      <w:r w:rsidRPr="00941BFE">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13C59451" w14:textId="77777777" w:rsidR="00941BFE" w:rsidRPr="00941BFE" w:rsidRDefault="00941BFE" w:rsidP="00941BFE">
      <w:pPr>
        <w:spacing w:after="0" w:line="360" w:lineRule="auto"/>
        <w:ind w:firstLine="708"/>
        <w:jc w:val="both"/>
        <w:rPr>
          <w:rFonts w:ascii="Times New Roman" w:hAnsi="Times New Roman" w:cs="Times New Roman"/>
          <w:sz w:val="28"/>
          <w:szCs w:val="28"/>
        </w:rPr>
      </w:pPr>
      <w:r w:rsidRPr="00941BFE">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1DD7B4AE" w14:textId="77777777" w:rsidR="00941BFE" w:rsidRPr="00941BFE" w:rsidRDefault="00941BFE" w:rsidP="00941BFE">
      <w:pPr>
        <w:spacing w:after="0" w:line="360" w:lineRule="auto"/>
        <w:ind w:firstLine="708"/>
        <w:jc w:val="both"/>
        <w:rPr>
          <w:rFonts w:ascii="Times New Roman" w:hAnsi="Times New Roman" w:cs="Times New Roman"/>
          <w:sz w:val="28"/>
          <w:szCs w:val="28"/>
        </w:rPr>
      </w:pPr>
      <w:r w:rsidRPr="00941BFE">
        <w:rPr>
          <w:rFonts w:ascii="Times New Roman" w:hAnsi="Times New Roman" w:cs="Times New Roman"/>
          <w:sz w:val="28"/>
          <w:szCs w:val="28"/>
        </w:rPr>
        <w:t xml:space="preserve">Необходимо  полностью выписывать все библиографические данные: </w:t>
      </w:r>
    </w:p>
    <w:p w14:paraId="773B3519" w14:textId="77777777" w:rsidR="00941BFE" w:rsidRPr="00941BFE" w:rsidRDefault="00941BFE" w:rsidP="00941BFE">
      <w:pPr>
        <w:numPr>
          <w:ilvl w:val="0"/>
          <w:numId w:val="10"/>
        </w:numPr>
        <w:spacing w:after="0" w:line="360" w:lineRule="auto"/>
        <w:ind w:left="0" w:firstLine="0"/>
        <w:jc w:val="both"/>
        <w:rPr>
          <w:rFonts w:ascii="Times New Roman" w:hAnsi="Times New Roman" w:cs="Times New Roman"/>
          <w:sz w:val="28"/>
          <w:szCs w:val="28"/>
        </w:rPr>
      </w:pPr>
      <w:r w:rsidRPr="00941BFE">
        <w:rPr>
          <w:rFonts w:ascii="Times New Roman" w:hAnsi="Times New Roman" w:cs="Times New Roman"/>
          <w:sz w:val="28"/>
          <w:szCs w:val="28"/>
        </w:rPr>
        <w:t>Фамилию и инициалы автора или авторов (можно привести эти данные полностью).</w:t>
      </w:r>
    </w:p>
    <w:p w14:paraId="357101A2" w14:textId="77777777" w:rsidR="00941BFE" w:rsidRPr="00941BFE" w:rsidRDefault="00941BFE" w:rsidP="00941BFE">
      <w:pPr>
        <w:numPr>
          <w:ilvl w:val="0"/>
          <w:numId w:val="10"/>
        </w:numPr>
        <w:spacing w:after="0" w:line="360" w:lineRule="auto"/>
        <w:ind w:left="0" w:firstLine="0"/>
        <w:jc w:val="both"/>
        <w:rPr>
          <w:rFonts w:ascii="Times New Roman" w:hAnsi="Times New Roman" w:cs="Times New Roman"/>
          <w:sz w:val="28"/>
          <w:szCs w:val="28"/>
        </w:rPr>
      </w:pPr>
      <w:r w:rsidRPr="00941BFE">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4B587FF0" w14:textId="77777777" w:rsidR="00941BFE" w:rsidRPr="00941BFE" w:rsidRDefault="00941BFE" w:rsidP="00941BFE">
      <w:pPr>
        <w:numPr>
          <w:ilvl w:val="0"/>
          <w:numId w:val="10"/>
        </w:numPr>
        <w:spacing w:after="0" w:line="360" w:lineRule="auto"/>
        <w:ind w:left="0" w:firstLine="0"/>
        <w:jc w:val="both"/>
        <w:rPr>
          <w:rFonts w:ascii="Times New Roman" w:hAnsi="Times New Roman" w:cs="Times New Roman"/>
          <w:sz w:val="28"/>
          <w:szCs w:val="28"/>
        </w:rPr>
      </w:pPr>
      <w:r w:rsidRPr="00941BFE">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1D30FD18" w14:textId="77777777" w:rsidR="00941BFE" w:rsidRPr="00941BFE" w:rsidRDefault="00941BFE" w:rsidP="00941BFE">
      <w:pPr>
        <w:numPr>
          <w:ilvl w:val="0"/>
          <w:numId w:val="10"/>
        </w:numPr>
        <w:spacing w:after="0" w:line="360" w:lineRule="auto"/>
        <w:ind w:left="0" w:firstLine="0"/>
        <w:jc w:val="both"/>
        <w:rPr>
          <w:rFonts w:ascii="Times New Roman" w:hAnsi="Times New Roman" w:cs="Times New Roman"/>
          <w:sz w:val="28"/>
          <w:szCs w:val="28"/>
        </w:rPr>
      </w:pPr>
      <w:r w:rsidRPr="00941BFE">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7B6A5290" w14:textId="77777777" w:rsidR="00941BFE" w:rsidRPr="00A523D0" w:rsidRDefault="00941BFE" w:rsidP="00941BFE">
      <w:pPr>
        <w:spacing w:after="0" w:line="360" w:lineRule="auto"/>
        <w:ind w:firstLine="708"/>
        <w:jc w:val="both"/>
        <w:rPr>
          <w:rFonts w:ascii="Times New Roman" w:hAnsi="Times New Roman" w:cs="Times New Roman"/>
          <w:sz w:val="28"/>
          <w:szCs w:val="28"/>
        </w:rPr>
      </w:pPr>
      <w:r w:rsidRPr="00941BFE">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w:t>
      </w:r>
      <w:r w:rsidRPr="00A523D0">
        <w:rPr>
          <w:rFonts w:ascii="Times New Roman" w:hAnsi="Times New Roman" w:cs="Times New Roman"/>
          <w:sz w:val="28"/>
          <w:szCs w:val="28"/>
        </w:rPr>
        <w:t xml:space="preserve"> но параллельно вводить в компьютер.</w:t>
      </w:r>
    </w:p>
    <w:p w14:paraId="38EE5E24" w14:textId="77777777" w:rsidR="00941BFE" w:rsidRPr="00A523D0" w:rsidRDefault="00941BFE" w:rsidP="00941BFE">
      <w:pPr>
        <w:spacing w:after="0" w:line="360" w:lineRule="auto"/>
        <w:ind w:firstLine="360"/>
        <w:jc w:val="both"/>
        <w:rPr>
          <w:rFonts w:ascii="Times New Roman" w:hAnsi="Times New Roman" w:cs="Times New Roman"/>
          <w:sz w:val="28"/>
          <w:szCs w:val="28"/>
        </w:rPr>
      </w:pPr>
      <w:r w:rsidRPr="00A523D0">
        <w:rPr>
          <w:rFonts w:ascii="Times New Roman" w:hAnsi="Times New Roman" w:cs="Times New Roman"/>
          <w:sz w:val="28"/>
          <w:szCs w:val="28"/>
        </w:rPr>
        <w:t xml:space="preserve"> </w:t>
      </w:r>
      <w:r w:rsidRPr="00A523D0">
        <w:rPr>
          <w:rFonts w:ascii="Times New Roman" w:hAnsi="Times New Roman" w:cs="Times New Roman"/>
          <w:sz w:val="28"/>
          <w:szCs w:val="28"/>
        </w:rPr>
        <w:tab/>
      </w:r>
      <w:r w:rsidRPr="00A523D0">
        <w:rPr>
          <w:rFonts w:ascii="Times New Roman" w:hAnsi="Times New Roman" w:cs="Times New Roman"/>
          <w:b/>
          <w:bCs/>
          <w:sz w:val="28"/>
          <w:szCs w:val="28"/>
        </w:rPr>
        <w:t xml:space="preserve">Выписки </w:t>
      </w:r>
      <w:r w:rsidRPr="00A523D0">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A523D0">
        <w:rPr>
          <w:rFonts w:ascii="Times New Roman" w:hAnsi="Times New Roman" w:cs="Times New Roman"/>
          <w:sz w:val="28"/>
          <w:szCs w:val="28"/>
        </w:rPr>
        <w:t>листки  можно</w:t>
      </w:r>
      <w:proofErr w:type="gramEnd"/>
      <w:r w:rsidRPr="00A523D0">
        <w:rPr>
          <w:rFonts w:ascii="Times New Roman" w:hAnsi="Times New Roman" w:cs="Times New Roman"/>
          <w:sz w:val="28"/>
          <w:szCs w:val="28"/>
        </w:rPr>
        <w:t xml:space="preserve"> дополнять   новым материалом по избранной теме. </w:t>
      </w:r>
      <w:r w:rsidRPr="00A523D0">
        <w:rPr>
          <w:rFonts w:ascii="Times New Roman" w:hAnsi="Times New Roman" w:cs="Times New Roman"/>
          <w:sz w:val="28"/>
          <w:szCs w:val="28"/>
        </w:rPr>
        <w:lastRenderedPageBreak/>
        <w:t>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2B9E606C" w14:textId="77777777" w:rsidR="00941BFE" w:rsidRPr="00A523D0" w:rsidRDefault="00941BFE" w:rsidP="00941BFE">
      <w:pPr>
        <w:spacing w:after="0" w:line="360" w:lineRule="auto"/>
        <w:ind w:firstLine="708"/>
        <w:jc w:val="both"/>
        <w:rPr>
          <w:rFonts w:ascii="Times New Roman" w:hAnsi="Times New Roman" w:cs="Times New Roman"/>
          <w:sz w:val="28"/>
          <w:szCs w:val="28"/>
        </w:rPr>
      </w:pPr>
      <w:r w:rsidRPr="00A523D0">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75E5E4CD" w14:textId="77777777" w:rsidR="00941BFE" w:rsidRPr="00A523D0" w:rsidRDefault="00941BFE" w:rsidP="00941BFE">
      <w:pPr>
        <w:spacing w:after="0" w:line="360" w:lineRule="auto"/>
        <w:ind w:firstLine="708"/>
        <w:jc w:val="both"/>
        <w:rPr>
          <w:rFonts w:ascii="Times New Roman" w:hAnsi="Times New Roman" w:cs="Times New Roman"/>
          <w:sz w:val="28"/>
          <w:szCs w:val="28"/>
        </w:rPr>
      </w:pPr>
      <w:r w:rsidRPr="00A523D0">
        <w:rPr>
          <w:rFonts w:ascii="Times New Roman" w:hAnsi="Times New Roman" w:cs="Times New Roman"/>
          <w:b/>
          <w:bCs/>
          <w:sz w:val="28"/>
          <w:szCs w:val="28"/>
        </w:rPr>
        <w:t xml:space="preserve">План книги или статьи. </w:t>
      </w:r>
      <w:r w:rsidRPr="00A523D0">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0F8776F3" w14:textId="77777777" w:rsidR="00941BFE" w:rsidRPr="00A523D0" w:rsidRDefault="00941BFE" w:rsidP="00941BFE">
      <w:pPr>
        <w:spacing w:after="0" w:line="360" w:lineRule="auto"/>
        <w:ind w:firstLine="708"/>
        <w:jc w:val="both"/>
        <w:rPr>
          <w:rFonts w:ascii="Times New Roman" w:hAnsi="Times New Roman" w:cs="Times New Roman"/>
          <w:sz w:val="28"/>
          <w:szCs w:val="28"/>
        </w:rPr>
      </w:pPr>
      <w:r w:rsidRPr="00A523D0">
        <w:rPr>
          <w:rFonts w:ascii="Times New Roman" w:hAnsi="Times New Roman" w:cs="Times New Roman"/>
          <w:b/>
          <w:bCs/>
          <w:sz w:val="28"/>
          <w:szCs w:val="28"/>
        </w:rPr>
        <w:t xml:space="preserve">Тезисы </w:t>
      </w:r>
      <w:r w:rsidRPr="00A523D0">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5AEB0019" w14:textId="77777777" w:rsidR="00941BFE" w:rsidRPr="00A523D0" w:rsidRDefault="00941BFE" w:rsidP="00941BFE">
      <w:pPr>
        <w:spacing w:after="0" w:line="360" w:lineRule="auto"/>
        <w:ind w:firstLine="708"/>
        <w:jc w:val="both"/>
        <w:rPr>
          <w:rFonts w:ascii="Times New Roman" w:hAnsi="Times New Roman" w:cs="Times New Roman"/>
          <w:sz w:val="28"/>
          <w:szCs w:val="28"/>
        </w:rPr>
      </w:pPr>
      <w:r w:rsidRPr="00A523D0">
        <w:rPr>
          <w:rFonts w:ascii="Times New Roman" w:hAnsi="Times New Roman" w:cs="Times New Roman"/>
          <w:b/>
          <w:bCs/>
          <w:sz w:val="28"/>
          <w:szCs w:val="28"/>
        </w:rPr>
        <w:t>Конспект</w:t>
      </w:r>
      <w:r w:rsidRPr="00A523D0">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A523D0">
        <w:rPr>
          <w:rFonts w:ascii="Times New Roman" w:hAnsi="Times New Roman" w:cs="Times New Roman"/>
          <w:sz w:val="28"/>
          <w:szCs w:val="28"/>
        </w:rPr>
        <w:t>в  развернутой</w:t>
      </w:r>
      <w:proofErr w:type="gramEnd"/>
      <w:r w:rsidRPr="00A523D0">
        <w:rPr>
          <w:rFonts w:ascii="Times New Roman" w:hAnsi="Times New Roman" w:cs="Times New Roman"/>
          <w:sz w:val="28"/>
          <w:szCs w:val="28"/>
        </w:rPr>
        <w:t xml:space="preserve"> тетради или на листа А4 в альбомном варианте. В тетради нужно нумеровать страницы и </w:t>
      </w:r>
      <w:r w:rsidRPr="00A523D0">
        <w:rPr>
          <w:rFonts w:ascii="Times New Roman" w:hAnsi="Times New Roman" w:cs="Times New Roman"/>
          <w:sz w:val="28"/>
          <w:szCs w:val="28"/>
        </w:rPr>
        <w:lastRenderedPageBreak/>
        <w:t>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046FA54A" w14:textId="77777777" w:rsidR="00941BFE" w:rsidRPr="00A523D0" w:rsidRDefault="00941BFE" w:rsidP="00941BFE">
      <w:pPr>
        <w:spacing w:after="0" w:line="360" w:lineRule="auto"/>
        <w:jc w:val="both"/>
        <w:rPr>
          <w:rFonts w:ascii="Times New Roman" w:hAnsi="Times New Roman" w:cs="Times New Roman"/>
          <w:sz w:val="28"/>
          <w:szCs w:val="28"/>
        </w:rPr>
      </w:pPr>
    </w:p>
    <w:p w14:paraId="4A24B211" w14:textId="77777777" w:rsidR="00941BFE" w:rsidRPr="00A523D0" w:rsidRDefault="00941BFE" w:rsidP="00941BFE">
      <w:pPr>
        <w:pStyle w:val="a9"/>
        <w:spacing w:after="0" w:line="360" w:lineRule="auto"/>
        <w:ind w:left="0" w:firstLine="708"/>
        <w:jc w:val="both"/>
        <w:rPr>
          <w:rFonts w:ascii="Times New Roman" w:hAnsi="Times New Roman" w:cs="Times New Roman"/>
          <w:sz w:val="28"/>
          <w:szCs w:val="28"/>
        </w:rPr>
      </w:pPr>
      <w:r w:rsidRPr="00A523D0">
        <w:rPr>
          <w:rFonts w:ascii="Times New Roman" w:hAnsi="Times New Roman" w:cs="Times New Roman"/>
          <w:sz w:val="28"/>
          <w:szCs w:val="28"/>
        </w:rPr>
        <w:t xml:space="preserve"> </w:t>
      </w:r>
    </w:p>
    <w:p w14:paraId="7CD01A20" w14:textId="77777777" w:rsidR="00941BFE" w:rsidRDefault="00941BFE" w:rsidP="00941BFE">
      <w:pPr>
        <w:pStyle w:val="a9"/>
        <w:spacing w:after="0" w:line="360" w:lineRule="auto"/>
        <w:ind w:left="0" w:firstLine="708"/>
        <w:jc w:val="both"/>
        <w:rPr>
          <w:sz w:val="28"/>
          <w:szCs w:val="28"/>
        </w:rPr>
      </w:pPr>
    </w:p>
    <w:p w14:paraId="568749AA" w14:textId="77777777" w:rsidR="00941BFE" w:rsidRPr="00B116D8" w:rsidRDefault="00941BFE" w:rsidP="00941BFE">
      <w:pPr>
        <w:rPr>
          <w:rFonts w:ascii="Times New Roman" w:hAnsi="Times New Roman" w:cs="Times New Roman"/>
        </w:rPr>
      </w:pPr>
    </w:p>
    <w:p w14:paraId="1F21EB55" w14:textId="77777777" w:rsidR="00F21B18" w:rsidRDefault="00F21B18" w:rsidP="00F21B18">
      <w:pPr>
        <w:rPr>
          <w:rFonts w:ascii="Times New Roman" w:hAnsi="Times New Roman" w:cs="Times New Roman"/>
          <w:sz w:val="28"/>
          <w:szCs w:val="28"/>
        </w:rPr>
      </w:pPr>
    </w:p>
    <w:p w14:paraId="734DD6EB" w14:textId="77777777" w:rsidR="00A95FAA" w:rsidRDefault="00A95FAA"/>
    <w:sectPr w:rsidR="00A95FAA" w:rsidSect="00941BFE">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0073" w14:textId="77777777" w:rsidR="00606AB0" w:rsidRDefault="00606AB0" w:rsidP="00941BFE">
      <w:pPr>
        <w:spacing w:after="0" w:line="240" w:lineRule="auto"/>
      </w:pPr>
      <w:r>
        <w:separator/>
      </w:r>
    </w:p>
  </w:endnote>
  <w:endnote w:type="continuationSeparator" w:id="0">
    <w:p w14:paraId="57758390" w14:textId="77777777" w:rsidR="00606AB0" w:rsidRDefault="00606AB0" w:rsidP="0094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48D5C" w14:textId="77777777" w:rsidR="00606AB0" w:rsidRDefault="00606AB0" w:rsidP="00941BFE">
      <w:pPr>
        <w:spacing w:after="0" w:line="240" w:lineRule="auto"/>
      </w:pPr>
      <w:r>
        <w:separator/>
      </w:r>
    </w:p>
  </w:footnote>
  <w:footnote w:type="continuationSeparator" w:id="0">
    <w:p w14:paraId="0042C6ED" w14:textId="77777777" w:rsidR="00606AB0" w:rsidRDefault="00606AB0" w:rsidP="00941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98237"/>
      <w:docPartObj>
        <w:docPartGallery w:val="Page Numbers (Top of Page)"/>
        <w:docPartUnique/>
      </w:docPartObj>
    </w:sdtPr>
    <w:sdtEndPr/>
    <w:sdtContent>
      <w:p w14:paraId="4F30B4DD" w14:textId="77777777" w:rsidR="00941BFE" w:rsidRDefault="00941BFE">
        <w:pPr>
          <w:pStyle w:val="a7"/>
          <w:jc w:val="right"/>
        </w:pPr>
        <w:r>
          <w:fldChar w:fldCharType="begin"/>
        </w:r>
        <w:r>
          <w:instrText>PAGE   \* MERGEFORMAT</w:instrText>
        </w:r>
        <w:r>
          <w:fldChar w:fldCharType="separate"/>
        </w:r>
        <w:r>
          <w:rPr>
            <w:noProof/>
          </w:rPr>
          <w:t>13</w:t>
        </w:r>
        <w:r>
          <w:fldChar w:fldCharType="end"/>
        </w:r>
      </w:p>
    </w:sdtContent>
  </w:sdt>
  <w:p w14:paraId="1A976F3C" w14:textId="77777777" w:rsidR="00941BFE" w:rsidRDefault="00941BF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35B40"/>
    <w:multiLevelType w:val="hybridMultilevel"/>
    <w:tmpl w:val="1D442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9556B2"/>
    <w:multiLevelType w:val="hybridMultilevel"/>
    <w:tmpl w:val="24123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DFA051B"/>
    <w:multiLevelType w:val="hybridMultilevel"/>
    <w:tmpl w:val="3AB6DC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6674149"/>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D415F1"/>
    <w:multiLevelType w:val="hybridMultilevel"/>
    <w:tmpl w:val="F522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003725"/>
    <w:multiLevelType w:val="hybridMultilevel"/>
    <w:tmpl w:val="94388EB0"/>
    <w:lvl w:ilvl="0" w:tplc="1EE80E7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4C0C5C"/>
    <w:multiLevelType w:val="hybridMultilevel"/>
    <w:tmpl w:val="FD32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241A3B"/>
    <w:multiLevelType w:val="hybridMultilevel"/>
    <w:tmpl w:val="1668E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A70347"/>
    <w:multiLevelType w:val="hybridMultilevel"/>
    <w:tmpl w:val="D7ECF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9"/>
  </w:num>
  <w:num w:numId="5">
    <w:abstractNumId w:val="2"/>
  </w:num>
  <w:num w:numId="6">
    <w:abstractNumId w:val="6"/>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E7C"/>
    <w:rsid w:val="00181809"/>
    <w:rsid w:val="00205900"/>
    <w:rsid w:val="002F5E7C"/>
    <w:rsid w:val="00433F71"/>
    <w:rsid w:val="00606AB0"/>
    <w:rsid w:val="006A6E47"/>
    <w:rsid w:val="00941BFE"/>
    <w:rsid w:val="00A95FAA"/>
    <w:rsid w:val="00F21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EBEA"/>
  <w15:docId w15:val="{90322F23-8E7C-4C88-8841-19A6B379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6A6E47"/>
    <w:pPr>
      <w:keepNext/>
      <w:spacing w:before="240" w:after="60" w:line="240" w:lineRule="auto"/>
      <w:outlineLvl w:val="1"/>
    </w:pPr>
    <w:rPr>
      <w:rFonts w:ascii="Arial" w:eastAsia="Times New Roman" w:hAnsi="Arial" w:cs="Times New Roman"/>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6E47"/>
    <w:rPr>
      <w:rFonts w:ascii="Arial" w:eastAsia="Times New Roman" w:hAnsi="Arial" w:cs="Times New Roman"/>
      <w:b/>
      <w:bCs/>
      <w:i/>
      <w:iCs/>
      <w:sz w:val="28"/>
      <w:szCs w:val="28"/>
      <w:lang w:val="x-none" w:eastAsia="ru-RU"/>
    </w:rPr>
  </w:style>
  <w:style w:type="paragraph" w:styleId="a3">
    <w:name w:val="Body Text"/>
    <w:basedOn w:val="a"/>
    <w:link w:val="a4"/>
    <w:uiPriority w:val="99"/>
    <w:unhideWhenUsed/>
    <w:rsid w:val="006A6E47"/>
    <w:pPr>
      <w:spacing w:after="120" w:line="240" w:lineRule="auto"/>
    </w:pPr>
    <w:rPr>
      <w:rFonts w:ascii="Times New Roman" w:eastAsia="Times New Roman" w:hAnsi="Times New Roman" w:cs="Times New Roman"/>
      <w:sz w:val="24"/>
      <w:szCs w:val="24"/>
      <w:lang w:val="x-none" w:eastAsia="ru-RU"/>
    </w:rPr>
  </w:style>
  <w:style w:type="character" w:customStyle="1" w:styleId="a4">
    <w:name w:val="Основной текст Знак"/>
    <w:basedOn w:val="a0"/>
    <w:link w:val="a3"/>
    <w:uiPriority w:val="99"/>
    <w:rsid w:val="006A6E47"/>
    <w:rPr>
      <w:rFonts w:ascii="Times New Roman" w:eastAsia="Times New Roman" w:hAnsi="Times New Roman" w:cs="Times New Roman"/>
      <w:sz w:val="24"/>
      <w:szCs w:val="24"/>
      <w:lang w:val="x-none" w:eastAsia="ru-RU"/>
    </w:rPr>
  </w:style>
  <w:style w:type="character" w:customStyle="1" w:styleId="311">
    <w:name w:val="Заголовок №3 + 11"/>
    <w:aliases w:val="5 pt,Основной текст + 11"/>
    <w:uiPriority w:val="99"/>
    <w:rsid w:val="006A6E47"/>
    <w:rPr>
      <w:spacing w:val="0"/>
      <w:sz w:val="23"/>
      <w:szCs w:val="23"/>
      <w:lang w:bidi="ar-SA"/>
    </w:rPr>
  </w:style>
  <w:style w:type="paragraph" w:customStyle="1" w:styleId="1">
    <w:name w:val="Основной текст1"/>
    <w:basedOn w:val="a"/>
    <w:rsid w:val="006A6E47"/>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character" w:customStyle="1" w:styleId="4">
    <w:name w:val="Заголовок №4_"/>
    <w:link w:val="40"/>
    <w:rsid w:val="006A6E47"/>
    <w:rPr>
      <w:b/>
      <w:bCs/>
      <w:sz w:val="26"/>
      <w:szCs w:val="26"/>
      <w:shd w:val="clear" w:color="auto" w:fill="FFFFFF"/>
    </w:rPr>
  </w:style>
  <w:style w:type="paragraph" w:customStyle="1" w:styleId="40">
    <w:name w:val="Заголовок №4"/>
    <w:basedOn w:val="a"/>
    <w:link w:val="4"/>
    <w:rsid w:val="006A6E47"/>
    <w:pPr>
      <w:widowControl w:val="0"/>
      <w:shd w:val="clear" w:color="auto" w:fill="FFFFFF"/>
      <w:spacing w:before="1200" w:after="240" w:line="480" w:lineRule="exact"/>
      <w:ind w:hanging="1620"/>
      <w:jc w:val="center"/>
      <w:outlineLvl w:val="3"/>
    </w:pPr>
    <w:rPr>
      <w:b/>
      <w:bCs/>
      <w:sz w:val="26"/>
      <w:szCs w:val="26"/>
    </w:rPr>
  </w:style>
  <w:style w:type="character" w:customStyle="1" w:styleId="a5">
    <w:name w:val="Основной текст + Полужирный"/>
    <w:rsid w:val="00F21B18"/>
    <w:rPr>
      <w:b/>
      <w:bCs/>
      <w:sz w:val="27"/>
      <w:szCs w:val="27"/>
      <w:lang w:bidi="ar-SA"/>
    </w:rPr>
  </w:style>
  <w:style w:type="paragraph" w:styleId="a6">
    <w:name w:val="List Paragraph"/>
    <w:basedOn w:val="a"/>
    <w:uiPriority w:val="34"/>
    <w:qFormat/>
    <w:rsid w:val="00F21B1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uiPriority w:val="99"/>
    <w:rsid w:val="00F21B18"/>
    <w:rPr>
      <w:rFonts w:ascii="Times New Roman" w:hAnsi="Times New Roman" w:cs="Times New Roman"/>
      <w:b/>
      <w:bCs/>
      <w:sz w:val="26"/>
      <w:szCs w:val="26"/>
      <w:shd w:val="clear" w:color="auto" w:fill="FFFFFF"/>
    </w:rPr>
  </w:style>
  <w:style w:type="paragraph" w:customStyle="1" w:styleId="22">
    <w:name w:val="Основной текст (2)"/>
    <w:basedOn w:val="a"/>
    <w:link w:val="21"/>
    <w:uiPriority w:val="99"/>
    <w:rsid w:val="00F21B18"/>
    <w:pPr>
      <w:widowControl w:val="0"/>
      <w:shd w:val="clear" w:color="auto" w:fill="FFFFFF"/>
      <w:spacing w:before="1260" w:after="240" w:line="480" w:lineRule="exact"/>
      <w:ind w:hanging="540"/>
      <w:jc w:val="center"/>
    </w:pPr>
    <w:rPr>
      <w:rFonts w:ascii="Times New Roman" w:hAnsi="Times New Roman" w:cs="Times New Roman"/>
      <w:b/>
      <w:bCs/>
      <w:sz w:val="26"/>
      <w:szCs w:val="26"/>
    </w:rPr>
  </w:style>
  <w:style w:type="paragraph" w:customStyle="1" w:styleId="210">
    <w:name w:val="Основной текст (2)1"/>
    <w:basedOn w:val="a"/>
    <w:uiPriority w:val="99"/>
    <w:rsid w:val="00F21B18"/>
    <w:pPr>
      <w:widowControl w:val="0"/>
      <w:shd w:val="clear" w:color="auto" w:fill="FFFFFF"/>
      <w:spacing w:before="180" w:after="360" w:line="240" w:lineRule="atLeast"/>
      <w:jc w:val="right"/>
    </w:pPr>
    <w:rPr>
      <w:rFonts w:ascii="Times New Roman" w:eastAsia="Times New Roman" w:hAnsi="Times New Roman" w:cs="Times New Roman"/>
      <w:sz w:val="23"/>
      <w:szCs w:val="23"/>
      <w:lang w:eastAsia="ru-RU"/>
    </w:rPr>
  </w:style>
  <w:style w:type="paragraph" w:styleId="a7">
    <w:name w:val="header"/>
    <w:basedOn w:val="a"/>
    <w:link w:val="a8"/>
    <w:uiPriority w:val="99"/>
    <w:unhideWhenUsed/>
    <w:rsid w:val="00941B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941BFE"/>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941BFE"/>
    <w:pPr>
      <w:spacing w:after="120"/>
      <w:ind w:left="283"/>
    </w:pPr>
  </w:style>
  <w:style w:type="character" w:customStyle="1" w:styleId="aa">
    <w:name w:val="Основной текст с отступом Знак"/>
    <w:basedOn w:val="a0"/>
    <w:link w:val="a9"/>
    <w:uiPriority w:val="99"/>
    <w:semiHidden/>
    <w:rsid w:val="00941BFE"/>
  </w:style>
  <w:style w:type="paragraph" w:styleId="ab">
    <w:name w:val="Block Text"/>
    <w:basedOn w:val="a"/>
    <w:semiHidden/>
    <w:rsid w:val="00941BFE"/>
    <w:pPr>
      <w:spacing w:after="0" w:line="360" w:lineRule="auto"/>
      <w:ind w:left="360" w:right="-5"/>
      <w:jc w:val="both"/>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BFE"/>
    <w:rPr>
      <w:color w:val="0000FF"/>
      <w:u w:val="single"/>
    </w:rPr>
  </w:style>
  <w:style w:type="paragraph" w:customStyle="1" w:styleId="summary">
    <w:name w:val="summary"/>
    <w:basedOn w:val="a"/>
    <w:rsid w:val="00941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941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41B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nigafund.ru/books/38130" TargetMode="External"/><Relationship Id="rId18" Type="http://schemas.openxmlformats.org/officeDocument/2006/relationships/hyperlink" Target="http://www.knigafund.ru/books/17368" TargetMode="External"/><Relationship Id="rId26" Type="http://schemas.openxmlformats.org/officeDocument/2006/relationships/hyperlink" Target="http://www.knigafund.ru/books/114306" TargetMode="External"/><Relationship Id="rId39" Type="http://schemas.openxmlformats.org/officeDocument/2006/relationships/hyperlink" Target="http://www.knigafund.ru/authors/21120" TargetMode="External"/><Relationship Id="rId21" Type="http://schemas.openxmlformats.org/officeDocument/2006/relationships/hyperlink" Target="http://www.knigafund.ru/books/89786" TargetMode="External"/><Relationship Id="rId34" Type="http://schemas.openxmlformats.org/officeDocument/2006/relationships/hyperlink" Target="http://www.knigafund.ru/authors/15304" TargetMode="External"/><Relationship Id="rId42" Type="http://schemas.openxmlformats.org/officeDocument/2006/relationships/hyperlink" Target="http://www.knigafund.ru/books/116227" TargetMode="External"/><Relationship Id="rId47" Type="http://schemas.openxmlformats.org/officeDocument/2006/relationships/header" Target="header1.xml"/><Relationship Id="rId7" Type="http://schemas.openxmlformats.org/officeDocument/2006/relationships/hyperlink" Target="http://www.knigafund.ru/books/112658" TargetMode="External"/><Relationship Id="rId2" Type="http://schemas.openxmlformats.org/officeDocument/2006/relationships/styles" Target="styles.xml"/><Relationship Id="rId16" Type="http://schemas.openxmlformats.org/officeDocument/2006/relationships/hyperlink" Target="http://www.knigafund.ru/books/106633" TargetMode="External"/><Relationship Id="rId29" Type="http://schemas.openxmlformats.org/officeDocument/2006/relationships/hyperlink" Target="http://www.knigafund.ru/authors/23686" TargetMode="External"/><Relationship Id="rId11" Type="http://schemas.openxmlformats.org/officeDocument/2006/relationships/hyperlink" Target="http://www.knigafund.ru/books/57936" TargetMode="External"/><Relationship Id="rId24" Type="http://schemas.openxmlformats.org/officeDocument/2006/relationships/hyperlink" Target="http://www.knigafund.ru/books/122663" TargetMode="External"/><Relationship Id="rId32" Type="http://schemas.openxmlformats.org/officeDocument/2006/relationships/hyperlink" Target="http://www.knigafund.ru/authors/15302" TargetMode="External"/><Relationship Id="rId37" Type="http://schemas.openxmlformats.org/officeDocument/2006/relationships/hyperlink" Target="http://www.knigafund.ru/books/53239" TargetMode="External"/><Relationship Id="rId40" Type="http://schemas.openxmlformats.org/officeDocument/2006/relationships/hyperlink" Target="http://www.knigafund.ru/books/86496" TargetMode="External"/><Relationship Id="rId45" Type="http://schemas.openxmlformats.org/officeDocument/2006/relationships/hyperlink" Target="http://www.knigafund.ru/authors/21377" TargetMode="External"/><Relationship Id="rId5" Type="http://schemas.openxmlformats.org/officeDocument/2006/relationships/footnotes" Target="footnotes.xml"/><Relationship Id="rId15" Type="http://schemas.openxmlformats.org/officeDocument/2006/relationships/hyperlink" Target="http://www.knigafund.ru/authors/5468" TargetMode="External"/><Relationship Id="rId23" Type="http://schemas.openxmlformats.org/officeDocument/2006/relationships/hyperlink" Target="http://www.knigafund.ru/authors/21163" TargetMode="External"/><Relationship Id="rId28" Type="http://schemas.openxmlformats.org/officeDocument/2006/relationships/hyperlink" Target="http://www.knigafund.ru/books/37590" TargetMode="External"/><Relationship Id="rId36" Type="http://schemas.openxmlformats.org/officeDocument/2006/relationships/hyperlink" Target="http://www.knigafund.ru/authors/19033" TargetMode="External"/><Relationship Id="rId49" Type="http://schemas.openxmlformats.org/officeDocument/2006/relationships/theme" Target="theme/theme1.xml"/><Relationship Id="rId10" Type="http://schemas.openxmlformats.org/officeDocument/2006/relationships/hyperlink" Target="http://www.knigafund.ru/authors/19585" TargetMode="External"/><Relationship Id="rId19" Type="http://schemas.openxmlformats.org/officeDocument/2006/relationships/hyperlink" Target="http://www.knigafund.ru/authors/21372" TargetMode="External"/><Relationship Id="rId31" Type="http://schemas.openxmlformats.org/officeDocument/2006/relationships/hyperlink" Target="http://www.knigafund.ru/authors/15301" TargetMode="External"/><Relationship Id="rId44" Type="http://schemas.openxmlformats.org/officeDocument/2006/relationships/hyperlink" Target="http://www.knigafund.ru/books/57975" TargetMode="External"/><Relationship Id="rId4" Type="http://schemas.openxmlformats.org/officeDocument/2006/relationships/webSettings" Target="webSettings.xml"/><Relationship Id="rId9" Type="http://schemas.openxmlformats.org/officeDocument/2006/relationships/hyperlink" Target="http://www.knigafund.ru/books/53184" TargetMode="External"/><Relationship Id="rId14" Type="http://schemas.openxmlformats.org/officeDocument/2006/relationships/hyperlink" Target="http://www.knigafund.ru/books/74715" TargetMode="External"/><Relationship Id="rId22" Type="http://schemas.openxmlformats.org/officeDocument/2006/relationships/hyperlink" Target="http://www.knigafund.ru/books/76570" TargetMode="External"/><Relationship Id="rId27" Type="http://schemas.openxmlformats.org/officeDocument/2006/relationships/hyperlink" Target="http://www.knigafund.ru/authors/15251" TargetMode="External"/><Relationship Id="rId30" Type="http://schemas.openxmlformats.org/officeDocument/2006/relationships/hyperlink" Target="http://www.knigafund.ru/books/114399" TargetMode="External"/><Relationship Id="rId35" Type="http://schemas.openxmlformats.org/officeDocument/2006/relationships/hyperlink" Target="http://www.knigafund.ru/books/38157" TargetMode="External"/><Relationship Id="rId43" Type="http://schemas.openxmlformats.org/officeDocument/2006/relationships/hyperlink" Target="http://www.knigafund.ru/authors/14129" TargetMode="External"/><Relationship Id="rId48" Type="http://schemas.openxmlformats.org/officeDocument/2006/relationships/fontTable" Target="fontTable.xml"/><Relationship Id="rId8" Type="http://schemas.openxmlformats.org/officeDocument/2006/relationships/hyperlink" Target="http://www.knigafund.ru/authors/19028" TargetMode="External"/><Relationship Id="rId3" Type="http://schemas.openxmlformats.org/officeDocument/2006/relationships/settings" Target="settings.xml"/><Relationship Id="rId12" Type="http://schemas.openxmlformats.org/officeDocument/2006/relationships/hyperlink" Target="http://www.knigafund.ru/authors/15271" TargetMode="External"/><Relationship Id="rId17" Type="http://schemas.openxmlformats.org/officeDocument/2006/relationships/hyperlink" Target="http://www.knigafund.ru/authors/7509" TargetMode="External"/><Relationship Id="rId25" Type="http://schemas.openxmlformats.org/officeDocument/2006/relationships/hyperlink" Target="http://www.knigafund.ru/authors/23590" TargetMode="External"/><Relationship Id="rId33" Type="http://schemas.openxmlformats.org/officeDocument/2006/relationships/hyperlink" Target="http://www.knigafund.ru/authors/15303" TargetMode="External"/><Relationship Id="rId38" Type="http://schemas.openxmlformats.org/officeDocument/2006/relationships/hyperlink" Target="http://www.knigafund.ru/authors/21119" TargetMode="External"/><Relationship Id="rId46" Type="http://schemas.openxmlformats.org/officeDocument/2006/relationships/hyperlink" Target="http://www.knigafund.ru/books/89790" TargetMode="External"/><Relationship Id="rId20" Type="http://schemas.openxmlformats.org/officeDocument/2006/relationships/hyperlink" Target="http://www.knigafund.ru/authors/21373" TargetMode="External"/><Relationship Id="rId41" Type="http://schemas.openxmlformats.org/officeDocument/2006/relationships/hyperlink" Target="http://www.knigafund.ru/authors/2472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4</cp:revision>
  <dcterms:created xsi:type="dcterms:W3CDTF">2019-02-15T12:28:00Z</dcterms:created>
  <dcterms:modified xsi:type="dcterms:W3CDTF">2021-12-11T20:03:00Z</dcterms:modified>
</cp:coreProperties>
</file>