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5B" w:rsidRPr="00C054F2" w:rsidRDefault="0027245B" w:rsidP="00272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27245B" w:rsidRPr="00C054F2" w:rsidRDefault="0027245B" w:rsidP="00272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27245B" w:rsidRPr="00C054F2" w:rsidRDefault="0027245B" w:rsidP="00272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народных инструментов</w:t>
      </w:r>
    </w:p>
    <w:p w:rsidR="0027245B" w:rsidRPr="00C054F2" w:rsidRDefault="0027245B" w:rsidP="002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30734" w:rsidRPr="00C054F2" w:rsidRDefault="00A30734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C054F2" w:rsidRPr="00163CD8" w:rsidRDefault="00C054F2" w:rsidP="0027245B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Pr="0027245B" w:rsidRDefault="00DD6FCC" w:rsidP="0027245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Учебная</w:t>
      </w:r>
      <w:r w:rsidR="00145A69" w:rsidRPr="0027245B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E9373F" w:rsidRPr="00E9373F" w:rsidRDefault="00E9373F" w:rsidP="0027245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245B">
        <w:rPr>
          <w:rFonts w:ascii="Times New Roman" w:hAnsi="Times New Roman" w:cs="Times New Roman"/>
          <w:b/>
          <w:sz w:val="28"/>
          <w:szCs w:val="28"/>
        </w:rPr>
        <w:t>Исполнительская</w:t>
      </w:r>
      <w:r w:rsidR="00DD6FCC" w:rsidRPr="00DD6FCC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Pr="00E937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7245B" w:rsidRPr="0012382F" w:rsidRDefault="0027245B" w:rsidP="0027245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2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7245B" w:rsidRPr="0012382F" w:rsidRDefault="0027245B" w:rsidP="0027245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2F">
        <w:rPr>
          <w:rFonts w:ascii="Times New Roman" w:hAnsi="Times New Roman" w:cs="Times New Roman"/>
          <w:b/>
          <w:sz w:val="28"/>
          <w:szCs w:val="28"/>
        </w:rPr>
        <w:t>53.05.01 Искусство концертного исполнительства</w:t>
      </w:r>
    </w:p>
    <w:p w:rsidR="0027245B" w:rsidRPr="0012382F" w:rsidRDefault="0027245B" w:rsidP="0027245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2F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:rsidR="0027245B" w:rsidRPr="0012382F" w:rsidRDefault="0027245B" w:rsidP="0027245B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12382F">
        <w:rPr>
          <w:sz w:val="28"/>
          <w:szCs w:val="28"/>
        </w:rPr>
        <w:t>Специализация №5: «Концертные народные инструменты</w:t>
      </w:r>
    </w:p>
    <w:p w:rsidR="0027245B" w:rsidRPr="0012382F" w:rsidRDefault="0027245B" w:rsidP="0027245B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12382F">
        <w:rPr>
          <w:sz w:val="28"/>
          <w:szCs w:val="28"/>
        </w:rPr>
        <w:t xml:space="preserve">(по видам инструментов: баян, аккордеон, домра, балалайка, </w:t>
      </w:r>
    </w:p>
    <w:p w:rsidR="0027245B" w:rsidRPr="0012382F" w:rsidRDefault="0027245B" w:rsidP="0027245B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12382F">
        <w:rPr>
          <w:sz w:val="28"/>
          <w:szCs w:val="28"/>
        </w:rPr>
        <w:t>гусли, гитара)»</w:t>
      </w:r>
    </w:p>
    <w:p w:rsidR="0027245B" w:rsidRPr="0012382F" w:rsidRDefault="0027245B" w:rsidP="00272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45B" w:rsidRPr="0012382F" w:rsidRDefault="0027245B" w:rsidP="00272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5B" w:rsidRPr="0012382F" w:rsidRDefault="0027245B" w:rsidP="00272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45B" w:rsidRPr="0012382F" w:rsidRDefault="0027245B" w:rsidP="00272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734" w:rsidRDefault="0027245B" w:rsidP="00272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2F">
        <w:rPr>
          <w:rFonts w:ascii="Times New Roman" w:hAnsi="Times New Roman" w:cs="Times New Roman"/>
          <w:sz w:val="28"/>
          <w:szCs w:val="28"/>
        </w:rPr>
        <w:t>Астрахань</w:t>
      </w:r>
      <w:r w:rsidR="00A30734">
        <w:rPr>
          <w:rFonts w:ascii="Times New Roman" w:hAnsi="Times New Roman" w:cs="Times New Roman"/>
          <w:sz w:val="28"/>
          <w:szCs w:val="28"/>
        </w:rPr>
        <w:br w:type="page"/>
      </w:r>
    </w:p>
    <w:p w:rsidR="0027245B" w:rsidRPr="0012382F" w:rsidRDefault="0027245B" w:rsidP="00272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27245B" w:rsidRPr="0012382F" w:rsidTr="00961ECA">
        <w:trPr>
          <w:cantSplit/>
        </w:trPr>
        <w:tc>
          <w:tcPr>
            <w:tcW w:w="9606" w:type="dxa"/>
            <w:gridSpan w:val="2"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27245B" w:rsidRPr="0012382F" w:rsidTr="00961ECA"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27245B" w:rsidRPr="0012382F" w:rsidTr="00961ECA"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27245B" w:rsidRPr="0012382F" w:rsidTr="00961ECA"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27245B" w:rsidRPr="0012382F" w:rsidTr="00961ECA"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27245B" w:rsidRPr="0012382F" w:rsidTr="00961ECA"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27245B" w:rsidRPr="0012382F" w:rsidTr="00961ECA"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27245B" w:rsidRPr="0012382F" w:rsidTr="00961ECA">
        <w:trPr>
          <w:cantSplit/>
        </w:trPr>
        <w:tc>
          <w:tcPr>
            <w:tcW w:w="782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24" w:type="dxa"/>
            <w:hideMark/>
          </w:tcPr>
          <w:p w:rsidR="0027245B" w:rsidRPr="0012382F" w:rsidRDefault="0027245B" w:rsidP="00961EC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38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</w:tr>
      <w:tr w:rsidR="0027245B" w:rsidRPr="0012382F" w:rsidTr="00961ECA">
        <w:trPr>
          <w:cantSplit/>
        </w:trPr>
        <w:tc>
          <w:tcPr>
            <w:tcW w:w="9606" w:type="dxa"/>
            <w:gridSpan w:val="2"/>
            <w:hideMark/>
          </w:tcPr>
          <w:p w:rsidR="0027245B" w:rsidRPr="0012382F" w:rsidRDefault="0027245B" w:rsidP="00961E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7245B" w:rsidRPr="0012382F" w:rsidRDefault="0027245B" w:rsidP="002724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45B" w:rsidRPr="0012382F" w:rsidRDefault="0027245B" w:rsidP="0027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245B" w:rsidRPr="0012382F" w:rsidRDefault="0027245B" w:rsidP="0027245B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82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27245B" w:rsidRDefault="001370A7" w:rsidP="0027245B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27245B">
        <w:rPr>
          <w:b/>
          <w:bCs/>
          <w:caps/>
          <w:sz w:val="28"/>
          <w:szCs w:val="28"/>
        </w:rPr>
        <w:lastRenderedPageBreak/>
        <w:t>1.  ц</w:t>
      </w:r>
      <w:r w:rsidRPr="0027245B">
        <w:rPr>
          <w:b/>
          <w:bCs/>
          <w:sz w:val="28"/>
          <w:szCs w:val="28"/>
        </w:rPr>
        <w:t>ель и задачи курса</w:t>
      </w:r>
    </w:p>
    <w:p w:rsidR="001370A7" w:rsidRPr="0027245B" w:rsidRDefault="001370A7" w:rsidP="0027245B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caps/>
          <w:sz w:val="28"/>
          <w:szCs w:val="28"/>
        </w:rPr>
      </w:pPr>
    </w:p>
    <w:p w:rsidR="003F6D5F" w:rsidRPr="0027245B" w:rsidRDefault="00783F2B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27245B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27245B">
        <w:rPr>
          <w:rFonts w:ascii="Times New Roman" w:hAnsi="Times New Roman" w:cs="Times New Roman"/>
          <w:sz w:val="28"/>
          <w:szCs w:val="28"/>
        </w:rPr>
        <w:t xml:space="preserve"> </w:t>
      </w:r>
      <w:r w:rsidR="003F6D5F" w:rsidRPr="0027245B">
        <w:rPr>
          <w:rFonts w:ascii="Times New Roman" w:hAnsi="Times New Roman" w:cs="Times New Roman"/>
          <w:sz w:val="28"/>
          <w:szCs w:val="28"/>
        </w:rPr>
        <w:t>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83F2B" w:rsidRPr="0027245B" w:rsidRDefault="00783F2B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27245B">
        <w:rPr>
          <w:rFonts w:ascii="Times New Roman" w:hAnsi="Times New Roman" w:cs="Times New Roman"/>
          <w:sz w:val="28"/>
          <w:szCs w:val="28"/>
        </w:rPr>
        <w:tab/>
      </w:r>
      <w:r w:rsidRPr="0027245B">
        <w:rPr>
          <w:rFonts w:ascii="Times New Roman" w:hAnsi="Times New Roman" w:cs="Times New Roman"/>
          <w:sz w:val="28"/>
          <w:szCs w:val="28"/>
        </w:rPr>
        <w:tab/>
      </w:r>
      <w:r w:rsidRPr="0027245B">
        <w:rPr>
          <w:rFonts w:ascii="Times New Roman" w:hAnsi="Times New Roman" w:cs="Times New Roman"/>
          <w:sz w:val="28"/>
          <w:szCs w:val="28"/>
        </w:rPr>
        <w:tab/>
      </w:r>
      <w:r w:rsidRPr="0027245B">
        <w:rPr>
          <w:rFonts w:ascii="Times New Roman" w:hAnsi="Times New Roman" w:cs="Times New Roman"/>
          <w:sz w:val="28"/>
          <w:szCs w:val="28"/>
        </w:rPr>
        <w:tab/>
      </w:r>
    </w:p>
    <w:p w:rsidR="003F6D5F" w:rsidRPr="0027245B" w:rsidRDefault="003F6D5F" w:rsidP="0027245B">
      <w:pPr>
        <w:tabs>
          <w:tab w:val="num" w:pos="6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5B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практических навыков, необходимых для работы исполнителя; </w:t>
      </w:r>
    </w:p>
    <w:p w:rsidR="003F6D5F" w:rsidRPr="0027245B" w:rsidRDefault="003F6D5F" w:rsidP="0027245B">
      <w:pPr>
        <w:tabs>
          <w:tab w:val="num" w:pos="6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5B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со спецификой </w:t>
      </w:r>
      <w:r w:rsidR="00AC22D8" w:rsidRPr="0027245B">
        <w:rPr>
          <w:rFonts w:ascii="Times New Roman" w:hAnsi="Times New Roman" w:cs="Times New Roman"/>
          <w:color w:val="000000"/>
          <w:sz w:val="28"/>
          <w:szCs w:val="28"/>
        </w:rPr>
        <w:t>концертной</w:t>
      </w:r>
      <w:r w:rsidRPr="0027245B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исполнительской работы в различных аудиториях слушателей; </w:t>
      </w:r>
    </w:p>
    <w:p w:rsidR="003F6D5F" w:rsidRPr="0027245B" w:rsidRDefault="003F6D5F" w:rsidP="002724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5B">
        <w:rPr>
          <w:rFonts w:ascii="Times New Roman" w:hAnsi="Times New Roman" w:cs="Times New Roman"/>
          <w:color w:val="000000"/>
          <w:sz w:val="28"/>
          <w:szCs w:val="28"/>
        </w:rPr>
        <w:t>- углубление и закрепление навыков и знаний, полученных в процессе изучения специальных дисциплин;</w:t>
      </w:r>
    </w:p>
    <w:p w:rsidR="003F6D5F" w:rsidRPr="0027245B" w:rsidRDefault="003F6D5F" w:rsidP="0027245B">
      <w:pPr>
        <w:tabs>
          <w:tab w:val="num" w:pos="6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5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подготовка, накопление и совершенствование </w:t>
      </w:r>
      <w:r w:rsidR="00AC22D8" w:rsidRPr="0027245B">
        <w:rPr>
          <w:rFonts w:ascii="Times New Roman" w:hAnsi="Times New Roman" w:cs="Times New Roman"/>
          <w:color w:val="000000"/>
          <w:sz w:val="28"/>
          <w:szCs w:val="28"/>
        </w:rPr>
        <w:t>концернтн</w:t>
      </w:r>
      <w:r w:rsidRPr="0027245B">
        <w:rPr>
          <w:rFonts w:ascii="Times New Roman" w:hAnsi="Times New Roman" w:cs="Times New Roman"/>
          <w:color w:val="000000"/>
          <w:sz w:val="28"/>
          <w:szCs w:val="28"/>
        </w:rPr>
        <w:t>ого репертуара.</w:t>
      </w:r>
    </w:p>
    <w:p w:rsidR="00BA7727" w:rsidRPr="0027245B" w:rsidRDefault="00BA7727" w:rsidP="002724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ab/>
      </w:r>
    </w:p>
    <w:p w:rsidR="001370A7" w:rsidRPr="0027245B" w:rsidRDefault="00783F2B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2724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27245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27245B" w:rsidRDefault="00BA7727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27245B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27245B">
        <w:rPr>
          <w:rFonts w:ascii="Times New Roman" w:hAnsi="Times New Roman" w:cs="Times New Roman"/>
          <w:sz w:val="28"/>
          <w:szCs w:val="28"/>
        </w:rPr>
        <w:t>:</w:t>
      </w:r>
    </w:p>
    <w:p w:rsidR="003F6D5F" w:rsidRPr="0027245B" w:rsidRDefault="003F6D5F" w:rsidP="002724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BA7727" w:rsidRPr="0027245B" w:rsidRDefault="003F6D5F" w:rsidP="002724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- специфику исполнительской сольной, ансамблевой и концертмейстерской работы.</w:t>
      </w:r>
    </w:p>
    <w:p w:rsidR="00BA7727" w:rsidRPr="0027245B" w:rsidRDefault="00BA7727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Студент должен</w:t>
      </w:r>
      <w:r w:rsidRPr="00272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45B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27245B">
        <w:rPr>
          <w:rFonts w:ascii="Times New Roman" w:hAnsi="Times New Roman" w:cs="Times New Roman"/>
          <w:sz w:val="28"/>
          <w:szCs w:val="28"/>
        </w:rPr>
        <w:t>:</w:t>
      </w:r>
    </w:p>
    <w:p w:rsidR="009972BA" w:rsidRPr="0027245B" w:rsidRDefault="009972BA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планировать концертный процесс, </w:t>
      </w:r>
    </w:p>
    <w:p w:rsidR="009972BA" w:rsidRPr="0027245B" w:rsidRDefault="009972BA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составлять концертные программы, </w:t>
      </w:r>
    </w:p>
    <w:p w:rsidR="009972BA" w:rsidRPr="0027245B" w:rsidRDefault="009972BA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ориентироваться  в концертном репертуаре, </w:t>
      </w:r>
    </w:p>
    <w:p w:rsidR="009972BA" w:rsidRPr="0027245B" w:rsidRDefault="009972BA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2865F4" w:rsidRPr="0027245B" w:rsidRDefault="009972BA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- анализировать собственное исполнение.</w:t>
      </w:r>
    </w:p>
    <w:p w:rsidR="001B1287" w:rsidRPr="0027245B" w:rsidRDefault="00ED198C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27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45B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="001B1287" w:rsidRPr="0027245B">
        <w:rPr>
          <w:rFonts w:ascii="Times New Roman" w:hAnsi="Times New Roman" w:cs="Times New Roman"/>
          <w:b/>
          <w:sz w:val="28"/>
          <w:szCs w:val="28"/>
        </w:rPr>
        <w:t>:</w:t>
      </w:r>
      <w:r w:rsidRPr="0027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87" w:rsidRPr="0027245B" w:rsidRDefault="001B1287" w:rsidP="002724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</w:t>
      </w:r>
      <w:r w:rsidRPr="0027245B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формами работы, методами проведения уроков различного типа; </w:t>
      </w:r>
    </w:p>
    <w:p w:rsidR="00394E3D" w:rsidRPr="0027245B" w:rsidRDefault="00394E3D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различными видами и методами самостоятельной работы над музыкальным произведением, </w:t>
      </w:r>
    </w:p>
    <w:p w:rsidR="00394E3D" w:rsidRPr="0027245B" w:rsidRDefault="00394E3D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- концертной программой, </w:t>
      </w:r>
    </w:p>
    <w:p w:rsidR="00394E3D" w:rsidRPr="0027245B" w:rsidRDefault="00394E3D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- различными способами взаимодействия исполнителя с партнерами.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rStyle w:val="32"/>
          <w:rFonts w:eastAsia="Calibri"/>
          <w:b w:val="0"/>
          <w:sz w:val="28"/>
          <w:szCs w:val="28"/>
        </w:rPr>
      </w:pPr>
      <w:bookmarkStart w:id="2" w:name="bookmark24"/>
      <w:r w:rsidRPr="0027245B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обладать: обще-профессиональными компетенциями (</w:t>
      </w:r>
      <w:r w:rsidRPr="0027245B">
        <w:rPr>
          <w:rStyle w:val="32"/>
          <w:rFonts w:eastAsia="Calibri"/>
          <w:sz w:val="28"/>
          <w:szCs w:val="28"/>
        </w:rPr>
        <w:t>ОПК</w:t>
      </w:r>
      <w:r w:rsidRPr="0027245B">
        <w:rPr>
          <w:rStyle w:val="32"/>
          <w:rFonts w:eastAsia="Calibri"/>
          <w:b w:val="0"/>
          <w:sz w:val="28"/>
          <w:szCs w:val="28"/>
        </w:rPr>
        <w:t>):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rStyle w:val="32"/>
          <w:rFonts w:eastAsia="Calibri"/>
          <w:b w:val="0"/>
          <w:sz w:val="28"/>
          <w:szCs w:val="28"/>
        </w:rPr>
      </w:pPr>
      <w:r w:rsidRPr="0027245B">
        <w:rPr>
          <w:rStyle w:val="32"/>
          <w:rFonts w:eastAsia="Calibri"/>
          <w:b w:val="0"/>
          <w:sz w:val="28"/>
          <w:szCs w:val="28"/>
        </w:rPr>
        <w:t>- 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rStyle w:val="32"/>
          <w:rFonts w:eastAsia="Calibri"/>
          <w:b w:val="0"/>
          <w:sz w:val="28"/>
          <w:szCs w:val="28"/>
        </w:rPr>
      </w:pPr>
      <w:r w:rsidRPr="0027245B">
        <w:rPr>
          <w:rStyle w:val="32"/>
          <w:rFonts w:eastAsia="Calibri"/>
          <w:b w:val="0"/>
          <w:sz w:val="28"/>
          <w:szCs w:val="28"/>
        </w:rPr>
        <w:t>-  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rStyle w:val="32"/>
          <w:rFonts w:eastAsia="Calibri"/>
          <w:b w:val="0"/>
          <w:sz w:val="28"/>
          <w:szCs w:val="28"/>
        </w:rPr>
      </w:pPr>
      <w:r w:rsidRPr="0027245B">
        <w:rPr>
          <w:rStyle w:val="32"/>
          <w:rFonts w:eastAsia="Calibri"/>
          <w:b w:val="0"/>
          <w:sz w:val="28"/>
          <w:szCs w:val="28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 xml:space="preserve"> профессиональными компетенциями </w:t>
      </w:r>
      <w:r w:rsidRPr="0027245B">
        <w:rPr>
          <w:b/>
          <w:sz w:val="28"/>
          <w:szCs w:val="28"/>
        </w:rPr>
        <w:t>(ПК).</w:t>
      </w:r>
      <w:r w:rsidRPr="0027245B">
        <w:rPr>
          <w:rStyle w:val="32"/>
          <w:rFonts w:eastAsia="Calibri"/>
          <w:sz w:val="28"/>
          <w:szCs w:val="28"/>
        </w:rPr>
        <w:t xml:space="preserve"> </w:t>
      </w:r>
      <w:r w:rsidRPr="0027245B">
        <w:rPr>
          <w:rStyle w:val="32"/>
          <w:rFonts w:eastAsia="Calibri"/>
          <w:b w:val="0"/>
          <w:sz w:val="28"/>
          <w:szCs w:val="28"/>
        </w:rPr>
        <w:t>На</w:t>
      </w:r>
      <w:r w:rsidRPr="0027245B">
        <w:rPr>
          <w:rStyle w:val="32"/>
          <w:rFonts w:eastAsia="Calibri"/>
          <w:sz w:val="28"/>
          <w:szCs w:val="28"/>
        </w:rPr>
        <w:t xml:space="preserve"> </w:t>
      </w:r>
      <w:r w:rsidRPr="0027245B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- способностью демонстрировать артистизм, свободу самовыражения, исполнительскую волю, концентрацию внимания (ПК-1);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- способностью создавать индивидуальную художественную интерпретацию музыкального произведения (ПК-2);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- 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- способностью постигать музыкальное произведение в культурно-историческом контексте (ПК-4);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lastRenderedPageBreak/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текста (ПК-5);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AC22D8" w:rsidRPr="0027245B" w:rsidRDefault="00AC22D8" w:rsidP="0027245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-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(ПК-8).</w:t>
      </w:r>
    </w:p>
    <w:p w:rsidR="00163CD8" w:rsidRPr="0027245B" w:rsidRDefault="00163CD8" w:rsidP="0027245B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</w:p>
    <w:p w:rsidR="001370A7" w:rsidRPr="0027245B" w:rsidRDefault="001370A7" w:rsidP="0027245B">
      <w:pPr>
        <w:pStyle w:val="11"/>
        <w:shd w:val="clear" w:color="auto" w:fill="auto"/>
        <w:spacing w:before="0" w:line="360" w:lineRule="auto"/>
        <w:ind w:firstLine="709"/>
        <w:rPr>
          <w:caps/>
          <w:sz w:val="28"/>
          <w:szCs w:val="28"/>
        </w:rPr>
      </w:pPr>
      <w:r w:rsidRPr="0027245B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3B799B" w:rsidRPr="0027245B" w:rsidRDefault="003B799B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Общая трудоемкость дисциплины 324 часа. Время изучения – весь период обучения. Зачет – 9 семестр. Формы контроля – зачет.</w:t>
      </w:r>
    </w:p>
    <w:p w:rsidR="00BA7727" w:rsidRPr="0027245B" w:rsidRDefault="00BA7727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F52" w:rsidRPr="0027245B" w:rsidRDefault="005C7F52" w:rsidP="0027245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45B"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p w:rsidR="00935D58" w:rsidRPr="0027245B" w:rsidRDefault="00386494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7245B">
        <w:rPr>
          <w:rFonts w:ascii="Times New Roman" w:hAnsi="Times New Roman" w:cs="Times New Roman"/>
          <w:sz w:val="28"/>
          <w:szCs w:val="28"/>
          <w:lang w:eastAsia="en-US" w:bidi="en-US"/>
        </w:rPr>
        <w:t>Учебная</w:t>
      </w:r>
      <w:r w:rsidR="00935D58" w:rsidRPr="002724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r w:rsidR="003B799B" w:rsidRPr="0027245B">
        <w:rPr>
          <w:rFonts w:ascii="Times New Roman" w:hAnsi="Times New Roman" w:cs="Times New Roman"/>
          <w:sz w:val="28"/>
          <w:szCs w:val="28"/>
          <w:lang w:eastAsia="en-US" w:bidi="en-US"/>
        </w:rPr>
        <w:t>исполнительская</w:t>
      </w:r>
      <w:r w:rsidR="00935D58" w:rsidRPr="0027245B">
        <w:rPr>
          <w:rFonts w:ascii="Times New Roman" w:hAnsi="Times New Roman" w:cs="Times New Roman"/>
          <w:sz w:val="28"/>
          <w:szCs w:val="28"/>
          <w:lang w:eastAsia="en-US" w:bidi="en-US"/>
        </w:rPr>
        <w:t>) практика проводится рассредоточено в течение всего периода обучения и представляет собой самостоятельную работу студента (подготовка к концертным выступлениям, самостоятельная работа по предметам «Специальный инструмент», «Концертное ансамблевое искусство»), а также выступление на конкурсах, фестивалях, участие в концертных программах кафедры, факультета, вуза.</w:t>
      </w:r>
    </w:p>
    <w:p w:rsidR="00935D58" w:rsidRPr="0027245B" w:rsidRDefault="00935D58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7245B">
        <w:rPr>
          <w:rFonts w:ascii="Times New Roman" w:hAnsi="Times New Roman" w:cs="Times New Roman"/>
          <w:sz w:val="28"/>
          <w:szCs w:val="28"/>
          <w:lang w:eastAsia="en-US" w:bidi="en-US"/>
        </w:rPr>
        <w:t>Основная работа ведется над совершенствованием ансамблевого репертуара и приобщением студента к исполнительской деятельности. Дисциплина развивает навыки самостоятельной концертной работы, навыки выступлений на концертной сцене в качестве солиста и ансамблиста в различных слушательских аудиториях и возрастных категориях, закрепляет  навыки и знания, полученные в процессе обучения по специальным дисциплинам.</w:t>
      </w:r>
    </w:p>
    <w:p w:rsidR="00712B0B" w:rsidRPr="0027245B" w:rsidRDefault="003B799B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7245B">
        <w:rPr>
          <w:rFonts w:ascii="Times New Roman" w:hAnsi="Times New Roman" w:cs="Times New Roman"/>
          <w:sz w:val="28"/>
          <w:szCs w:val="28"/>
        </w:rPr>
        <w:lastRenderedPageBreak/>
        <w:t>Исполнительская</w:t>
      </w:r>
      <w:r w:rsidR="00712B0B" w:rsidRPr="0027245B">
        <w:rPr>
          <w:rFonts w:ascii="Times New Roman" w:hAnsi="Times New Roman" w:cs="Times New Roman"/>
          <w:sz w:val="28"/>
          <w:szCs w:val="28"/>
        </w:rPr>
        <w:t xml:space="preserve"> практика является мощным стимулом для творческого роста исполнителя, так как подготовка к выступлению </w:t>
      </w:r>
      <w:r w:rsidR="00712B0B" w:rsidRPr="0027245B">
        <w:rPr>
          <w:rFonts w:ascii="Times New Roman" w:hAnsi="Times New Roman" w:cs="Times New Roman"/>
          <w:bCs/>
          <w:sz w:val="28"/>
          <w:szCs w:val="28"/>
        </w:rPr>
        <w:t>способствует совершенствованию художественного мастерства</w:t>
      </w:r>
      <w:r w:rsidR="00712B0B" w:rsidRPr="0027245B">
        <w:rPr>
          <w:rFonts w:ascii="Times New Roman" w:hAnsi="Times New Roman" w:cs="Times New Roman"/>
          <w:sz w:val="28"/>
          <w:szCs w:val="28"/>
        </w:rPr>
        <w:t>. Выступления в концертах кроме того приобщают студента к просветительской деятельности. В процессе прохождения практики студент должен научиться постепенно накапливать концертный репертуар из произведений разных жанров и стилей, держать его на необходимом для концертного выступления художественном и техническом уровне. Приобретение опыта концертной деятельности влияет на 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712B0B" w:rsidRPr="0027245B" w:rsidRDefault="00712B0B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A1242" w:rsidRPr="0027245B" w:rsidRDefault="007A1242" w:rsidP="0027245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45B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7A1242" w:rsidRPr="0027245B" w:rsidRDefault="007A1242" w:rsidP="0027245B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45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0A531D" w:rsidRPr="0027245B" w:rsidRDefault="005E38DE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Формой контроля является </w:t>
      </w:r>
      <w:r w:rsidR="007455FE" w:rsidRPr="0027245B">
        <w:rPr>
          <w:rFonts w:ascii="Times New Roman" w:hAnsi="Times New Roman" w:cs="Times New Roman"/>
          <w:sz w:val="28"/>
          <w:szCs w:val="28"/>
        </w:rPr>
        <w:t>зачет.</w:t>
      </w:r>
      <w:r w:rsidR="0027245B">
        <w:rPr>
          <w:rFonts w:ascii="Times New Roman" w:hAnsi="Times New Roman" w:cs="Times New Roman"/>
          <w:sz w:val="28"/>
          <w:szCs w:val="28"/>
        </w:rPr>
        <w:t xml:space="preserve"> </w:t>
      </w:r>
      <w:r w:rsidR="000A531D" w:rsidRPr="0027245B">
        <w:rPr>
          <w:rFonts w:ascii="Times New Roman" w:hAnsi="Times New Roman" w:cs="Times New Roman"/>
          <w:sz w:val="28"/>
          <w:szCs w:val="28"/>
        </w:rPr>
        <w:t>Зачет проводится в форме исполнения свободной концертной программы продолжительностью 20-25 минут.</w:t>
      </w:r>
    </w:p>
    <w:p w:rsidR="000A531D" w:rsidRPr="0027245B" w:rsidRDefault="000A531D" w:rsidP="002724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BDD" w:rsidRPr="0027245B" w:rsidRDefault="007C5BDD" w:rsidP="0027245B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070BDA" w:rsidRPr="0027245B" w:rsidRDefault="00070BDA" w:rsidP="0027245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Аудитория №17 (для проведения индивидуальных занятий, консультаций, текущего контроля, промежуточной аттестации). Пианино «</w:t>
      </w:r>
      <w:r w:rsidRPr="0027245B">
        <w:rPr>
          <w:sz w:val="28"/>
          <w:szCs w:val="28"/>
          <w:lang w:val="en-US"/>
        </w:rPr>
        <w:t>Essex</w:t>
      </w:r>
      <w:r w:rsidRPr="0027245B">
        <w:rPr>
          <w:sz w:val="28"/>
          <w:szCs w:val="28"/>
        </w:rPr>
        <w:t xml:space="preserve">» - 1 шт., шкаф для документов – 1 шт., стул – 1 шт., стол – 1 шт., пульт – 2 шт., банкетка – 1 шт. </w:t>
      </w:r>
    </w:p>
    <w:p w:rsidR="00070BDA" w:rsidRPr="0027245B" w:rsidRDefault="00070BDA" w:rsidP="0027245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Аудитория №18 (для проведения индивидуальных занятий, консультаций, текущего контроля, промежуточной аттестации). Стол – 1 шт., стул – 2 шт., банкетка – 3 шт., пульт – 2 шт., шкаф – 7 шт.</w:t>
      </w:r>
    </w:p>
    <w:p w:rsidR="00070BDA" w:rsidRPr="0027245B" w:rsidRDefault="00070BDA" w:rsidP="0027245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>Аудитория №28 (для проведения индивидуальных занятий, консультаций, текущего контроля, промежуточной аттестации). Пианино “</w:t>
      </w:r>
      <w:r w:rsidRPr="0027245B">
        <w:rPr>
          <w:sz w:val="28"/>
          <w:szCs w:val="28"/>
          <w:lang w:val="en-US"/>
        </w:rPr>
        <w:t>Essex</w:t>
      </w:r>
      <w:r w:rsidRPr="0027245B">
        <w:rPr>
          <w:sz w:val="28"/>
          <w:szCs w:val="28"/>
        </w:rPr>
        <w:t>”- 1шт., стул – 5 шт., шкаф для документов – 1шт., стол – 1шт., пульт – 1шт.</w:t>
      </w:r>
    </w:p>
    <w:p w:rsidR="00070BDA" w:rsidRPr="0027245B" w:rsidRDefault="00070BDA" w:rsidP="0027245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lastRenderedPageBreak/>
        <w:t>Аудитория №29 (для проведения индивидуальных занятий, консультаций, текущего контроля, промежуточной аттестации). Пианино «Вейнбах» - 1шт., Пианино «</w:t>
      </w:r>
      <w:r w:rsidRPr="0027245B">
        <w:rPr>
          <w:sz w:val="28"/>
          <w:szCs w:val="28"/>
          <w:lang w:val="en-US"/>
        </w:rPr>
        <w:t>Essex</w:t>
      </w:r>
      <w:r w:rsidRPr="0027245B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:rsidR="00070BDA" w:rsidRPr="0027245B" w:rsidRDefault="00070BDA" w:rsidP="0027245B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27245B">
        <w:rPr>
          <w:sz w:val="28"/>
          <w:szCs w:val="28"/>
        </w:rPr>
        <w:t xml:space="preserve">Аудитория №48 (для проведения индивидуальных занятий, консультаций, текущего контроля, промежуточной аттестации). 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 w:rsidRPr="0027245B">
        <w:rPr>
          <w:sz w:val="28"/>
          <w:szCs w:val="28"/>
          <w:lang w:val="en-US"/>
        </w:rPr>
        <w:t>DVD</w:t>
      </w:r>
      <w:r w:rsidRPr="0027245B">
        <w:rPr>
          <w:sz w:val="28"/>
          <w:szCs w:val="28"/>
        </w:rPr>
        <w:t xml:space="preserve"> плеер – 1шт.</w:t>
      </w:r>
    </w:p>
    <w:p w:rsidR="00070BDA" w:rsidRPr="0027245B" w:rsidRDefault="00070BDA" w:rsidP="0027245B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7245B">
        <w:rPr>
          <w:rFonts w:ascii="Times New Roman" w:eastAsia="Times New Roman" w:hAnsi="Times New Roman" w:cs="Times New Roman"/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 w:rsidRPr="0027245B">
        <w:rPr>
          <w:rFonts w:ascii="Times New Roman" w:eastAsia="MS Mincho" w:hAnsi="Times New Roman" w:cs="Times New Roman"/>
          <w:bCs/>
          <w:sz w:val="28"/>
          <w:szCs w:val="28"/>
        </w:rPr>
        <w:t xml:space="preserve">Концертные рояли </w:t>
      </w:r>
      <w:r w:rsidRPr="0027245B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Steinway</w:t>
      </w:r>
      <w:r w:rsidRPr="0027245B">
        <w:rPr>
          <w:rFonts w:ascii="Times New Roman" w:eastAsia="MS Mincho" w:hAnsi="Times New Roman" w:cs="Times New Roman"/>
          <w:bCs/>
          <w:sz w:val="28"/>
          <w:szCs w:val="28"/>
        </w:rPr>
        <w:t xml:space="preserve"> – 2 шт.</w:t>
      </w:r>
    </w:p>
    <w:p w:rsidR="00070BDA" w:rsidRPr="0027245B" w:rsidRDefault="00070BDA" w:rsidP="0027245B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5B">
        <w:rPr>
          <w:rFonts w:ascii="Times New Roman" w:eastAsia="Times New Roman" w:hAnsi="Times New Roman" w:cs="Times New Roman"/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промежуточной. концертные рояли 2 шт. -  </w:t>
      </w:r>
      <w:r w:rsidRPr="0027245B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Pr="0027245B">
        <w:rPr>
          <w:rFonts w:ascii="Times New Roman" w:eastAsia="Times New Roman" w:hAnsi="Times New Roman" w:cs="Times New Roman"/>
          <w:sz w:val="28"/>
          <w:szCs w:val="28"/>
        </w:rPr>
        <w:t xml:space="preserve">, пианино </w:t>
      </w:r>
      <w:r w:rsidRPr="0027245B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272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5FE" w:rsidRPr="0027245B" w:rsidRDefault="007455FE" w:rsidP="002724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44" w:rsidRPr="0027245B" w:rsidRDefault="007C5BDD" w:rsidP="0027245B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 w:rsidRPr="0027245B">
        <w:rPr>
          <w:b/>
          <w:bCs/>
          <w:sz w:val="28"/>
          <w:szCs w:val="28"/>
        </w:rPr>
        <w:t>7</w:t>
      </w:r>
      <w:r w:rsidR="00342944" w:rsidRPr="0027245B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Pr="0027245B" w:rsidRDefault="00342944" w:rsidP="0084289E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27245B">
        <w:rPr>
          <w:sz w:val="28"/>
          <w:szCs w:val="28"/>
          <w:u w:val="single"/>
        </w:rPr>
        <w:t>Основная</w:t>
      </w:r>
      <w:r w:rsidR="0027245B">
        <w:rPr>
          <w:sz w:val="28"/>
          <w:szCs w:val="28"/>
          <w:u w:val="single"/>
        </w:rPr>
        <w:t>:</w:t>
      </w:r>
    </w:p>
    <w:p w:rsidR="0084289E" w:rsidRPr="00B97478" w:rsidRDefault="0084289E" w:rsidP="008428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:rsidR="0084289E" w:rsidRPr="00B97478" w:rsidRDefault="0084289E" w:rsidP="008428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ресурс] : учебное пособие / С.С. Скребков. — Электрон. дан. — Санкт-Петербург : Лань, Планета музыки, 2018. — 448 с. — Режим доступа: https://e.lanbook.com/book/102524. — Загл. с экрана.</w:t>
      </w:r>
    </w:p>
    <w:p w:rsidR="0084289E" w:rsidRPr="00B97478" w:rsidRDefault="0084289E" w:rsidP="008428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Загл. с экрана.</w:t>
      </w:r>
    </w:p>
    <w:p w:rsidR="0084289E" w:rsidRPr="0084289E" w:rsidRDefault="0084289E" w:rsidP="008428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89E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i/>
          <w:sz w:val="28"/>
          <w:szCs w:val="28"/>
        </w:rPr>
        <w:t xml:space="preserve">Андрюшенков, Г.И.  </w:t>
      </w:r>
      <w:r w:rsidRPr="00B97478">
        <w:rPr>
          <w:rFonts w:ascii="Times New Roman" w:hAnsi="Times New Roman" w:cs="Times New Roman"/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i/>
          <w:sz w:val="28"/>
          <w:szCs w:val="28"/>
        </w:rPr>
        <w:t>Белик, П.А.</w:t>
      </w:r>
      <w:r w:rsidRPr="00B97478">
        <w:rPr>
          <w:rFonts w:ascii="Times New Roman" w:hAnsi="Times New Roman" w:cs="Times New Roman"/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i/>
          <w:sz w:val="28"/>
          <w:szCs w:val="28"/>
        </w:rPr>
        <w:t>Белик, П.А.</w:t>
      </w:r>
      <w:r w:rsidRPr="00B97478">
        <w:rPr>
          <w:rFonts w:ascii="Times New Roman" w:hAnsi="Times New Roman" w:cs="Times New Roman"/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:rsidR="0084289E" w:rsidRPr="00B97478" w:rsidRDefault="0084289E" w:rsidP="008428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:rsidR="00AF42D1" w:rsidRPr="0027245B" w:rsidRDefault="00AF42D1" w:rsidP="00272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Музыка для народных инструментов (общие вопросы)</w:t>
      </w:r>
    </w:p>
    <w:p w:rsidR="00AF42D1" w:rsidRPr="0027245B" w:rsidRDefault="00AF42D1" w:rsidP="0027245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:rsidR="00AF42D1" w:rsidRPr="0027245B" w:rsidRDefault="00AF42D1" w:rsidP="00272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Балалайка, домра</w:t>
      </w:r>
    </w:p>
    <w:p w:rsidR="00AF42D1" w:rsidRPr="0027245B" w:rsidRDefault="00AF42D1" w:rsidP="0027245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Андрюшенков, Г.И. Маленькая школа-самоучитель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:rsidR="00AF42D1" w:rsidRPr="0027245B" w:rsidRDefault="00AF42D1" w:rsidP="0027245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:rsidR="00AF42D1" w:rsidRPr="0027245B" w:rsidRDefault="00AF42D1" w:rsidP="00272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Гитара</w:t>
      </w:r>
    </w:p>
    <w:p w:rsidR="00AF42D1" w:rsidRPr="0027245B" w:rsidRDefault="00AF42D1" w:rsidP="0027245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Бровко, В.Л. Аккордовая техника для начинающих гитаристов. Популярное руководство [Электронный ресурс] : руководство / В.Л. Бровко. — Электрон. дан. — Санкт-Петербург : Лань, Планета музыки, 2008. — 40 с. — Режим доступа: https://e.lanbook.com/book/1989. — Загл. с экрана.</w:t>
      </w:r>
    </w:p>
    <w:p w:rsidR="00AF42D1" w:rsidRPr="0027245B" w:rsidRDefault="00AF42D1" w:rsidP="0027245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Бровко, В.Л. Аккорды для шестиструнной гитары [Электронный ресурс] : справочник / В.Л. Бровко. — Электрон. дан. — Санкт-Петербург : Лань, Планета музыки, 2003. — 80 с. — Режим доступа: https://e.lanbook.com/book/1990. — Загл. с экрана.</w:t>
      </w:r>
    </w:p>
    <w:p w:rsidR="00AF42D1" w:rsidRPr="0027245B" w:rsidRDefault="00AF42D1" w:rsidP="0027245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Буреев, Г.В. Азбука игры на шестиструнной гитаре [Электронный ресурс] : учебное пособие / Г.В. Буреев. — Электрон. дан. — Санкт-Петербург : Лань, Планета музыки, 2010. — 48 с. — Режим доступа: https://e.lanbook.com/book/1991. — Загл. с экрана.</w:t>
      </w:r>
    </w:p>
    <w:p w:rsidR="00AF42D1" w:rsidRPr="0027245B" w:rsidRDefault="00AF42D1" w:rsidP="0027245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24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Николаев, А.Г. Самоучитель игры на шестиструнной гитаре [Электронный ресурс] : самоучитель / А.Г. Николаев. — Электрон. дан. — Санкт-Петербург : Лань, Планета музыки, 2013. — 96 с. — Режим доступа: https://e.lanbook.com/book/30436. — Загл. с экрана.</w:t>
      </w: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5B" w:rsidRDefault="0027245B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27245B" w:rsidRDefault="007A1242" w:rsidP="002724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27245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27245B" w:rsidRDefault="00F236FE" w:rsidP="00272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Учебная (ансамблевая) практика на баяне, аккордеоне и струнных щипковых инструментах является важным разделом учебной практики, обеспечивая развитие и совершенствование профессиональных навыков студента, полученных им при изучении цикла специальных дисциплин. 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В процессе изучения дисциплины преподаватель должен помочь студенту рассчитать план самостоятельной работы, учитывающий его индивидуальные особенности.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Особое внимание следует уделять вопросам развития творческого мышления студента, активизации научного подхода к проблемам исполнительства в русле последних достижений в данной области, всестороннего участия в современной концертной жизни.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Среди других рекомендуемых видов самостоятельной работы является побуждение студентов к изучению основной и дополнительной литературы по вопросам курса, а также знакомство с современными методами ведения концертной деятельности.</w:t>
      </w:r>
    </w:p>
    <w:p w:rsidR="00831DF0" w:rsidRPr="0027245B" w:rsidRDefault="00831DF0" w:rsidP="002724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B" w:rsidRPr="0027245B" w:rsidRDefault="00EE311B" w:rsidP="002724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EE311B" w:rsidRPr="0027245B" w:rsidRDefault="00EE311B" w:rsidP="002724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 xml:space="preserve">Учебная практика представляет собой самостоятельную работу студента, осуществляемую под руководством, но без непосредственного участия преподавателя. 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Важной составляющей успешного освоения дисциплины является изучение опыта концертной деятельности ведущих мастеров музыкально-инструментального искусства, как баяно-аккордеонного и струнных народных инструментов, так и других специальностей. В связи с этим студентам необходимо уделить особое внимание аналитическому изучению литературы, рассматривающей данную проблематику, а также посещению соответствующих концертных программ.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lastRenderedPageBreak/>
        <w:t>При проведении репетиционной работы, подготовке к концертам студентам необходимо учитывать последние достижения научной и методической мысли в области инструментального исполнительства.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Особое внимание также следует уделять изучению и освоению современных форм организации концертной деятельности, умению осуществлять организационно-управленческую работу при планировании собственных концертных программ.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Основу самостоятельной работы составляет деятельностный подход, при котором цели обучения ориентированы на формирование умений решать типовые и нетиповые задачи, то есть на реальные ситуации, которые могут возникнуть в будущей профессиональной деятельности, где студентам предстоит проявить творческую активность, профессиональную компетентность и знание конкретной дисциплины.</w:t>
      </w:r>
    </w:p>
    <w:p w:rsidR="007455FE" w:rsidRPr="0027245B" w:rsidRDefault="007455FE" w:rsidP="0027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sz w:val="28"/>
          <w:szCs w:val="28"/>
        </w:rPr>
        <w:t>Основная цель самостоятельной работы студентов заключается не только в закреплении и осмыслении знаний и навыков, полученных при изучении цикла специальных дисциплин, но и в интенсивном поиске новой информации, способной помочь им в решении актуальных проблем собственного исполнительского творчества.</w:t>
      </w:r>
    </w:p>
    <w:p w:rsidR="005E38DE" w:rsidRPr="0027245B" w:rsidRDefault="005E38DE" w:rsidP="002724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38DE" w:rsidRPr="0027245B" w:rsidSect="009A35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FF" w:rsidRDefault="001221FF" w:rsidP="00535A88">
      <w:pPr>
        <w:spacing w:after="0" w:line="240" w:lineRule="auto"/>
      </w:pPr>
      <w:r>
        <w:separator/>
      </w:r>
    </w:p>
  </w:endnote>
  <w:endnote w:type="continuationSeparator" w:id="0">
    <w:p w:rsidR="001221FF" w:rsidRDefault="001221FF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34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FF" w:rsidRDefault="001221FF" w:rsidP="00535A88">
      <w:pPr>
        <w:spacing w:after="0" w:line="240" w:lineRule="auto"/>
      </w:pPr>
      <w:r>
        <w:separator/>
      </w:r>
    </w:p>
  </w:footnote>
  <w:footnote w:type="continuationSeparator" w:id="0">
    <w:p w:rsidR="001221FF" w:rsidRDefault="001221FF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34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C20"/>
    <w:multiLevelType w:val="hybridMultilevel"/>
    <w:tmpl w:val="9A80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E932FF"/>
    <w:multiLevelType w:val="hybridMultilevel"/>
    <w:tmpl w:val="380C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240"/>
    <w:multiLevelType w:val="hybridMultilevel"/>
    <w:tmpl w:val="7666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06F5F"/>
    <w:rsid w:val="00021DCA"/>
    <w:rsid w:val="00052331"/>
    <w:rsid w:val="00062505"/>
    <w:rsid w:val="00062836"/>
    <w:rsid w:val="0006355A"/>
    <w:rsid w:val="00070BDA"/>
    <w:rsid w:val="00075496"/>
    <w:rsid w:val="000A523F"/>
    <w:rsid w:val="000A531D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221FF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245B"/>
    <w:rsid w:val="00273858"/>
    <w:rsid w:val="002749ED"/>
    <w:rsid w:val="002865F4"/>
    <w:rsid w:val="002A4B22"/>
    <w:rsid w:val="002B5571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7A82"/>
    <w:rsid w:val="003351A6"/>
    <w:rsid w:val="00340F94"/>
    <w:rsid w:val="00342944"/>
    <w:rsid w:val="0034398A"/>
    <w:rsid w:val="00346AC1"/>
    <w:rsid w:val="003524F9"/>
    <w:rsid w:val="003549E7"/>
    <w:rsid w:val="003701F7"/>
    <w:rsid w:val="00371129"/>
    <w:rsid w:val="00377637"/>
    <w:rsid w:val="00386494"/>
    <w:rsid w:val="00387C78"/>
    <w:rsid w:val="00394E3D"/>
    <w:rsid w:val="003A082D"/>
    <w:rsid w:val="003A5340"/>
    <w:rsid w:val="003B799B"/>
    <w:rsid w:val="003C756A"/>
    <w:rsid w:val="003D6606"/>
    <w:rsid w:val="003F3F61"/>
    <w:rsid w:val="003F6D5F"/>
    <w:rsid w:val="00414F06"/>
    <w:rsid w:val="00416B04"/>
    <w:rsid w:val="00424005"/>
    <w:rsid w:val="00435D05"/>
    <w:rsid w:val="004617AD"/>
    <w:rsid w:val="00480CC5"/>
    <w:rsid w:val="00483A33"/>
    <w:rsid w:val="004B2ED4"/>
    <w:rsid w:val="004B4496"/>
    <w:rsid w:val="00500C02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000A2"/>
    <w:rsid w:val="0061647B"/>
    <w:rsid w:val="00621A55"/>
    <w:rsid w:val="00625CD6"/>
    <w:rsid w:val="00626CD9"/>
    <w:rsid w:val="00642DC9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4A5E"/>
    <w:rsid w:val="00695AC1"/>
    <w:rsid w:val="00696A53"/>
    <w:rsid w:val="006A6520"/>
    <w:rsid w:val="006B029B"/>
    <w:rsid w:val="006B57FE"/>
    <w:rsid w:val="006D215B"/>
    <w:rsid w:val="006D383B"/>
    <w:rsid w:val="006E54E5"/>
    <w:rsid w:val="006F60A3"/>
    <w:rsid w:val="00702990"/>
    <w:rsid w:val="007061B8"/>
    <w:rsid w:val="00712B0B"/>
    <w:rsid w:val="00714961"/>
    <w:rsid w:val="00735091"/>
    <w:rsid w:val="007356E4"/>
    <w:rsid w:val="007455FE"/>
    <w:rsid w:val="00746AB2"/>
    <w:rsid w:val="00774293"/>
    <w:rsid w:val="007743F7"/>
    <w:rsid w:val="00780AD1"/>
    <w:rsid w:val="00783F2B"/>
    <w:rsid w:val="00785896"/>
    <w:rsid w:val="00794CF1"/>
    <w:rsid w:val="007A1242"/>
    <w:rsid w:val="007A422F"/>
    <w:rsid w:val="007C5BDD"/>
    <w:rsid w:val="007E431C"/>
    <w:rsid w:val="0082100E"/>
    <w:rsid w:val="0082528C"/>
    <w:rsid w:val="00831DF0"/>
    <w:rsid w:val="00832A04"/>
    <w:rsid w:val="008354EB"/>
    <w:rsid w:val="008417B5"/>
    <w:rsid w:val="0084289E"/>
    <w:rsid w:val="00843796"/>
    <w:rsid w:val="0084549B"/>
    <w:rsid w:val="008477B9"/>
    <w:rsid w:val="008509D4"/>
    <w:rsid w:val="008517D9"/>
    <w:rsid w:val="0086021E"/>
    <w:rsid w:val="00862E1A"/>
    <w:rsid w:val="00865B25"/>
    <w:rsid w:val="00881654"/>
    <w:rsid w:val="0088251A"/>
    <w:rsid w:val="00886866"/>
    <w:rsid w:val="008A3489"/>
    <w:rsid w:val="008D12EC"/>
    <w:rsid w:val="00907863"/>
    <w:rsid w:val="00910D3F"/>
    <w:rsid w:val="00912546"/>
    <w:rsid w:val="00917FCB"/>
    <w:rsid w:val="0092035F"/>
    <w:rsid w:val="00935D58"/>
    <w:rsid w:val="0093610C"/>
    <w:rsid w:val="0095158A"/>
    <w:rsid w:val="00954482"/>
    <w:rsid w:val="0096789E"/>
    <w:rsid w:val="00981A7A"/>
    <w:rsid w:val="009972BA"/>
    <w:rsid w:val="009A352F"/>
    <w:rsid w:val="009B2EEA"/>
    <w:rsid w:val="009B4C52"/>
    <w:rsid w:val="009B6FB8"/>
    <w:rsid w:val="009D0F5F"/>
    <w:rsid w:val="009E6427"/>
    <w:rsid w:val="009F2C58"/>
    <w:rsid w:val="00A02069"/>
    <w:rsid w:val="00A16D77"/>
    <w:rsid w:val="00A17B42"/>
    <w:rsid w:val="00A27B7E"/>
    <w:rsid w:val="00A30734"/>
    <w:rsid w:val="00A31D81"/>
    <w:rsid w:val="00A32C74"/>
    <w:rsid w:val="00A3407D"/>
    <w:rsid w:val="00A34F14"/>
    <w:rsid w:val="00A432A0"/>
    <w:rsid w:val="00A56D42"/>
    <w:rsid w:val="00A65D97"/>
    <w:rsid w:val="00A7527E"/>
    <w:rsid w:val="00A76DD1"/>
    <w:rsid w:val="00AB29A4"/>
    <w:rsid w:val="00AC22D8"/>
    <w:rsid w:val="00AC76C7"/>
    <w:rsid w:val="00AD2D73"/>
    <w:rsid w:val="00AD4DBA"/>
    <w:rsid w:val="00AF410B"/>
    <w:rsid w:val="00AF42D1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4805"/>
    <w:rsid w:val="00BA7727"/>
    <w:rsid w:val="00BB0E1A"/>
    <w:rsid w:val="00BB57E4"/>
    <w:rsid w:val="00BD7935"/>
    <w:rsid w:val="00BD7F6D"/>
    <w:rsid w:val="00BE18D8"/>
    <w:rsid w:val="00BF2B82"/>
    <w:rsid w:val="00BF2F8E"/>
    <w:rsid w:val="00C04059"/>
    <w:rsid w:val="00C054F2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A628E"/>
    <w:rsid w:val="00CB617E"/>
    <w:rsid w:val="00CC3839"/>
    <w:rsid w:val="00CD0A35"/>
    <w:rsid w:val="00CD2744"/>
    <w:rsid w:val="00CE22E9"/>
    <w:rsid w:val="00CF51F3"/>
    <w:rsid w:val="00D03870"/>
    <w:rsid w:val="00D12BB2"/>
    <w:rsid w:val="00D13876"/>
    <w:rsid w:val="00D146D9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55C1"/>
    <w:rsid w:val="00DD6FCC"/>
    <w:rsid w:val="00DE0A92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A7189"/>
  <w15:docId w15:val="{0778B8AB-80A8-422F-BA35-88DEA77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Основной текст_"/>
    <w:link w:val="11"/>
    <w:locked/>
    <w:rsid w:val="007C5B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2724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4CE1-83B6-4BAC-B166-31C10EFB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12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201</cp:revision>
  <cp:lastPrinted>2016-02-10T11:38:00Z</cp:lastPrinted>
  <dcterms:created xsi:type="dcterms:W3CDTF">2012-08-09T08:54:00Z</dcterms:created>
  <dcterms:modified xsi:type="dcterms:W3CDTF">2021-03-22T15:15:00Z</dcterms:modified>
</cp:coreProperties>
</file>